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02" w:rsidRDefault="00F3067B" w:rsidP="00FC3F49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4444949</wp:posOffset>
                </wp:positionH>
                <wp:positionV relativeFrom="paragraph">
                  <wp:posOffset>-611248</wp:posOffset>
                </wp:positionV>
                <wp:extent cx="1614616" cy="271849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616" cy="271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067B" w:rsidRDefault="00F3067B">
                            <w:proofErr w:type="spellStart"/>
                            <w:r>
                              <w:t>Multisim</w:t>
                            </w:r>
                            <w:proofErr w:type="spellEnd"/>
                            <w:r>
                              <w:t xml:space="preserve"> genvejs taster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6" type="#_x0000_t202" style="position:absolute;margin-left:350pt;margin-top:-48.15pt;width:127.1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" filled="f" stroked="f" strokeweight=".5pt">
                <v:textbox>
                  <w:txbxContent>
                    <w:p w:rsidR="00F3067B" w:rsidRDefault="00F3067B">
                      <w:proofErr w:type="spellStart"/>
                      <w:r>
                        <w:t>Multisim</w:t>
                      </w:r>
                      <w:proofErr w:type="spellEnd"/>
                      <w:r>
                        <w:t xml:space="preserve"> genvejs taster</w:t>
                      </w:r>
                    </w:p>
                  </w:txbxContent>
                </v:textbox>
              </v:shape>
            </w:pict>
          </mc:Fallback>
        </mc:AlternateContent>
      </w:r>
      <w:r w:rsidR="00006A54"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-298467</wp:posOffset>
            </wp:positionV>
            <wp:extent cx="2915726" cy="3863545"/>
            <wp:effectExtent l="0" t="0" r="0" b="3810"/>
            <wp:wrapNone/>
            <wp:docPr id="5" name="Billede 5" descr="Billedresultat for how to decode a resi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ledresultat for how to decode a resist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0" t="16610" r="4854" b="2224"/>
                    <a:stretch/>
                  </pic:blipFill>
                  <pic:spPr bwMode="auto">
                    <a:xfrm>
                      <a:off x="0" y="0"/>
                      <a:ext cx="2915726" cy="38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831" w:rsidRPr="009F4831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3579461</wp:posOffset>
            </wp:positionH>
            <wp:positionV relativeFrom="paragraph">
              <wp:posOffset>-354742</wp:posOffset>
            </wp:positionV>
            <wp:extent cx="2817151" cy="9717532"/>
            <wp:effectExtent l="0" t="0" r="254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151" cy="971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35C" w:rsidRDefault="0031035C" w:rsidP="00FC3F49"/>
    <w:p w:rsidR="0031035C" w:rsidRDefault="0031035C" w:rsidP="00FC3F49"/>
    <w:p w:rsidR="0031035C" w:rsidRDefault="0031035C" w:rsidP="00FC3F49"/>
    <w:p w:rsidR="0031035C" w:rsidRDefault="0031035C" w:rsidP="00FC3F49"/>
    <w:p w:rsidR="0031035C" w:rsidRDefault="0031035C" w:rsidP="00FC3F49"/>
    <w:p w:rsidR="0031035C" w:rsidRDefault="0031035C" w:rsidP="00FC3F49"/>
    <w:p w:rsidR="0031035C" w:rsidRDefault="0031035C" w:rsidP="00FC3F49"/>
    <w:p w:rsidR="0031035C" w:rsidRDefault="0031035C" w:rsidP="00FC3F49"/>
    <w:p w:rsidR="0031035C" w:rsidRDefault="0031035C" w:rsidP="00FC3F49"/>
    <w:p w:rsidR="0031035C" w:rsidRDefault="0031035C" w:rsidP="00FC3F49"/>
    <w:p w:rsidR="0031035C" w:rsidRDefault="0031035C" w:rsidP="00FC3F49"/>
    <w:p w:rsidR="0031035C" w:rsidRDefault="0031035C" w:rsidP="00FC3F49"/>
    <w:p w:rsidR="00F3067B" w:rsidRDefault="00F3067B" w:rsidP="00762C65">
      <w:pPr>
        <w:pStyle w:val="Overskrift2"/>
      </w:pPr>
    </w:p>
    <w:p w:rsidR="00762C65" w:rsidRDefault="00762C65" w:rsidP="00762C65">
      <w:pPr>
        <w:pStyle w:val="Overskrift2"/>
      </w:pPr>
      <w:r>
        <w:t>Aflæsning af modstande</w:t>
      </w:r>
    </w:p>
    <w:p w:rsidR="0031035C" w:rsidRDefault="0031035C" w:rsidP="00FC3F49">
      <w:r>
        <w:t xml:space="preserve">Vores modstande er med 4 bånd og med guld som </w:t>
      </w:r>
      <w:r>
        <w:br/>
      </w:r>
      <w:bookmarkStart w:id="0" w:name="_GoBack"/>
      <w:bookmarkEnd w:id="0"/>
      <w:r>
        <w:t>Tolerancering ( 5% )</w:t>
      </w:r>
    </w:p>
    <w:p w:rsidR="00F3067B" w:rsidRDefault="00F3067B" w:rsidP="00762C65">
      <w:pPr>
        <w:pStyle w:val="Overskrift2"/>
      </w:pPr>
    </w:p>
    <w:p w:rsidR="00762C65" w:rsidRDefault="00762C65" w:rsidP="00762C65">
      <w:pPr>
        <w:pStyle w:val="Overskrift2"/>
      </w:pPr>
      <w:r>
        <w:t xml:space="preserve">E12 rækken </w:t>
      </w:r>
    </w:p>
    <w:p w:rsidR="00762C65" w:rsidRDefault="0031035C" w:rsidP="00FC3F49">
      <w:r>
        <w:t xml:space="preserve">Vi </w:t>
      </w:r>
      <w:r w:rsidR="00762C65">
        <w:t xml:space="preserve">har købt modstande i E12 rækken, med en </w:t>
      </w:r>
      <w:r w:rsidR="00762C65">
        <w:br/>
        <w:t xml:space="preserve">tolerance på 5%, det betyder man kan serie/parallel </w:t>
      </w:r>
      <w:r w:rsidR="00762C65">
        <w:br/>
        <w:t>forbinde to modstande og få en bedre modstand</w:t>
      </w:r>
    </w:p>
    <w:p w:rsidR="00762C65" w:rsidRDefault="00762C65" w:rsidP="00FC3F49">
      <w:r>
        <w:t>Alle vores modstande kan tåle ¼ W, man kan serie eller</w:t>
      </w:r>
      <w:r>
        <w:br/>
        <w:t>parallel forbinde for at få højere effekt.</w:t>
      </w:r>
    </w:p>
    <w:p w:rsidR="0031035C" w:rsidRDefault="0031035C" w:rsidP="00FC3F49">
      <w:r>
        <w:t>Den indeholder følgende værdier i hver dekade (10)</w:t>
      </w:r>
    </w:p>
    <w:p w:rsidR="0031035C" w:rsidRPr="0031035C" w:rsidRDefault="0031035C" w:rsidP="0031035C">
      <w:pPr>
        <w:pStyle w:val="Listeafsnit"/>
        <w:numPr>
          <w:ilvl w:val="0"/>
          <w:numId w:val="1"/>
        </w:numPr>
      </w:pPr>
      <w:r>
        <w:t>1</w:t>
      </w:r>
      <w:r w:rsidR="00762C65">
        <w:t>0</w:t>
      </w:r>
      <w:r>
        <w:tab/>
        <w:t>Fra 10</w:t>
      </w:r>
      <w:r>
        <w:rPr>
          <w:rFonts w:cstheme="minorHAnsi"/>
        </w:rPr>
        <w:t>Ω</w:t>
      </w:r>
      <w:r>
        <w:t xml:space="preserve"> --- 1M</w:t>
      </w:r>
      <w:r>
        <w:rPr>
          <w:rFonts w:cstheme="minorHAnsi"/>
        </w:rPr>
        <w:t>Ω</w:t>
      </w:r>
    </w:p>
    <w:p w:rsidR="0031035C" w:rsidRPr="0031035C" w:rsidRDefault="00762C65" w:rsidP="0031035C">
      <w:pPr>
        <w:pStyle w:val="Listeafsnit"/>
        <w:numPr>
          <w:ilvl w:val="0"/>
          <w:numId w:val="1"/>
        </w:numPr>
      </w:pPr>
      <w:r>
        <w:rPr>
          <w:rFonts w:cstheme="minorHAnsi"/>
        </w:rPr>
        <w:t>1</w:t>
      </w:r>
      <w:r w:rsidR="0031035C">
        <w:rPr>
          <w:rFonts w:cstheme="minorHAnsi"/>
        </w:rPr>
        <w:t>2</w:t>
      </w:r>
      <w:r w:rsidR="0031035C">
        <w:rPr>
          <w:rFonts w:cstheme="minorHAnsi"/>
        </w:rPr>
        <w:tab/>
        <w:t>Fra 12</w:t>
      </w:r>
      <w:r w:rsidR="0031035C">
        <w:rPr>
          <w:rFonts w:cstheme="minorHAnsi"/>
        </w:rPr>
        <w:t>Ω</w:t>
      </w:r>
      <w:r w:rsidR="0031035C">
        <w:rPr>
          <w:rFonts w:cstheme="minorHAnsi"/>
        </w:rPr>
        <w:t xml:space="preserve"> --- 120k</w:t>
      </w:r>
      <w:r w:rsidR="0031035C">
        <w:rPr>
          <w:rFonts w:cstheme="minorHAnsi"/>
        </w:rPr>
        <w:t>Ω</w:t>
      </w:r>
    </w:p>
    <w:p w:rsidR="0031035C" w:rsidRPr="00762C65" w:rsidRDefault="00762C65" w:rsidP="0031035C">
      <w:pPr>
        <w:pStyle w:val="Listeafsnit"/>
        <w:numPr>
          <w:ilvl w:val="0"/>
          <w:numId w:val="1"/>
        </w:numPr>
      </w:pPr>
      <w:r>
        <w:rPr>
          <w:rFonts w:cstheme="minorHAnsi"/>
        </w:rPr>
        <w:t>1</w:t>
      </w:r>
      <w:r w:rsidR="0031035C">
        <w:rPr>
          <w:rFonts w:cstheme="minorHAnsi"/>
        </w:rPr>
        <w:t>5</w:t>
      </w:r>
      <w:r w:rsidR="0031035C">
        <w:rPr>
          <w:rFonts w:cstheme="minorHAnsi"/>
        </w:rPr>
        <w:tab/>
        <w:t>Fra 15</w:t>
      </w:r>
      <w:r w:rsidR="0031035C">
        <w:rPr>
          <w:rFonts w:cstheme="minorHAnsi"/>
        </w:rPr>
        <w:t>Ω</w:t>
      </w:r>
      <w:r w:rsidR="0031035C">
        <w:rPr>
          <w:rFonts w:cstheme="minorHAnsi"/>
        </w:rPr>
        <w:t xml:space="preserve"> --- 150k</w:t>
      </w:r>
      <w:r w:rsidR="0031035C">
        <w:rPr>
          <w:rFonts w:cstheme="minorHAnsi"/>
        </w:rPr>
        <w:t>Ω</w:t>
      </w:r>
    </w:p>
    <w:p w:rsidR="00762C65" w:rsidRPr="00762C65" w:rsidRDefault="00762C65" w:rsidP="0031035C">
      <w:pPr>
        <w:pStyle w:val="Listeafsnit"/>
        <w:numPr>
          <w:ilvl w:val="0"/>
          <w:numId w:val="1"/>
        </w:numPr>
      </w:pPr>
      <w:r>
        <w:rPr>
          <w:rFonts w:cstheme="minorHAnsi"/>
        </w:rPr>
        <w:t>18</w:t>
      </w:r>
      <w:r>
        <w:rPr>
          <w:rFonts w:cstheme="minorHAnsi"/>
        </w:rPr>
        <w:tab/>
        <w:t>Fra 18</w:t>
      </w:r>
      <w:r>
        <w:rPr>
          <w:rFonts w:cstheme="minorHAnsi"/>
        </w:rPr>
        <w:t>Ω</w:t>
      </w:r>
      <w:r>
        <w:rPr>
          <w:rFonts w:cstheme="minorHAnsi"/>
        </w:rPr>
        <w:t xml:space="preserve"> --- 180k</w:t>
      </w:r>
      <w:r>
        <w:rPr>
          <w:rFonts w:cstheme="minorHAnsi"/>
        </w:rPr>
        <w:t>Ω</w:t>
      </w:r>
    </w:p>
    <w:p w:rsidR="00762C65" w:rsidRPr="00762C65" w:rsidRDefault="00762C65" w:rsidP="0031035C">
      <w:pPr>
        <w:pStyle w:val="Listeafsnit"/>
        <w:numPr>
          <w:ilvl w:val="0"/>
          <w:numId w:val="1"/>
        </w:numPr>
      </w:pPr>
      <w:r>
        <w:rPr>
          <w:rFonts w:cstheme="minorHAnsi"/>
        </w:rPr>
        <w:t>22</w:t>
      </w:r>
      <w:r>
        <w:rPr>
          <w:rFonts w:cstheme="minorHAnsi"/>
        </w:rPr>
        <w:tab/>
        <w:t>Fra 22</w:t>
      </w:r>
      <w:r>
        <w:rPr>
          <w:rFonts w:cstheme="minorHAnsi"/>
        </w:rPr>
        <w:t>Ω</w:t>
      </w:r>
      <w:r>
        <w:rPr>
          <w:rFonts w:cstheme="minorHAnsi"/>
        </w:rPr>
        <w:t xml:space="preserve"> --- 220k</w:t>
      </w:r>
      <w:r>
        <w:rPr>
          <w:rFonts w:cstheme="minorHAnsi"/>
        </w:rPr>
        <w:t>Ω</w:t>
      </w:r>
    </w:p>
    <w:p w:rsidR="00762C65" w:rsidRPr="00762C65" w:rsidRDefault="00762C65" w:rsidP="0031035C">
      <w:pPr>
        <w:pStyle w:val="Listeafsnit"/>
        <w:numPr>
          <w:ilvl w:val="0"/>
          <w:numId w:val="1"/>
        </w:numPr>
      </w:pPr>
      <w:r>
        <w:rPr>
          <w:rFonts w:cstheme="minorHAnsi"/>
        </w:rPr>
        <w:t>27</w:t>
      </w:r>
      <w:r>
        <w:rPr>
          <w:rFonts w:cstheme="minorHAnsi"/>
        </w:rPr>
        <w:tab/>
        <w:t>Fra 27</w:t>
      </w:r>
      <w:r>
        <w:rPr>
          <w:rFonts w:cstheme="minorHAnsi"/>
        </w:rPr>
        <w:t>Ω</w:t>
      </w:r>
      <w:r>
        <w:rPr>
          <w:rFonts w:cstheme="minorHAnsi"/>
        </w:rPr>
        <w:t xml:space="preserve"> --- 270k</w:t>
      </w:r>
      <w:r>
        <w:rPr>
          <w:rFonts w:cstheme="minorHAnsi"/>
        </w:rPr>
        <w:t>Ω</w:t>
      </w:r>
    </w:p>
    <w:p w:rsidR="00762C65" w:rsidRPr="00762C65" w:rsidRDefault="00762C65" w:rsidP="0031035C">
      <w:pPr>
        <w:pStyle w:val="Listeafsnit"/>
        <w:numPr>
          <w:ilvl w:val="0"/>
          <w:numId w:val="1"/>
        </w:numPr>
      </w:pPr>
      <w:r>
        <w:rPr>
          <w:rFonts w:cstheme="minorHAnsi"/>
        </w:rPr>
        <w:t>33</w:t>
      </w:r>
      <w:r>
        <w:rPr>
          <w:rFonts w:cstheme="minorHAnsi"/>
        </w:rPr>
        <w:tab/>
        <w:t>Fra 33</w:t>
      </w:r>
      <w:r>
        <w:rPr>
          <w:rFonts w:cstheme="minorHAnsi"/>
        </w:rPr>
        <w:t>Ω</w:t>
      </w:r>
      <w:r>
        <w:rPr>
          <w:rFonts w:cstheme="minorHAnsi"/>
        </w:rPr>
        <w:t xml:space="preserve"> --- 330K</w:t>
      </w:r>
      <w:r>
        <w:rPr>
          <w:rFonts w:cstheme="minorHAnsi"/>
        </w:rPr>
        <w:t>Ω</w:t>
      </w:r>
    </w:p>
    <w:p w:rsidR="00762C65" w:rsidRPr="00762C65" w:rsidRDefault="00762C65" w:rsidP="0031035C">
      <w:pPr>
        <w:pStyle w:val="Listeafsnit"/>
        <w:numPr>
          <w:ilvl w:val="0"/>
          <w:numId w:val="1"/>
        </w:numPr>
      </w:pPr>
      <w:r>
        <w:rPr>
          <w:rFonts w:cstheme="minorHAnsi"/>
        </w:rPr>
        <w:t>47</w:t>
      </w:r>
      <w:r>
        <w:rPr>
          <w:rFonts w:cstheme="minorHAnsi"/>
        </w:rPr>
        <w:tab/>
        <w:t>Fra 47</w:t>
      </w:r>
      <w:r>
        <w:rPr>
          <w:rFonts w:cstheme="minorHAnsi"/>
        </w:rPr>
        <w:t>Ω</w:t>
      </w:r>
      <w:r>
        <w:rPr>
          <w:rFonts w:cstheme="minorHAnsi"/>
        </w:rPr>
        <w:t xml:space="preserve"> --- 4,7M</w:t>
      </w:r>
      <w:r>
        <w:rPr>
          <w:rFonts w:cstheme="minorHAnsi"/>
        </w:rPr>
        <w:t>Ω</w:t>
      </w:r>
    </w:p>
    <w:p w:rsidR="00762C65" w:rsidRPr="00762C65" w:rsidRDefault="00762C65" w:rsidP="0031035C">
      <w:pPr>
        <w:pStyle w:val="Listeafsnit"/>
        <w:numPr>
          <w:ilvl w:val="0"/>
          <w:numId w:val="1"/>
        </w:numPr>
      </w:pPr>
      <w:r>
        <w:rPr>
          <w:rFonts w:cstheme="minorHAnsi"/>
        </w:rPr>
        <w:t>68</w:t>
      </w:r>
      <w:r>
        <w:rPr>
          <w:rFonts w:cstheme="minorHAnsi"/>
        </w:rPr>
        <w:tab/>
      </w:r>
      <w:r>
        <w:rPr>
          <w:rFonts w:cstheme="minorHAnsi"/>
        </w:rPr>
        <w:t xml:space="preserve">Fra </w:t>
      </w:r>
      <w:r>
        <w:rPr>
          <w:rFonts w:cstheme="minorHAnsi"/>
        </w:rPr>
        <w:t>68</w:t>
      </w:r>
      <w:r>
        <w:rPr>
          <w:rFonts w:cstheme="minorHAnsi"/>
        </w:rPr>
        <w:t xml:space="preserve">Ω --- </w:t>
      </w:r>
      <w:r>
        <w:rPr>
          <w:rFonts w:cstheme="minorHAnsi"/>
        </w:rPr>
        <w:t>68</w:t>
      </w:r>
      <w:r>
        <w:rPr>
          <w:rFonts w:cstheme="minorHAnsi"/>
        </w:rPr>
        <w:t>0KΩ</w:t>
      </w:r>
    </w:p>
    <w:p w:rsidR="00762C65" w:rsidRPr="00FC3F49" w:rsidRDefault="00762C65" w:rsidP="0031035C">
      <w:pPr>
        <w:pStyle w:val="Listeafsnit"/>
        <w:numPr>
          <w:ilvl w:val="0"/>
          <w:numId w:val="1"/>
        </w:numPr>
      </w:pPr>
      <w:r>
        <w:rPr>
          <w:rFonts w:cstheme="minorHAnsi"/>
        </w:rPr>
        <w:t>82</w:t>
      </w:r>
      <w:r>
        <w:rPr>
          <w:rFonts w:cstheme="minorHAnsi"/>
        </w:rPr>
        <w:tab/>
      </w:r>
      <w:r>
        <w:rPr>
          <w:rFonts w:cstheme="minorHAnsi"/>
        </w:rPr>
        <w:t xml:space="preserve">Fra </w:t>
      </w:r>
      <w:r>
        <w:rPr>
          <w:rFonts w:cstheme="minorHAnsi"/>
        </w:rPr>
        <w:t>82</w:t>
      </w:r>
      <w:r>
        <w:rPr>
          <w:rFonts w:cstheme="minorHAnsi"/>
        </w:rPr>
        <w:t xml:space="preserve">Ω --- </w:t>
      </w:r>
      <w:r>
        <w:rPr>
          <w:rFonts w:cstheme="minorHAnsi"/>
        </w:rPr>
        <w:t>82</w:t>
      </w:r>
      <w:r>
        <w:rPr>
          <w:rFonts w:cstheme="minorHAnsi"/>
        </w:rPr>
        <w:t>0KΩ</w:t>
      </w:r>
    </w:p>
    <w:sectPr w:rsidR="00762C65" w:rsidRPr="00FC3F49" w:rsidSect="00F3067B">
      <w:headerReference w:type="default" r:id="rId9"/>
      <w:pgSz w:w="11906" w:h="16838"/>
      <w:pgMar w:top="1560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A54" w:rsidRDefault="00006A54" w:rsidP="00006A54">
      <w:pPr>
        <w:spacing w:after="0" w:line="240" w:lineRule="auto"/>
      </w:pPr>
      <w:r>
        <w:separator/>
      </w:r>
    </w:p>
  </w:endnote>
  <w:endnote w:type="continuationSeparator" w:id="0">
    <w:p w:rsidR="00006A54" w:rsidRDefault="00006A54" w:rsidP="0000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A54" w:rsidRDefault="00006A54" w:rsidP="00006A54">
      <w:pPr>
        <w:spacing w:after="0" w:line="240" w:lineRule="auto"/>
      </w:pPr>
      <w:r>
        <w:separator/>
      </w:r>
    </w:p>
  </w:footnote>
  <w:footnote w:type="continuationSeparator" w:id="0">
    <w:p w:rsidR="00006A54" w:rsidRDefault="00006A54" w:rsidP="0000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54" w:rsidRDefault="00006A54" w:rsidP="00006A54">
    <w:pPr>
      <w:pStyle w:val="Sidehoved"/>
      <w:tabs>
        <w:tab w:val="clear" w:pos="9638"/>
        <w:tab w:val="right" w:pos="907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77FF2"/>
    <w:multiLevelType w:val="hybridMultilevel"/>
    <w:tmpl w:val="7DEC3B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49"/>
    <w:rsid w:val="00006A54"/>
    <w:rsid w:val="000165BC"/>
    <w:rsid w:val="001A0D33"/>
    <w:rsid w:val="002D6A60"/>
    <w:rsid w:val="0031035C"/>
    <w:rsid w:val="003F6789"/>
    <w:rsid w:val="00516002"/>
    <w:rsid w:val="00586B23"/>
    <w:rsid w:val="00586C60"/>
    <w:rsid w:val="006A27A6"/>
    <w:rsid w:val="0071127C"/>
    <w:rsid w:val="00762C65"/>
    <w:rsid w:val="00780D0D"/>
    <w:rsid w:val="0089130D"/>
    <w:rsid w:val="00892AF3"/>
    <w:rsid w:val="008A622E"/>
    <w:rsid w:val="008C275F"/>
    <w:rsid w:val="008E1BC2"/>
    <w:rsid w:val="0090311D"/>
    <w:rsid w:val="00937C9B"/>
    <w:rsid w:val="009B5F27"/>
    <w:rsid w:val="009D7D42"/>
    <w:rsid w:val="009F4831"/>
    <w:rsid w:val="00B600BA"/>
    <w:rsid w:val="00BA6DE3"/>
    <w:rsid w:val="00C872E0"/>
    <w:rsid w:val="00C91570"/>
    <w:rsid w:val="00CA61D7"/>
    <w:rsid w:val="00CC32D0"/>
    <w:rsid w:val="00D02564"/>
    <w:rsid w:val="00E86ECE"/>
    <w:rsid w:val="00EF2B3F"/>
    <w:rsid w:val="00F3067B"/>
    <w:rsid w:val="00FC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2AD458"/>
  <w15:chartTrackingRefBased/>
  <w15:docId w15:val="{8B8AD920-82A7-4A62-BDEF-C4CBE075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2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2C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6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6A54"/>
  </w:style>
  <w:style w:type="paragraph" w:styleId="Sidefod">
    <w:name w:val="footer"/>
    <w:basedOn w:val="Normal"/>
    <w:link w:val="SidefodTegn"/>
    <w:uiPriority w:val="99"/>
    <w:unhideWhenUsed/>
    <w:rsid w:val="00006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6A54"/>
  </w:style>
  <w:style w:type="paragraph" w:styleId="Listeafsnit">
    <w:name w:val="List Paragraph"/>
    <w:basedOn w:val="Normal"/>
    <w:uiPriority w:val="34"/>
    <w:qFormat/>
    <w:rsid w:val="0031035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62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62C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Heide</dc:creator>
  <cp:keywords/>
  <dc:description/>
  <cp:lastModifiedBy>Steen Heide</cp:lastModifiedBy>
  <cp:revision>3</cp:revision>
  <dcterms:created xsi:type="dcterms:W3CDTF">2018-09-09T17:57:00Z</dcterms:created>
  <dcterms:modified xsi:type="dcterms:W3CDTF">2018-09-09T17:58:00Z</dcterms:modified>
</cp:coreProperties>
</file>