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4"/>
          <w:szCs w:val="23"/>
          <w:lang w:val="da-DK"/>
        </w:rPr>
        <w:id w:val="99741959"/>
        <w:docPartObj>
          <w:docPartGallery w:val="Cover Pages"/>
          <w:docPartUnique/>
        </w:docPartObj>
      </w:sdtPr>
      <w:sdtContent>
        <w:p w:rsidR="00764EB7" w:rsidRPr="00F15FB3" w:rsidRDefault="00062CCE">
          <w:pPr>
            <w:rPr>
              <w:sz w:val="24"/>
              <w:szCs w:val="23"/>
              <w:lang w:val="da-DK"/>
            </w:rPr>
          </w:pPr>
          <w:r>
            <w:rPr>
              <w:noProof/>
              <w:sz w:val="24"/>
              <w:szCs w:val="23"/>
              <w:lang w:val="da-DK" w:eastAsia="da-DK" w:bidi="ar-SA"/>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340" cy="521335"/>
                    <wp:effectExtent l="0" t="0" r="635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340" cy="52133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56"/>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59505D" w:rsidRPr="00764EB7" w:rsidRDefault="0059505D">
                                    <w:pPr>
                                      <w:pStyle w:val="Ingenafstand"/>
                                      <w:jc w:val="right"/>
                                      <w:rPr>
                                        <w:rFonts w:asciiTheme="majorHAnsi" w:eastAsiaTheme="majorEastAsia" w:hAnsiTheme="majorHAnsi" w:cstheme="majorBidi"/>
                                        <w:color w:val="FFFFFF" w:themeColor="background1"/>
                                        <w:sz w:val="56"/>
                                        <w:szCs w:val="72"/>
                                      </w:rPr>
                                    </w:pPr>
                                    <w:r>
                                      <w:rPr>
                                        <w:rFonts w:asciiTheme="majorHAnsi" w:eastAsiaTheme="majorEastAsia" w:hAnsiTheme="majorHAnsi" w:cstheme="majorBidi"/>
                                        <w:color w:val="FFFFFF" w:themeColor="background1"/>
                                        <w:sz w:val="56"/>
                                        <w:szCs w:val="72"/>
                                      </w:rPr>
                                      <w:t xml:space="preserve">SiM - </w:t>
                                    </w:r>
                                    <w:r w:rsidRPr="00764EB7">
                                      <w:rPr>
                                        <w:rFonts w:asciiTheme="majorHAnsi" w:eastAsiaTheme="majorEastAsia" w:hAnsiTheme="majorHAnsi" w:cstheme="majorBidi"/>
                                        <w:color w:val="FFFFFF" w:themeColor="background1"/>
                                        <w:sz w:val="56"/>
                                        <w:szCs w:val="72"/>
                                      </w:rPr>
                                      <w:t>Simple Interactive Messageboard</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26" style="position:absolute;margin-left:0;margin-top:0;width:534.2pt;height:41.05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" o:allowincell="f" fillcolor="#002676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56"/>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59505D" w:rsidRPr="00764EB7" w:rsidRDefault="0059505D">
                              <w:pPr>
                                <w:pStyle w:val="Ingenafstand"/>
                                <w:jc w:val="right"/>
                                <w:rPr>
                                  <w:rFonts w:asciiTheme="majorHAnsi" w:eastAsiaTheme="majorEastAsia" w:hAnsiTheme="majorHAnsi" w:cstheme="majorBidi"/>
                                  <w:color w:val="FFFFFF" w:themeColor="background1"/>
                                  <w:sz w:val="56"/>
                                  <w:szCs w:val="72"/>
                                </w:rPr>
                              </w:pPr>
                              <w:r>
                                <w:rPr>
                                  <w:rFonts w:asciiTheme="majorHAnsi" w:eastAsiaTheme="majorEastAsia" w:hAnsiTheme="majorHAnsi" w:cstheme="majorBidi"/>
                                  <w:color w:val="FFFFFF" w:themeColor="background1"/>
                                  <w:sz w:val="56"/>
                                  <w:szCs w:val="72"/>
                                </w:rPr>
                                <w:t xml:space="preserve">SiM - </w:t>
                              </w:r>
                              <w:r w:rsidRPr="00764EB7">
                                <w:rPr>
                                  <w:rFonts w:asciiTheme="majorHAnsi" w:eastAsiaTheme="majorEastAsia" w:hAnsiTheme="majorHAnsi" w:cstheme="majorBidi"/>
                                  <w:color w:val="FFFFFF" w:themeColor="background1"/>
                                  <w:sz w:val="56"/>
                                  <w:szCs w:val="72"/>
                                </w:rPr>
                                <w:t>Simple Interactive Messageboard</w:t>
                              </w:r>
                            </w:p>
                          </w:sdtContent>
                        </w:sdt>
                      </w:txbxContent>
                    </v:textbox>
                    <w10:wrap anchorx="page" anchory="page"/>
                  </v:rect>
                </w:pict>
              </mc:Fallback>
            </mc:AlternateContent>
          </w:r>
          <w:r>
            <w:rPr>
              <w:noProof/>
              <w:sz w:val="24"/>
              <w:szCs w:val="23"/>
              <w:lang w:val="da-DK" w:eastAsia="da-DK" w:bidi="ar-SA"/>
            </w:rPr>
            <mc:AlternateContent>
              <mc:Choice Requires="wpg">
                <w:drawing>
                  <wp:anchor distT="0" distB="0" distL="114300" distR="114300" simplePos="0" relativeHeight="251660288" behindDoc="1" locked="0" layoutInCell="0" allowOverlap="1">
                    <wp:simplePos x="0" y="0"/>
                    <wp:positionH relativeFrom="page">
                      <wp:align>right</wp:align>
                    </wp:positionH>
                    <wp:positionV relativeFrom="page">
                      <wp:align>top</wp:align>
                    </wp:positionV>
                    <wp:extent cx="3018790" cy="10687685"/>
                    <wp:effectExtent l="0" t="0" r="4445" b="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87685"/>
                              <a:chOff x="7329" y="0"/>
                              <a:chExt cx="4911" cy="15840"/>
                            </a:xfrm>
                          </wpg:grpSpPr>
                          <wpg:grpSp>
                            <wpg:cNvPr id="24" name="Group 3"/>
                            <wpg:cNvGrpSpPr>
                              <a:grpSpLocks/>
                            </wpg:cNvGrpSpPr>
                            <wpg:grpSpPr bwMode="auto">
                              <a:xfrm>
                                <a:off x="7344" y="0"/>
                                <a:ext cx="4896" cy="15840"/>
                                <a:chOff x="7560" y="0"/>
                                <a:chExt cx="4700" cy="15840"/>
                              </a:xfrm>
                            </wpg:grpSpPr>
                            <wps:wsp>
                              <wps:cNvPr id="25" name="Rectangle 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6" name="Rectangle 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0" name="Rectangle 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59505D" w:rsidRDefault="0059505D">
                                  <w:pPr>
                                    <w:pStyle w:val="Ing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da-DK"/>
                                    </w:rPr>
                                    <w:t>2011</w:t>
                                  </w:r>
                                </w:p>
                              </w:txbxContent>
                            </wps:txbx>
                            <wps:bodyPr rot="0" vert="horz" wrap="square" lIns="365760" tIns="182880" rIns="182880" bIns="182880" anchor="b" anchorCtr="0" upright="1">
                              <a:noAutofit/>
                            </wps:bodyPr>
                          </wps:wsp>
                          <wps:wsp>
                            <wps:cNvPr id="33" name="Rectangle 8"/>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color w:val="FFFFFF" w:themeColor="background1"/>
                                      <w:lang w:val="da-DK"/>
                                    </w:rPr>
                                    <w:alias w:val="Forfatter"/>
                                    <w:id w:val="103676095"/>
                                    <w:dataBinding w:prefixMappings="xmlns:ns0='http://schemas.openxmlformats.org/package/2006/metadata/core-properties' xmlns:ns1='http://purl.org/dc/elements/1.1/'" w:xpath="/ns0:coreProperties[1]/ns1:creator[1]" w:storeItemID="{6C3C8BC8-F283-45AE-878A-BAB7291924A1}"/>
                                    <w:text/>
                                  </w:sdtPr>
                                  <w:sdtContent>
                                    <w:p w:rsidR="0059505D" w:rsidRPr="00764EB7" w:rsidRDefault="0059505D">
                                      <w:pPr>
                                        <w:pStyle w:val="Ingenafstand"/>
                                        <w:spacing w:line="360" w:lineRule="auto"/>
                                        <w:rPr>
                                          <w:color w:val="FFFFFF" w:themeColor="background1"/>
                                          <w:lang w:val="da-DK"/>
                                        </w:rPr>
                                      </w:pPr>
                                      <w:r w:rsidRPr="0059505D">
                                        <w:rPr>
                                          <w:color w:val="FFFFFF" w:themeColor="background1"/>
                                          <w:lang w:val="da-DK"/>
                                        </w:rPr>
                                        <w:t xml:space="preserve">Elev 1, Elev 2, </w:t>
                                      </w:r>
                                      <w:r>
                                        <w:rPr>
                                          <w:color w:val="FFFFFF" w:themeColor="background1"/>
                                          <w:lang w:val="da-DK"/>
                                        </w:rPr>
                                        <w:t xml:space="preserve">Elev 3 </w:t>
                                      </w:r>
                                      <w:r w:rsidRPr="0059505D">
                                        <w:rPr>
                                          <w:color w:val="FFFFFF" w:themeColor="background1"/>
                                          <w:lang w:val="da-DK"/>
                                        </w:rPr>
                                        <w:t xml:space="preserve">&amp; </w:t>
                                      </w:r>
                                      <w:r>
                                        <w:rPr>
                                          <w:color w:val="FFFFFF" w:themeColor="background1"/>
                                          <w:lang w:val="da-DK"/>
                                        </w:rPr>
                                        <w:t>Elev 4</w:t>
                                      </w:r>
                                    </w:p>
                                  </w:sdtContent>
                                </w:sdt>
                                <w:sdt>
                                  <w:sdtPr>
                                    <w:rPr>
                                      <w:color w:val="FFFFFF" w:themeColor="background1"/>
                                      <w:lang w:val="da-DK"/>
                                    </w:rPr>
                                    <w:alias w:val="Firma"/>
                                    <w:id w:val="103676099"/>
                                    <w:dataBinding w:prefixMappings="xmlns:ns0='http://schemas.openxmlformats.org/officeDocument/2006/extended-properties'" w:xpath="/ns0:Properties[1]/ns0:Company[1]" w:storeItemID="{6668398D-A668-4E3E-A5EB-62B293D839F1}"/>
                                    <w:text/>
                                  </w:sdtPr>
                                  <w:sdtContent>
                                    <w:p w:rsidR="0059505D" w:rsidRPr="00764EB7" w:rsidRDefault="0059505D">
                                      <w:pPr>
                                        <w:pStyle w:val="Ingenafstand"/>
                                        <w:spacing w:line="360" w:lineRule="auto"/>
                                        <w:rPr>
                                          <w:color w:val="FFFFFF" w:themeColor="background1"/>
                                          <w:lang w:val="da-DK"/>
                                        </w:rPr>
                                      </w:pPr>
                                      <w:r w:rsidRPr="0059505D">
                                        <w:rPr>
                                          <w:color w:val="FFFFFF" w:themeColor="background1"/>
                                          <w:lang w:val="da-DK"/>
                                        </w:rPr>
                                        <w:t>Si | Sign</w:t>
                                      </w:r>
                                    </w:p>
                                  </w:sdtContent>
                                </w:sdt>
                                <w:sdt>
                                  <w:sdtPr>
                                    <w:rPr>
                                      <w:color w:val="FFFFFF" w:themeColor="background1"/>
                                      <w:lang w:val="da-DK"/>
                                    </w:rPr>
                                    <w:alias w:val="Dato"/>
                                    <w:id w:val="103676103"/>
                                    <w:dataBinding w:prefixMappings="xmlns:ns0='http://schemas.microsoft.com/office/2006/coverPageProps'" w:xpath="/ns0:CoverPageProperties[1]/ns0:PublishDate[1]" w:storeItemID="{55AF091B-3C7A-41E3-B477-F2FDAA23CFDA}"/>
                                    <w:date>
                                      <w:dateFormat w:val="dd-MM-yyyy"/>
                                      <w:lid w:val="da-DK"/>
                                      <w:storeMappedDataAs w:val="dateTime"/>
                                      <w:calendar w:val="gregorian"/>
                                    </w:date>
                                  </w:sdtPr>
                                  <w:sdtContent>
                                    <w:p w:rsidR="0059505D" w:rsidRPr="0059505D" w:rsidRDefault="0059505D">
                                      <w:pPr>
                                        <w:pStyle w:val="Ingenafstand"/>
                                        <w:spacing w:line="360" w:lineRule="auto"/>
                                        <w:rPr>
                                          <w:color w:val="FFFFFF" w:themeColor="background1"/>
                                          <w:lang w:val="da-DK"/>
                                        </w:rPr>
                                      </w:pPr>
                                      <w:r w:rsidRPr="0059505D">
                                        <w:rPr>
                                          <w:color w:val="FFFFFF" w:themeColor="background1"/>
                                          <w:lang w:val="da-DK"/>
                                        </w:rPr>
                                        <w:t>d. 26./4. - 11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7" style="position:absolute;margin-left:186.5pt;margin-top:0;width:237.7pt;height:841.55pt;z-index:-25165619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" o:allowincell="f">
                    <v:group id="Group 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" fillcolor="#00122d [3206]" stroked="f" strokecolor="#d8d8d8 [2732]"/>
                      <v:rect id="Rectangle 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" fillcolor="#00122d [3206]" stroked="f" strokecolor="white [3212]" strokeweight="1pt">
                        <v:fill r:id="rId9" o:title="" opacity="52428f" o:opacity2="52428f" type="pattern"/>
                        <v:shadow color="#d8d8d8 [2732]" offset="3pt,3pt"/>
                      </v:rect>
                    </v:group>
                    <v:rect id="Rectangle 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" filled="f" fillcolor="white [3212]" stroked="f" strokecolor="white [3212]" strokeweight="1pt">
                      <v:fill opacity="52428f"/>
                      <v:textbox inset="28.8pt,14.4pt,14.4pt,14.4pt">
                        <w:txbxContent>
                          <w:p w:rsidR="0059505D" w:rsidRDefault="0059505D">
                            <w:pPr>
                              <w:pStyle w:val="Ing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da-DK"/>
                              </w:rPr>
                              <w:t>2011</w:t>
                            </w:r>
                          </w:p>
                        </w:txbxContent>
                      </v:textbox>
                    </v:rect>
                    <v:rect 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" filled="f" fillcolor="white [3212]" stroked="f" strokecolor="white [3212]" strokeweight="1pt">
                      <v:fill opacity="52428f"/>
                      <v:textbox inset="28.8pt,14.4pt,14.4pt,14.4pt">
                        <w:txbxContent>
                          <w:sdt>
                            <w:sdtPr>
                              <w:rPr>
                                <w:color w:val="FFFFFF" w:themeColor="background1"/>
                                <w:lang w:val="da-DK"/>
                              </w:rPr>
                              <w:alias w:val="Forfatter"/>
                              <w:id w:val="103676095"/>
                              <w:dataBinding w:prefixMappings="xmlns:ns0='http://schemas.openxmlformats.org/package/2006/metadata/core-properties' xmlns:ns1='http://purl.org/dc/elements/1.1/'" w:xpath="/ns0:coreProperties[1]/ns1:creator[1]" w:storeItemID="{6C3C8BC8-F283-45AE-878A-BAB7291924A1}"/>
                              <w:text/>
                            </w:sdtPr>
                            <w:sdtContent>
                              <w:p w:rsidR="0059505D" w:rsidRPr="00764EB7" w:rsidRDefault="0059505D">
                                <w:pPr>
                                  <w:pStyle w:val="Ingenafstand"/>
                                  <w:spacing w:line="360" w:lineRule="auto"/>
                                  <w:rPr>
                                    <w:color w:val="FFFFFF" w:themeColor="background1"/>
                                    <w:lang w:val="da-DK"/>
                                  </w:rPr>
                                </w:pPr>
                                <w:r w:rsidRPr="0059505D">
                                  <w:rPr>
                                    <w:color w:val="FFFFFF" w:themeColor="background1"/>
                                    <w:lang w:val="da-DK"/>
                                  </w:rPr>
                                  <w:t xml:space="preserve">Elev 1, Elev 2, </w:t>
                                </w:r>
                                <w:r>
                                  <w:rPr>
                                    <w:color w:val="FFFFFF" w:themeColor="background1"/>
                                    <w:lang w:val="da-DK"/>
                                  </w:rPr>
                                  <w:t xml:space="preserve">Elev 3 </w:t>
                                </w:r>
                                <w:r w:rsidRPr="0059505D">
                                  <w:rPr>
                                    <w:color w:val="FFFFFF" w:themeColor="background1"/>
                                    <w:lang w:val="da-DK"/>
                                  </w:rPr>
                                  <w:t xml:space="preserve">&amp; </w:t>
                                </w:r>
                                <w:r>
                                  <w:rPr>
                                    <w:color w:val="FFFFFF" w:themeColor="background1"/>
                                    <w:lang w:val="da-DK"/>
                                  </w:rPr>
                                  <w:t>Elev 4</w:t>
                                </w:r>
                              </w:p>
                            </w:sdtContent>
                          </w:sdt>
                          <w:sdt>
                            <w:sdtPr>
                              <w:rPr>
                                <w:color w:val="FFFFFF" w:themeColor="background1"/>
                                <w:lang w:val="da-DK"/>
                              </w:rPr>
                              <w:alias w:val="Firma"/>
                              <w:id w:val="103676099"/>
                              <w:dataBinding w:prefixMappings="xmlns:ns0='http://schemas.openxmlformats.org/officeDocument/2006/extended-properties'" w:xpath="/ns0:Properties[1]/ns0:Company[1]" w:storeItemID="{6668398D-A668-4E3E-A5EB-62B293D839F1}"/>
                              <w:text/>
                            </w:sdtPr>
                            <w:sdtContent>
                              <w:p w:rsidR="0059505D" w:rsidRPr="00764EB7" w:rsidRDefault="0059505D">
                                <w:pPr>
                                  <w:pStyle w:val="Ingenafstand"/>
                                  <w:spacing w:line="360" w:lineRule="auto"/>
                                  <w:rPr>
                                    <w:color w:val="FFFFFF" w:themeColor="background1"/>
                                    <w:lang w:val="da-DK"/>
                                  </w:rPr>
                                </w:pPr>
                                <w:r w:rsidRPr="0059505D">
                                  <w:rPr>
                                    <w:color w:val="FFFFFF" w:themeColor="background1"/>
                                    <w:lang w:val="da-DK"/>
                                  </w:rPr>
                                  <w:t>Si | Sign</w:t>
                                </w:r>
                              </w:p>
                            </w:sdtContent>
                          </w:sdt>
                          <w:sdt>
                            <w:sdtPr>
                              <w:rPr>
                                <w:color w:val="FFFFFF" w:themeColor="background1"/>
                                <w:lang w:val="da-DK"/>
                              </w:rPr>
                              <w:alias w:val="Dato"/>
                              <w:id w:val="103676103"/>
                              <w:dataBinding w:prefixMappings="xmlns:ns0='http://schemas.microsoft.com/office/2006/coverPageProps'" w:xpath="/ns0:CoverPageProperties[1]/ns0:PublishDate[1]" w:storeItemID="{55AF091B-3C7A-41E3-B477-F2FDAA23CFDA}"/>
                              <w:date>
                                <w:dateFormat w:val="dd-MM-yyyy"/>
                                <w:lid w:val="da-DK"/>
                                <w:storeMappedDataAs w:val="dateTime"/>
                                <w:calendar w:val="gregorian"/>
                              </w:date>
                            </w:sdtPr>
                            <w:sdtContent>
                              <w:p w:rsidR="0059505D" w:rsidRPr="0059505D" w:rsidRDefault="0059505D">
                                <w:pPr>
                                  <w:pStyle w:val="Ingenafstand"/>
                                  <w:spacing w:line="360" w:lineRule="auto"/>
                                  <w:rPr>
                                    <w:color w:val="FFFFFF" w:themeColor="background1"/>
                                    <w:lang w:val="da-DK"/>
                                  </w:rPr>
                                </w:pPr>
                                <w:r w:rsidRPr="0059505D">
                                  <w:rPr>
                                    <w:color w:val="FFFFFF" w:themeColor="background1"/>
                                    <w:lang w:val="da-DK"/>
                                  </w:rPr>
                                  <w:t>d. 26./4. - 11</w:t>
                                </w:r>
                              </w:p>
                            </w:sdtContent>
                          </w:sdt>
                        </w:txbxContent>
                      </v:textbox>
                    </v:rect>
                    <w10:wrap anchorx="page" anchory="page"/>
                  </v:group>
                </w:pict>
              </mc:Fallback>
            </mc:AlternateContent>
          </w:r>
        </w:p>
        <w:p w:rsidR="00764EB7" w:rsidRPr="00F15FB3" w:rsidRDefault="00764EB7">
          <w:pPr>
            <w:rPr>
              <w:sz w:val="24"/>
              <w:szCs w:val="23"/>
              <w:lang w:val="da-DK"/>
            </w:rPr>
          </w:pPr>
          <w:r w:rsidRPr="00F15FB3">
            <w:rPr>
              <w:noProof/>
              <w:sz w:val="24"/>
              <w:szCs w:val="23"/>
              <w:lang w:val="da-DK" w:eastAsia="da-DK" w:bidi="ar-SA"/>
            </w:rPr>
            <w:drawing>
              <wp:anchor distT="0" distB="0" distL="114300" distR="114300" simplePos="0" relativeHeight="251520000" behindDoc="0" locked="0" layoutInCell="0" allowOverlap="1">
                <wp:simplePos x="0" y="0"/>
                <wp:positionH relativeFrom="page">
                  <wp:posOffset>3409950</wp:posOffset>
                </wp:positionH>
                <wp:positionV relativeFrom="page">
                  <wp:posOffset>3295650</wp:posOffset>
                </wp:positionV>
                <wp:extent cx="3371850" cy="4513580"/>
                <wp:effectExtent l="190500" t="152400" r="171450" b="134620"/>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3371850" cy="4513580"/>
                        </a:xfrm>
                        <a:prstGeom prst="rect">
                          <a:avLst/>
                        </a:prstGeom>
                        <a:ln>
                          <a:noFill/>
                        </a:ln>
                        <a:effectLst>
                          <a:outerShdw blurRad="190500" algn="tl" rotWithShape="0">
                            <a:srgbClr val="000000">
                              <a:alpha val="70000"/>
                            </a:srgbClr>
                          </a:outerShdw>
                        </a:effectLst>
                      </pic:spPr>
                    </pic:pic>
                  </a:graphicData>
                </a:graphic>
              </wp:anchor>
            </w:drawing>
          </w:r>
          <w:r w:rsidRPr="00F15FB3">
            <w:rPr>
              <w:sz w:val="24"/>
              <w:szCs w:val="23"/>
              <w:lang w:val="da-DK"/>
            </w:rPr>
            <w:br w:type="page"/>
          </w:r>
        </w:p>
      </w:sdtContent>
    </w:sdt>
    <w:sdt>
      <w:sdtPr>
        <w:rPr>
          <w:b w:val="0"/>
          <w:bCs w:val="0"/>
          <w:caps w:val="0"/>
          <w:color w:val="auto"/>
          <w:spacing w:val="0"/>
          <w:sz w:val="24"/>
          <w:szCs w:val="23"/>
          <w:lang w:val="da-DK"/>
        </w:rPr>
        <w:id w:val="13832575"/>
        <w:docPartObj>
          <w:docPartGallery w:val="Table of Contents"/>
          <w:docPartUnique/>
        </w:docPartObj>
      </w:sdtPr>
      <w:sdtContent>
        <w:p w:rsidR="0070791F" w:rsidRPr="00F15FB3" w:rsidRDefault="0070791F">
          <w:pPr>
            <w:pStyle w:val="Overskrift"/>
            <w:rPr>
              <w:sz w:val="24"/>
              <w:szCs w:val="23"/>
              <w:lang w:val="da-DK"/>
            </w:rPr>
          </w:pPr>
          <w:r w:rsidRPr="00F15FB3">
            <w:rPr>
              <w:sz w:val="24"/>
              <w:szCs w:val="23"/>
              <w:lang w:val="da-DK"/>
            </w:rPr>
            <w:t>Indholdsfortegnelse</w:t>
          </w:r>
        </w:p>
        <w:p w:rsidR="0059505D" w:rsidRDefault="00EC2E27">
          <w:pPr>
            <w:pStyle w:val="Indholdsfortegnelse1"/>
            <w:tabs>
              <w:tab w:val="right" w:leader="dot" w:pos="9628"/>
            </w:tabs>
            <w:rPr>
              <w:noProof/>
              <w:sz w:val="22"/>
              <w:szCs w:val="22"/>
              <w:lang w:val="da-DK" w:eastAsia="da-DK" w:bidi="ar-SA"/>
            </w:rPr>
          </w:pPr>
          <w:r w:rsidRPr="00F15FB3">
            <w:rPr>
              <w:sz w:val="24"/>
              <w:szCs w:val="23"/>
              <w:lang w:val="da-DK"/>
            </w:rPr>
            <w:fldChar w:fldCharType="begin"/>
          </w:r>
          <w:r w:rsidR="0070791F" w:rsidRPr="00F15FB3">
            <w:rPr>
              <w:sz w:val="24"/>
              <w:szCs w:val="23"/>
              <w:lang w:val="da-DK"/>
            </w:rPr>
            <w:instrText xml:space="preserve"> TOC \o "1-3" \h \z \u </w:instrText>
          </w:r>
          <w:r w:rsidRPr="00F15FB3">
            <w:rPr>
              <w:sz w:val="24"/>
              <w:szCs w:val="23"/>
              <w:lang w:val="da-DK"/>
            </w:rPr>
            <w:fldChar w:fldCharType="separate"/>
          </w:r>
          <w:hyperlink w:anchor="_Toc526408063" w:history="1">
            <w:r w:rsidR="0059505D" w:rsidRPr="00B504BB">
              <w:rPr>
                <w:rStyle w:val="Hyperlink"/>
                <w:noProof/>
                <w:lang w:val="da-DK"/>
              </w:rPr>
              <w:t>1 Indledning</w:t>
            </w:r>
            <w:r w:rsidR="0059505D">
              <w:rPr>
                <w:noProof/>
                <w:webHidden/>
              </w:rPr>
              <w:tab/>
            </w:r>
            <w:r w:rsidR="0059505D">
              <w:rPr>
                <w:noProof/>
                <w:webHidden/>
              </w:rPr>
              <w:fldChar w:fldCharType="begin"/>
            </w:r>
            <w:r w:rsidR="0059505D">
              <w:rPr>
                <w:noProof/>
                <w:webHidden/>
              </w:rPr>
              <w:instrText xml:space="preserve"> PAGEREF _Toc526408063 \h </w:instrText>
            </w:r>
            <w:r w:rsidR="0059505D">
              <w:rPr>
                <w:noProof/>
                <w:webHidden/>
              </w:rPr>
            </w:r>
            <w:r w:rsidR="0059505D">
              <w:rPr>
                <w:noProof/>
                <w:webHidden/>
              </w:rPr>
              <w:fldChar w:fldCharType="separate"/>
            </w:r>
            <w:r w:rsidR="0059505D">
              <w:rPr>
                <w:noProof/>
                <w:webHidden/>
              </w:rPr>
              <w:t>6</w:t>
            </w:r>
            <w:r w:rsidR="0059505D">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064" w:history="1">
            <w:r w:rsidRPr="00B504BB">
              <w:rPr>
                <w:rStyle w:val="Hyperlink"/>
                <w:noProof/>
                <w:lang w:val="da-DK"/>
              </w:rPr>
              <w:t>2 Projektbeskrivelse</w:t>
            </w:r>
            <w:r>
              <w:rPr>
                <w:noProof/>
                <w:webHidden/>
              </w:rPr>
              <w:tab/>
            </w:r>
            <w:r>
              <w:rPr>
                <w:noProof/>
                <w:webHidden/>
              </w:rPr>
              <w:fldChar w:fldCharType="begin"/>
            </w:r>
            <w:r>
              <w:rPr>
                <w:noProof/>
                <w:webHidden/>
              </w:rPr>
              <w:instrText xml:space="preserve"> PAGEREF _Toc526408064 \h </w:instrText>
            </w:r>
            <w:r>
              <w:rPr>
                <w:noProof/>
                <w:webHidden/>
              </w:rPr>
            </w:r>
            <w:r>
              <w:rPr>
                <w:noProof/>
                <w:webHidden/>
              </w:rPr>
              <w:fldChar w:fldCharType="separate"/>
            </w:r>
            <w:r>
              <w:rPr>
                <w:noProof/>
                <w:webHidden/>
              </w:rPr>
              <w:t>6</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65" w:history="1">
            <w:r w:rsidRPr="00B504BB">
              <w:rPr>
                <w:rStyle w:val="Hyperlink"/>
                <w:noProof/>
                <w:lang w:val="da-DK"/>
              </w:rPr>
              <w:t>Problemanalyse</w:t>
            </w:r>
            <w:r>
              <w:rPr>
                <w:noProof/>
                <w:webHidden/>
              </w:rPr>
              <w:tab/>
            </w:r>
            <w:r>
              <w:rPr>
                <w:noProof/>
                <w:webHidden/>
              </w:rPr>
              <w:fldChar w:fldCharType="begin"/>
            </w:r>
            <w:r>
              <w:rPr>
                <w:noProof/>
                <w:webHidden/>
              </w:rPr>
              <w:instrText xml:space="preserve"> PAGEREF _Toc526408065 \h </w:instrText>
            </w:r>
            <w:r>
              <w:rPr>
                <w:noProof/>
                <w:webHidden/>
              </w:rPr>
            </w:r>
            <w:r>
              <w:rPr>
                <w:noProof/>
                <w:webHidden/>
              </w:rPr>
              <w:fldChar w:fldCharType="separate"/>
            </w:r>
            <w:r>
              <w:rPr>
                <w:noProof/>
                <w:webHidden/>
              </w:rPr>
              <w:t>6</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066" w:history="1">
            <w:r w:rsidRPr="00B504BB">
              <w:rPr>
                <w:rStyle w:val="Hyperlink"/>
                <w:noProof/>
                <w:lang w:val="da-DK"/>
              </w:rPr>
              <w:t>problemtræ</w:t>
            </w:r>
            <w:r>
              <w:rPr>
                <w:noProof/>
                <w:webHidden/>
              </w:rPr>
              <w:tab/>
            </w:r>
            <w:r>
              <w:rPr>
                <w:noProof/>
                <w:webHidden/>
              </w:rPr>
              <w:fldChar w:fldCharType="begin"/>
            </w:r>
            <w:r>
              <w:rPr>
                <w:noProof/>
                <w:webHidden/>
              </w:rPr>
              <w:instrText xml:space="preserve"> PAGEREF _Toc526408066 \h </w:instrText>
            </w:r>
            <w:r>
              <w:rPr>
                <w:noProof/>
                <w:webHidden/>
              </w:rPr>
            </w:r>
            <w:r>
              <w:rPr>
                <w:noProof/>
                <w:webHidden/>
              </w:rPr>
              <w:fldChar w:fldCharType="separate"/>
            </w:r>
            <w:r>
              <w:rPr>
                <w:noProof/>
                <w:webHidden/>
              </w:rPr>
              <w:t>7</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67" w:history="1">
            <w:r w:rsidRPr="00B504BB">
              <w:rPr>
                <w:rStyle w:val="Hyperlink"/>
                <w:noProof/>
                <w:lang w:val="da-DK"/>
              </w:rPr>
              <w:t>Problemformulering</w:t>
            </w:r>
            <w:r>
              <w:rPr>
                <w:noProof/>
                <w:webHidden/>
              </w:rPr>
              <w:tab/>
            </w:r>
            <w:r>
              <w:rPr>
                <w:noProof/>
                <w:webHidden/>
              </w:rPr>
              <w:fldChar w:fldCharType="begin"/>
            </w:r>
            <w:r>
              <w:rPr>
                <w:noProof/>
                <w:webHidden/>
              </w:rPr>
              <w:instrText xml:space="preserve"> PAGEREF _Toc526408067 \h </w:instrText>
            </w:r>
            <w:r>
              <w:rPr>
                <w:noProof/>
                <w:webHidden/>
              </w:rPr>
            </w:r>
            <w:r>
              <w:rPr>
                <w:noProof/>
                <w:webHidden/>
              </w:rPr>
              <w:fldChar w:fldCharType="separate"/>
            </w:r>
            <w:r>
              <w:rPr>
                <w:noProof/>
                <w:webHidden/>
              </w:rPr>
              <w:t>8</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68" w:history="1">
            <w:r w:rsidRPr="00B504BB">
              <w:rPr>
                <w:rStyle w:val="Hyperlink"/>
                <w:noProof/>
                <w:lang w:val="da-DK"/>
              </w:rPr>
              <w:t>projektafgrænsning</w:t>
            </w:r>
            <w:r>
              <w:rPr>
                <w:noProof/>
                <w:webHidden/>
              </w:rPr>
              <w:tab/>
            </w:r>
            <w:r>
              <w:rPr>
                <w:noProof/>
                <w:webHidden/>
              </w:rPr>
              <w:fldChar w:fldCharType="begin"/>
            </w:r>
            <w:r>
              <w:rPr>
                <w:noProof/>
                <w:webHidden/>
              </w:rPr>
              <w:instrText xml:space="preserve"> PAGEREF _Toc526408068 \h </w:instrText>
            </w:r>
            <w:r>
              <w:rPr>
                <w:noProof/>
                <w:webHidden/>
              </w:rPr>
            </w:r>
            <w:r>
              <w:rPr>
                <w:noProof/>
                <w:webHidden/>
              </w:rPr>
              <w:fldChar w:fldCharType="separate"/>
            </w:r>
            <w:r>
              <w:rPr>
                <w:noProof/>
                <w:webHidden/>
              </w:rPr>
              <w:t>9</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069" w:history="1">
            <w:r w:rsidRPr="00B504BB">
              <w:rPr>
                <w:rStyle w:val="Hyperlink"/>
                <w:noProof/>
                <w:lang w:val="da-DK"/>
              </w:rPr>
              <w:t>3 Milepælsplanlægning</w:t>
            </w:r>
            <w:r>
              <w:rPr>
                <w:noProof/>
                <w:webHidden/>
              </w:rPr>
              <w:tab/>
            </w:r>
            <w:r>
              <w:rPr>
                <w:noProof/>
                <w:webHidden/>
              </w:rPr>
              <w:fldChar w:fldCharType="begin"/>
            </w:r>
            <w:r>
              <w:rPr>
                <w:noProof/>
                <w:webHidden/>
              </w:rPr>
              <w:instrText xml:space="preserve"> PAGEREF _Toc526408069 \h </w:instrText>
            </w:r>
            <w:r>
              <w:rPr>
                <w:noProof/>
                <w:webHidden/>
              </w:rPr>
            </w:r>
            <w:r>
              <w:rPr>
                <w:noProof/>
                <w:webHidden/>
              </w:rPr>
              <w:fldChar w:fldCharType="separate"/>
            </w:r>
            <w:r>
              <w:rPr>
                <w:noProof/>
                <w:webHidden/>
              </w:rPr>
              <w:t>9</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70" w:history="1">
            <w:r w:rsidRPr="00B504BB">
              <w:rPr>
                <w:rStyle w:val="Hyperlink"/>
                <w:noProof/>
                <w:lang w:val="da-DK"/>
              </w:rPr>
              <w:t>Foreløbig foretningsplan</w:t>
            </w:r>
            <w:r>
              <w:rPr>
                <w:noProof/>
                <w:webHidden/>
              </w:rPr>
              <w:tab/>
            </w:r>
            <w:r>
              <w:rPr>
                <w:noProof/>
                <w:webHidden/>
              </w:rPr>
              <w:fldChar w:fldCharType="begin"/>
            </w:r>
            <w:r>
              <w:rPr>
                <w:noProof/>
                <w:webHidden/>
              </w:rPr>
              <w:instrText xml:space="preserve"> PAGEREF _Toc526408070 \h </w:instrText>
            </w:r>
            <w:r>
              <w:rPr>
                <w:noProof/>
                <w:webHidden/>
              </w:rPr>
            </w:r>
            <w:r>
              <w:rPr>
                <w:noProof/>
                <w:webHidden/>
              </w:rPr>
              <w:fldChar w:fldCharType="separate"/>
            </w:r>
            <w:r>
              <w:rPr>
                <w:noProof/>
                <w:webHidden/>
              </w:rPr>
              <w:t>9</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071" w:history="1">
            <w:r w:rsidRPr="00B504BB">
              <w:rPr>
                <w:rStyle w:val="Hyperlink"/>
                <w:noProof/>
                <w:lang w:val="da-DK"/>
              </w:rPr>
              <w:t>4 Idé generering</w:t>
            </w:r>
            <w:r>
              <w:rPr>
                <w:noProof/>
                <w:webHidden/>
              </w:rPr>
              <w:tab/>
            </w:r>
            <w:r>
              <w:rPr>
                <w:noProof/>
                <w:webHidden/>
              </w:rPr>
              <w:fldChar w:fldCharType="begin"/>
            </w:r>
            <w:r>
              <w:rPr>
                <w:noProof/>
                <w:webHidden/>
              </w:rPr>
              <w:instrText xml:space="preserve"> PAGEREF _Toc526408071 \h </w:instrText>
            </w:r>
            <w:r>
              <w:rPr>
                <w:noProof/>
                <w:webHidden/>
              </w:rPr>
            </w:r>
            <w:r>
              <w:rPr>
                <w:noProof/>
                <w:webHidden/>
              </w:rPr>
              <w:fldChar w:fldCharType="separate"/>
            </w:r>
            <w:r>
              <w:rPr>
                <w:noProof/>
                <w:webHidden/>
              </w:rPr>
              <w:t>11</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72" w:history="1">
            <w:r w:rsidRPr="00B504BB">
              <w:rPr>
                <w:rStyle w:val="Hyperlink"/>
                <w:noProof/>
                <w:lang w:val="da-DK"/>
              </w:rPr>
              <w:t>Idéskabelse</w:t>
            </w:r>
            <w:r>
              <w:rPr>
                <w:noProof/>
                <w:webHidden/>
              </w:rPr>
              <w:tab/>
            </w:r>
            <w:r>
              <w:rPr>
                <w:noProof/>
                <w:webHidden/>
              </w:rPr>
              <w:fldChar w:fldCharType="begin"/>
            </w:r>
            <w:r>
              <w:rPr>
                <w:noProof/>
                <w:webHidden/>
              </w:rPr>
              <w:instrText xml:space="preserve"> PAGEREF _Toc526408072 \h </w:instrText>
            </w:r>
            <w:r>
              <w:rPr>
                <w:noProof/>
                <w:webHidden/>
              </w:rPr>
            </w:r>
            <w:r>
              <w:rPr>
                <w:noProof/>
                <w:webHidden/>
              </w:rPr>
              <w:fldChar w:fldCharType="separate"/>
            </w:r>
            <w:r>
              <w:rPr>
                <w:noProof/>
                <w:webHidden/>
              </w:rPr>
              <w:t>11</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073" w:history="1">
            <w:r w:rsidRPr="00B504BB">
              <w:rPr>
                <w:rStyle w:val="Hyperlink"/>
                <w:rFonts w:eastAsiaTheme="majorEastAsia"/>
                <w:noProof/>
                <w:lang w:val="da-DK"/>
              </w:rPr>
              <w:t>Brainstorm 1</w:t>
            </w:r>
            <w:r w:rsidR="001D71B4">
              <w:rPr>
                <w:rStyle w:val="Hyperlink"/>
                <w:rFonts w:eastAsiaTheme="majorEastAsia"/>
                <w:noProof/>
                <w:vertAlign w:val="superscript"/>
                <w:lang w:val="da-DK"/>
              </w:rPr>
              <w:t>Elev 2</w:t>
            </w:r>
            <w:r>
              <w:rPr>
                <w:noProof/>
                <w:webHidden/>
              </w:rPr>
              <w:tab/>
            </w:r>
            <w:r>
              <w:rPr>
                <w:noProof/>
                <w:webHidden/>
              </w:rPr>
              <w:fldChar w:fldCharType="begin"/>
            </w:r>
            <w:r>
              <w:rPr>
                <w:noProof/>
                <w:webHidden/>
              </w:rPr>
              <w:instrText xml:space="preserve"> PAGEREF _Toc526408073 \h </w:instrText>
            </w:r>
            <w:r>
              <w:rPr>
                <w:noProof/>
                <w:webHidden/>
              </w:rPr>
            </w:r>
            <w:r>
              <w:rPr>
                <w:noProof/>
                <w:webHidden/>
              </w:rPr>
              <w:fldChar w:fldCharType="separate"/>
            </w:r>
            <w:r>
              <w:rPr>
                <w:noProof/>
                <w:webHidden/>
              </w:rPr>
              <w:t>11</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074" w:history="1">
            <w:r w:rsidRPr="00B504BB">
              <w:rPr>
                <w:rStyle w:val="Hyperlink"/>
                <w:noProof/>
                <w:lang w:val="da-DK"/>
              </w:rPr>
              <w:t>Brainstorm 2</w:t>
            </w:r>
            <w:r w:rsidR="001D71B4">
              <w:rPr>
                <w:rStyle w:val="Hyperlink"/>
                <w:noProof/>
                <w:vertAlign w:val="superscript"/>
                <w:lang w:val="da-DK"/>
              </w:rPr>
              <w:t>Elev 2</w:t>
            </w:r>
            <w:r>
              <w:rPr>
                <w:noProof/>
                <w:webHidden/>
              </w:rPr>
              <w:tab/>
            </w:r>
            <w:r>
              <w:rPr>
                <w:noProof/>
                <w:webHidden/>
              </w:rPr>
              <w:fldChar w:fldCharType="begin"/>
            </w:r>
            <w:r>
              <w:rPr>
                <w:noProof/>
                <w:webHidden/>
              </w:rPr>
              <w:instrText xml:space="preserve"> PAGEREF _Toc526408074 \h </w:instrText>
            </w:r>
            <w:r>
              <w:rPr>
                <w:noProof/>
                <w:webHidden/>
              </w:rPr>
            </w:r>
            <w:r>
              <w:rPr>
                <w:noProof/>
                <w:webHidden/>
              </w:rPr>
              <w:fldChar w:fldCharType="separate"/>
            </w:r>
            <w:r>
              <w:rPr>
                <w:noProof/>
                <w:webHidden/>
              </w:rPr>
              <w:t>12</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075" w:history="1">
            <w:r w:rsidRPr="00B504BB">
              <w:rPr>
                <w:rStyle w:val="Hyperlink"/>
                <w:rFonts w:eastAsiaTheme="minorHAnsi"/>
                <w:noProof/>
                <w:lang w:val="da-DK"/>
              </w:rPr>
              <w:t>Brainstorm 3</w:t>
            </w:r>
            <w:r w:rsidR="001D71B4">
              <w:rPr>
                <w:rStyle w:val="Hyperlink"/>
                <w:rFonts w:eastAsiaTheme="minorHAnsi"/>
                <w:noProof/>
                <w:vertAlign w:val="superscript"/>
                <w:lang w:val="da-DK"/>
              </w:rPr>
              <w:t>Elev 2</w:t>
            </w:r>
            <w:r>
              <w:rPr>
                <w:noProof/>
                <w:webHidden/>
              </w:rPr>
              <w:tab/>
            </w:r>
            <w:r>
              <w:rPr>
                <w:noProof/>
                <w:webHidden/>
              </w:rPr>
              <w:fldChar w:fldCharType="begin"/>
            </w:r>
            <w:r>
              <w:rPr>
                <w:noProof/>
                <w:webHidden/>
              </w:rPr>
              <w:instrText xml:space="preserve"> PAGEREF _Toc526408075 \h </w:instrText>
            </w:r>
            <w:r>
              <w:rPr>
                <w:noProof/>
                <w:webHidden/>
              </w:rPr>
            </w:r>
            <w:r>
              <w:rPr>
                <w:noProof/>
                <w:webHidden/>
              </w:rPr>
              <w:fldChar w:fldCharType="separate"/>
            </w:r>
            <w:r>
              <w:rPr>
                <w:noProof/>
                <w:webHidden/>
              </w:rPr>
              <w:t>13</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76" w:history="1">
            <w:r w:rsidRPr="00B504BB">
              <w:rPr>
                <w:rStyle w:val="Hyperlink"/>
                <w:noProof/>
                <w:lang w:val="da-DK"/>
              </w:rPr>
              <w:t>Produktløsning</w:t>
            </w:r>
            <w:r>
              <w:rPr>
                <w:noProof/>
                <w:webHidden/>
              </w:rPr>
              <w:tab/>
            </w:r>
            <w:r>
              <w:rPr>
                <w:noProof/>
                <w:webHidden/>
              </w:rPr>
              <w:fldChar w:fldCharType="begin"/>
            </w:r>
            <w:r>
              <w:rPr>
                <w:noProof/>
                <w:webHidden/>
              </w:rPr>
              <w:instrText xml:space="preserve"> PAGEREF _Toc526408076 \h </w:instrText>
            </w:r>
            <w:r>
              <w:rPr>
                <w:noProof/>
                <w:webHidden/>
              </w:rPr>
            </w:r>
            <w:r>
              <w:rPr>
                <w:noProof/>
                <w:webHidden/>
              </w:rPr>
              <w:fldChar w:fldCharType="separate"/>
            </w:r>
            <w:r>
              <w:rPr>
                <w:noProof/>
                <w:webHidden/>
              </w:rPr>
              <w:t>14</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077" w:history="1">
            <w:r w:rsidRPr="00B504BB">
              <w:rPr>
                <w:rStyle w:val="Hyperlink"/>
                <w:rFonts w:eastAsiaTheme="minorHAnsi"/>
                <w:bCs/>
                <w:noProof/>
                <w:lang w:val="da-DK" w:eastAsia="da-DK"/>
              </w:rPr>
              <w:t xml:space="preserve">Arbejde frem mod en løsning </w:t>
            </w:r>
            <w:r w:rsidR="001D71B4">
              <w:rPr>
                <w:rStyle w:val="Hyperlink"/>
                <w:rFonts w:eastAsiaTheme="minorHAnsi"/>
                <w:bCs/>
                <w:noProof/>
                <w:vertAlign w:val="superscript"/>
                <w:lang w:val="da-DK" w:eastAsia="da-DK"/>
              </w:rPr>
              <w:t>Elev 2</w:t>
            </w:r>
            <w:r>
              <w:rPr>
                <w:noProof/>
                <w:webHidden/>
              </w:rPr>
              <w:tab/>
            </w:r>
            <w:r>
              <w:rPr>
                <w:noProof/>
                <w:webHidden/>
              </w:rPr>
              <w:fldChar w:fldCharType="begin"/>
            </w:r>
            <w:r>
              <w:rPr>
                <w:noProof/>
                <w:webHidden/>
              </w:rPr>
              <w:instrText xml:space="preserve"> PAGEREF _Toc526408077 \h </w:instrText>
            </w:r>
            <w:r>
              <w:rPr>
                <w:noProof/>
                <w:webHidden/>
              </w:rPr>
            </w:r>
            <w:r>
              <w:rPr>
                <w:noProof/>
                <w:webHidden/>
              </w:rPr>
              <w:fldChar w:fldCharType="separate"/>
            </w:r>
            <w:r>
              <w:rPr>
                <w:noProof/>
                <w:webHidden/>
              </w:rPr>
              <w:t>14</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78" w:history="1">
            <w:r w:rsidRPr="00B504BB">
              <w:rPr>
                <w:rStyle w:val="Hyperlink"/>
                <w:noProof/>
                <w:lang w:val="da-DK"/>
              </w:rPr>
              <w:t>Inspiration til produkt</w:t>
            </w:r>
            <w:r w:rsidR="001D71B4">
              <w:rPr>
                <w:rStyle w:val="Hyperlink"/>
                <w:noProof/>
                <w:vertAlign w:val="superscript"/>
                <w:lang w:val="da-DK"/>
              </w:rPr>
              <w:t>Elev 2</w:t>
            </w:r>
            <w:r>
              <w:rPr>
                <w:noProof/>
                <w:webHidden/>
              </w:rPr>
              <w:tab/>
            </w:r>
            <w:r>
              <w:rPr>
                <w:noProof/>
                <w:webHidden/>
              </w:rPr>
              <w:fldChar w:fldCharType="begin"/>
            </w:r>
            <w:r>
              <w:rPr>
                <w:noProof/>
                <w:webHidden/>
              </w:rPr>
              <w:instrText xml:space="preserve"> PAGEREF _Toc526408078 \h </w:instrText>
            </w:r>
            <w:r>
              <w:rPr>
                <w:noProof/>
                <w:webHidden/>
              </w:rPr>
            </w:r>
            <w:r>
              <w:rPr>
                <w:noProof/>
                <w:webHidden/>
              </w:rPr>
              <w:fldChar w:fldCharType="separate"/>
            </w:r>
            <w:r>
              <w:rPr>
                <w:noProof/>
                <w:webHidden/>
              </w:rPr>
              <w:t>15</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79" w:history="1">
            <w:r w:rsidRPr="00B504BB">
              <w:rPr>
                <w:rStyle w:val="Hyperlink"/>
                <w:noProof/>
                <w:lang w:val="da-DK"/>
              </w:rPr>
              <w:t>DPU – Designbaseret produktudvikling</w:t>
            </w:r>
            <w:r>
              <w:rPr>
                <w:noProof/>
                <w:webHidden/>
              </w:rPr>
              <w:tab/>
            </w:r>
            <w:r>
              <w:rPr>
                <w:noProof/>
                <w:webHidden/>
              </w:rPr>
              <w:fldChar w:fldCharType="begin"/>
            </w:r>
            <w:r>
              <w:rPr>
                <w:noProof/>
                <w:webHidden/>
              </w:rPr>
              <w:instrText xml:space="preserve"> PAGEREF _Toc526408079 \h </w:instrText>
            </w:r>
            <w:r>
              <w:rPr>
                <w:noProof/>
                <w:webHidden/>
              </w:rPr>
            </w:r>
            <w:r>
              <w:rPr>
                <w:noProof/>
                <w:webHidden/>
              </w:rPr>
              <w:fldChar w:fldCharType="separate"/>
            </w:r>
            <w:r>
              <w:rPr>
                <w:noProof/>
                <w:webHidden/>
              </w:rPr>
              <w:t>16</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080" w:history="1">
            <w:r w:rsidRPr="00B504BB">
              <w:rPr>
                <w:rStyle w:val="Hyperlink"/>
                <w:noProof/>
                <w:lang w:val="da-DK"/>
              </w:rPr>
              <w:t>Design og konstruktion</w:t>
            </w:r>
            <w:r>
              <w:rPr>
                <w:noProof/>
                <w:webHidden/>
              </w:rPr>
              <w:tab/>
            </w:r>
            <w:r>
              <w:rPr>
                <w:noProof/>
                <w:webHidden/>
              </w:rPr>
              <w:fldChar w:fldCharType="begin"/>
            </w:r>
            <w:r>
              <w:rPr>
                <w:noProof/>
                <w:webHidden/>
              </w:rPr>
              <w:instrText xml:space="preserve"> PAGEREF _Toc526408080 \h </w:instrText>
            </w:r>
            <w:r>
              <w:rPr>
                <w:noProof/>
                <w:webHidden/>
              </w:rPr>
            </w:r>
            <w:r>
              <w:rPr>
                <w:noProof/>
                <w:webHidden/>
              </w:rPr>
              <w:fldChar w:fldCharType="separate"/>
            </w:r>
            <w:r>
              <w:rPr>
                <w:noProof/>
                <w:webHidden/>
              </w:rPr>
              <w:t>16</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081" w:history="1">
            <w:r w:rsidRPr="00B504BB">
              <w:rPr>
                <w:rStyle w:val="Hyperlink"/>
                <w:noProof/>
                <w:lang w:val="da-DK"/>
              </w:rPr>
              <w:t>5 Virksomhedens idégrundlag</w:t>
            </w:r>
            <w:r>
              <w:rPr>
                <w:noProof/>
                <w:webHidden/>
              </w:rPr>
              <w:tab/>
            </w:r>
            <w:r>
              <w:rPr>
                <w:noProof/>
                <w:webHidden/>
              </w:rPr>
              <w:fldChar w:fldCharType="begin"/>
            </w:r>
            <w:r>
              <w:rPr>
                <w:noProof/>
                <w:webHidden/>
              </w:rPr>
              <w:instrText xml:space="preserve"> PAGEREF _Toc526408081 \h </w:instrText>
            </w:r>
            <w:r>
              <w:rPr>
                <w:noProof/>
                <w:webHidden/>
              </w:rPr>
            </w:r>
            <w:r>
              <w:rPr>
                <w:noProof/>
                <w:webHidden/>
              </w:rPr>
              <w:fldChar w:fldCharType="separate"/>
            </w:r>
            <w:r>
              <w:rPr>
                <w:noProof/>
                <w:webHidden/>
              </w:rPr>
              <w:t>25</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82" w:history="1">
            <w:r w:rsidRPr="00B504BB">
              <w:rPr>
                <w:rStyle w:val="Hyperlink"/>
                <w:noProof/>
                <w:lang w:val="da-DK"/>
              </w:rPr>
              <w:t>Idé – Grundlag for vores firma</w:t>
            </w:r>
            <w:r w:rsidRPr="00B504BB">
              <w:rPr>
                <w:rStyle w:val="Hyperlink"/>
                <w:noProof/>
                <w:vertAlign w:val="superscript"/>
                <w:lang w:val="da-DK"/>
              </w:rPr>
              <w:t>Nicolaj</w:t>
            </w:r>
            <w:r>
              <w:rPr>
                <w:noProof/>
                <w:webHidden/>
              </w:rPr>
              <w:tab/>
            </w:r>
            <w:r>
              <w:rPr>
                <w:noProof/>
                <w:webHidden/>
              </w:rPr>
              <w:fldChar w:fldCharType="begin"/>
            </w:r>
            <w:r>
              <w:rPr>
                <w:noProof/>
                <w:webHidden/>
              </w:rPr>
              <w:instrText xml:space="preserve"> PAGEREF _Toc526408082 \h </w:instrText>
            </w:r>
            <w:r>
              <w:rPr>
                <w:noProof/>
                <w:webHidden/>
              </w:rPr>
            </w:r>
            <w:r>
              <w:rPr>
                <w:noProof/>
                <w:webHidden/>
              </w:rPr>
              <w:fldChar w:fldCharType="separate"/>
            </w:r>
            <w:r>
              <w:rPr>
                <w:noProof/>
                <w:webHidden/>
              </w:rPr>
              <w:t>25</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83" w:history="1">
            <w:r w:rsidRPr="00B504BB">
              <w:rPr>
                <w:rStyle w:val="Hyperlink"/>
                <w:noProof/>
                <w:lang w:val="da-DK"/>
              </w:rPr>
              <w:t>Produktets egenskaber</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_Toc526408083 \h </w:instrText>
            </w:r>
            <w:r>
              <w:rPr>
                <w:noProof/>
                <w:webHidden/>
              </w:rPr>
            </w:r>
            <w:r>
              <w:rPr>
                <w:noProof/>
                <w:webHidden/>
              </w:rPr>
              <w:fldChar w:fldCharType="separate"/>
            </w:r>
            <w:r>
              <w:rPr>
                <w:noProof/>
                <w:webHidden/>
              </w:rPr>
              <w:t>26</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84" w:history="1">
            <w:r w:rsidRPr="00B504BB">
              <w:rPr>
                <w:rStyle w:val="Hyperlink"/>
                <w:noProof/>
                <w:lang w:val="da-DK"/>
              </w:rPr>
              <w:t>Opfyldelse af kundebehov</w:t>
            </w:r>
            <w:r w:rsidRPr="00B504BB">
              <w:rPr>
                <w:rStyle w:val="Hyperlink"/>
                <w:noProof/>
                <w:vertAlign w:val="superscript"/>
                <w:lang w:val="da-DK"/>
              </w:rPr>
              <w:t>Nicolaj</w:t>
            </w:r>
            <w:r>
              <w:rPr>
                <w:noProof/>
                <w:webHidden/>
              </w:rPr>
              <w:tab/>
            </w:r>
            <w:r>
              <w:rPr>
                <w:noProof/>
                <w:webHidden/>
              </w:rPr>
              <w:fldChar w:fldCharType="begin"/>
            </w:r>
            <w:r>
              <w:rPr>
                <w:noProof/>
                <w:webHidden/>
              </w:rPr>
              <w:instrText xml:space="preserve"> PAGEREF _Toc526408084 \h </w:instrText>
            </w:r>
            <w:r>
              <w:rPr>
                <w:noProof/>
                <w:webHidden/>
              </w:rPr>
            </w:r>
            <w:r>
              <w:rPr>
                <w:noProof/>
                <w:webHidden/>
              </w:rPr>
              <w:fldChar w:fldCharType="separate"/>
            </w:r>
            <w:r>
              <w:rPr>
                <w:noProof/>
                <w:webHidden/>
              </w:rPr>
              <w:t>27</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85" w:history="1">
            <w:r w:rsidRPr="00B504BB">
              <w:rPr>
                <w:rStyle w:val="Hyperlink"/>
                <w:noProof/>
                <w:lang w:val="da-DK"/>
              </w:rPr>
              <w:t>Hvem sælger vi til?</w:t>
            </w:r>
            <w:r w:rsidRPr="00B504BB">
              <w:rPr>
                <w:rStyle w:val="Hyperlink"/>
                <w:noProof/>
                <w:vertAlign w:val="superscript"/>
                <w:lang w:val="da-DK"/>
              </w:rPr>
              <w:t>Nicoalj</w:t>
            </w:r>
            <w:r>
              <w:rPr>
                <w:noProof/>
                <w:webHidden/>
              </w:rPr>
              <w:tab/>
            </w:r>
            <w:r>
              <w:rPr>
                <w:noProof/>
                <w:webHidden/>
              </w:rPr>
              <w:fldChar w:fldCharType="begin"/>
            </w:r>
            <w:r>
              <w:rPr>
                <w:noProof/>
                <w:webHidden/>
              </w:rPr>
              <w:instrText xml:space="preserve"> PAGEREF _Toc526408085 \h </w:instrText>
            </w:r>
            <w:r>
              <w:rPr>
                <w:noProof/>
                <w:webHidden/>
              </w:rPr>
            </w:r>
            <w:r>
              <w:rPr>
                <w:noProof/>
                <w:webHidden/>
              </w:rPr>
              <w:fldChar w:fldCharType="separate"/>
            </w:r>
            <w:r>
              <w:rPr>
                <w:noProof/>
                <w:webHidden/>
              </w:rPr>
              <w:t>27</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86" w:history="1">
            <w:r w:rsidRPr="00B504BB">
              <w:rPr>
                <w:rStyle w:val="Hyperlink"/>
                <w:noProof/>
                <w:lang w:val="da-DK"/>
              </w:rPr>
              <w:t>Tanker omkring fremstilling af produkt</w:t>
            </w:r>
            <w:r w:rsidRPr="00B504BB">
              <w:rPr>
                <w:rStyle w:val="Hyperlink"/>
                <w:noProof/>
                <w:vertAlign w:val="superscript"/>
                <w:lang w:val="da-DK"/>
              </w:rPr>
              <w:t>Nicolaj</w:t>
            </w:r>
            <w:r>
              <w:rPr>
                <w:noProof/>
                <w:webHidden/>
              </w:rPr>
              <w:tab/>
            </w:r>
            <w:r>
              <w:rPr>
                <w:noProof/>
                <w:webHidden/>
              </w:rPr>
              <w:fldChar w:fldCharType="begin"/>
            </w:r>
            <w:r>
              <w:rPr>
                <w:noProof/>
                <w:webHidden/>
              </w:rPr>
              <w:instrText xml:space="preserve"> PAGEREF _Toc526408086 \h </w:instrText>
            </w:r>
            <w:r>
              <w:rPr>
                <w:noProof/>
                <w:webHidden/>
              </w:rPr>
            </w:r>
            <w:r>
              <w:rPr>
                <w:noProof/>
                <w:webHidden/>
              </w:rPr>
              <w:fldChar w:fldCharType="separate"/>
            </w:r>
            <w:r>
              <w:rPr>
                <w:noProof/>
                <w:webHidden/>
              </w:rPr>
              <w:t>27</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087" w:history="1">
            <w:r w:rsidRPr="00B504BB">
              <w:rPr>
                <w:rStyle w:val="Hyperlink"/>
                <w:noProof/>
                <w:lang w:val="da-DK"/>
              </w:rPr>
              <w:t>Krav til produktet</w:t>
            </w:r>
            <w:r w:rsidRPr="00B504BB">
              <w:rPr>
                <w:rStyle w:val="Hyperlink"/>
                <w:noProof/>
                <w:vertAlign w:val="superscript"/>
                <w:lang w:val="da-DK"/>
              </w:rPr>
              <w:t>Nicolaj</w:t>
            </w:r>
            <w:r>
              <w:rPr>
                <w:noProof/>
                <w:webHidden/>
              </w:rPr>
              <w:tab/>
            </w:r>
            <w:r>
              <w:rPr>
                <w:noProof/>
                <w:webHidden/>
              </w:rPr>
              <w:fldChar w:fldCharType="begin"/>
            </w:r>
            <w:r>
              <w:rPr>
                <w:noProof/>
                <w:webHidden/>
              </w:rPr>
              <w:instrText xml:space="preserve"> PAGEREF _Toc526408087 \h </w:instrText>
            </w:r>
            <w:r>
              <w:rPr>
                <w:noProof/>
                <w:webHidden/>
              </w:rPr>
            </w:r>
            <w:r>
              <w:rPr>
                <w:noProof/>
                <w:webHidden/>
              </w:rPr>
              <w:fldChar w:fldCharType="separate"/>
            </w:r>
            <w:r>
              <w:rPr>
                <w:noProof/>
                <w:webHidden/>
              </w:rPr>
              <w:t>28</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88" w:history="1">
            <w:r w:rsidRPr="00B504BB">
              <w:rPr>
                <w:rStyle w:val="Hyperlink"/>
                <w:noProof/>
                <w:lang w:val="da-DK"/>
              </w:rPr>
              <w:t>Mulighedsmatrix</w:t>
            </w:r>
            <w:r w:rsidRPr="00B504BB">
              <w:rPr>
                <w:rStyle w:val="Hyperlink"/>
                <w:noProof/>
                <w:vertAlign w:val="superscript"/>
                <w:lang w:val="da-DK"/>
              </w:rPr>
              <w:t>Nicaolaj</w:t>
            </w:r>
            <w:r>
              <w:rPr>
                <w:noProof/>
                <w:webHidden/>
              </w:rPr>
              <w:tab/>
            </w:r>
            <w:r>
              <w:rPr>
                <w:noProof/>
                <w:webHidden/>
              </w:rPr>
              <w:fldChar w:fldCharType="begin"/>
            </w:r>
            <w:r>
              <w:rPr>
                <w:noProof/>
                <w:webHidden/>
              </w:rPr>
              <w:instrText xml:space="preserve"> PAGEREF _Toc526408088 \h </w:instrText>
            </w:r>
            <w:r>
              <w:rPr>
                <w:noProof/>
                <w:webHidden/>
              </w:rPr>
            </w:r>
            <w:r>
              <w:rPr>
                <w:noProof/>
                <w:webHidden/>
              </w:rPr>
              <w:fldChar w:fldCharType="separate"/>
            </w:r>
            <w:r>
              <w:rPr>
                <w:noProof/>
                <w:webHidden/>
              </w:rPr>
              <w:t>28</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89" w:history="1">
            <w:r w:rsidRPr="00B504BB">
              <w:rPr>
                <w:rStyle w:val="Hyperlink"/>
                <w:noProof/>
                <w:lang w:val="da-DK"/>
              </w:rPr>
              <w:t>Hvorfor bæredygtig forretningsidé?</w:t>
            </w:r>
            <w:r w:rsidRPr="00B504BB">
              <w:rPr>
                <w:rStyle w:val="Hyperlink"/>
                <w:noProof/>
                <w:vertAlign w:val="superscript"/>
                <w:lang w:val="da-DK"/>
              </w:rPr>
              <w:t>Nicolaj</w:t>
            </w:r>
            <w:r>
              <w:rPr>
                <w:noProof/>
                <w:webHidden/>
              </w:rPr>
              <w:tab/>
            </w:r>
            <w:r>
              <w:rPr>
                <w:noProof/>
                <w:webHidden/>
              </w:rPr>
              <w:fldChar w:fldCharType="begin"/>
            </w:r>
            <w:r>
              <w:rPr>
                <w:noProof/>
                <w:webHidden/>
              </w:rPr>
              <w:instrText xml:space="preserve"> PAGEREF _Toc526408089 \h </w:instrText>
            </w:r>
            <w:r>
              <w:rPr>
                <w:noProof/>
                <w:webHidden/>
              </w:rPr>
            </w:r>
            <w:r>
              <w:rPr>
                <w:noProof/>
                <w:webHidden/>
              </w:rPr>
              <w:fldChar w:fldCharType="separate"/>
            </w:r>
            <w:r>
              <w:rPr>
                <w:noProof/>
                <w:webHidden/>
              </w:rPr>
              <w:t>28</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90" w:history="1">
            <w:r w:rsidRPr="00B504BB">
              <w:rPr>
                <w:rStyle w:val="Hyperlink"/>
                <w:noProof/>
                <w:lang w:val="da-DK"/>
              </w:rPr>
              <w:t>Vission og mission</w:t>
            </w:r>
            <w:r w:rsidRPr="00B504BB">
              <w:rPr>
                <w:rStyle w:val="Hyperlink"/>
                <w:noProof/>
                <w:vertAlign w:val="superscript"/>
                <w:lang w:val="da-DK"/>
              </w:rPr>
              <w:t>Alle</w:t>
            </w:r>
            <w:r>
              <w:rPr>
                <w:noProof/>
                <w:webHidden/>
              </w:rPr>
              <w:tab/>
            </w:r>
            <w:r>
              <w:rPr>
                <w:noProof/>
                <w:webHidden/>
              </w:rPr>
              <w:fldChar w:fldCharType="begin"/>
            </w:r>
            <w:r>
              <w:rPr>
                <w:noProof/>
                <w:webHidden/>
              </w:rPr>
              <w:instrText xml:space="preserve"> PAGEREF _Toc526408090 \h </w:instrText>
            </w:r>
            <w:r>
              <w:rPr>
                <w:noProof/>
                <w:webHidden/>
              </w:rPr>
            </w:r>
            <w:r>
              <w:rPr>
                <w:noProof/>
                <w:webHidden/>
              </w:rPr>
              <w:fldChar w:fldCharType="separate"/>
            </w:r>
            <w:r>
              <w:rPr>
                <w:noProof/>
                <w:webHidden/>
              </w:rPr>
              <w:t>29</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091" w:history="1">
            <w:r w:rsidRPr="00B504BB">
              <w:rPr>
                <w:rStyle w:val="Hyperlink"/>
                <w:noProof/>
                <w:lang w:val="da-DK"/>
              </w:rPr>
              <w:t>Mål</w:t>
            </w:r>
            <w:r w:rsidRPr="00B504BB">
              <w:rPr>
                <w:rStyle w:val="Hyperlink"/>
                <w:noProof/>
                <w:vertAlign w:val="superscript"/>
                <w:lang w:val="da-DK"/>
              </w:rPr>
              <w:t>Alle</w:t>
            </w:r>
            <w:r>
              <w:rPr>
                <w:noProof/>
                <w:webHidden/>
              </w:rPr>
              <w:tab/>
            </w:r>
            <w:r>
              <w:rPr>
                <w:noProof/>
                <w:webHidden/>
              </w:rPr>
              <w:fldChar w:fldCharType="begin"/>
            </w:r>
            <w:r>
              <w:rPr>
                <w:noProof/>
                <w:webHidden/>
              </w:rPr>
              <w:instrText xml:space="preserve"> PAGEREF _Toc526408091 \h </w:instrText>
            </w:r>
            <w:r>
              <w:rPr>
                <w:noProof/>
                <w:webHidden/>
              </w:rPr>
            </w:r>
            <w:r>
              <w:rPr>
                <w:noProof/>
                <w:webHidden/>
              </w:rPr>
              <w:fldChar w:fldCharType="separate"/>
            </w:r>
            <w:r>
              <w:rPr>
                <w:noProof/>
                <w:webHidden/>
              </w:rPr>
              <w:t>29</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092" w:history="1">
            <w:r w:rsidRPr="00B504BB">
              <w:rPr>
                <w:rStyle w:val="Hyperlink"/>
                <w:noProof/>
                <w:lang w:val="da-DK"/>
              </w:rPr>
              <w:t>6 Fremstilling af prototype</w:t>
            </w:r>
            <w:r>
              <w:rPr>
                <w:noProof/>
                <w:webHidden/>
              </w:rPr>
              <w:tab/>
            </w:r>
            <w:r>
              <w:rPr>
                <w:noProof/>
                <w:webHidden/>
              </w:rPr>
              <w:fldChar w:fldCharType="begin"/>
            </w:r>
            <w:r>
              <w:rPr>
                <w:noProof/>
                <w:webHidden/>
              </w:rPr>
              <w:instrText xml:space="preserve"> PAGEREF _Toc526408092 \h </w:instrText>
            </w:r>
            <w:r>
              <w:rPr>
                <w:noProof/>
                <w:webHidden/>
              </w:rPr>
            </w:r>
            <w:r>
              <w:rPr>
                <w:noProof/>
                <w:webHidden/>
              </w:rPr>
              <w:fldChar w:fldCharType="separate"/>
            </w:r>
            <w:r>
              <w:rPr>
                <w:noProof/>
                <w:webHidden/>
              </w:rPr>
              <w:t>29</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93" w:history="1">
            <w:r w:rsidRPr="00B504BB">
              <w:rPr>
                <w:rStyle w:val="Hyperlink"/>
                <w:noProof/>
                <w:lang w:val="da-DK"/>
              </w:rPr>
              <w:t>Værksted</w:t>
            </w:r>
            <w:r w:rsidR="001D71B4">
              <w:rPr>
                <w:rStyle w:val="Hyperlink"/>
                <w:noProof/>
                <w:vertAlign w:val="superscript"/>
                <w:lang w:val="da-DK"/>
              </w:rPr>
              <w:t>Elev 2</w:t>
            </w:r>
            <w:r>
              <w:rPr>
                <w:noProof/>
                <w:webHidden/>
              </w:rPr>
              <w:tab/>
            </w:r>
            <w:r>
              <w:rPr>
                <w:noProof/>
                <w:webHidden/>
              </w:rPr>
              <w:fldChar w:fldCharType="begin"/>
            </w:r>
            <w:r>
              <w:rPr>
                <w:noProof/>
                <w:webHidden/>
              </w:rPr>
              <w:instrText xml:space="preserve"> PAGEREF _Toc526408093 \h </w:instrText>
            </w:r>
            <w:r>
              <w:rPr>
                <w:noProof/>
                <w:webHidden/>
              </w:rPr>
            </w:r>
            <w:r>
              <w:rPr>
                <w:noProof/>
                <w:webHidden/>
              </w:rPr>
              <w:fldChar w:fldCharType="separate"/>
            </w:r>
            <w:r>
              <w:rPr>
                <w:noProof/>
                <w:webHidden/>
              </w:rPr>
              <w:t>29</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094" w:history="1">
            <w:r w:rsidRPr="00B504BB">
              <w:rPr>
                <w:rStyle w:val="Hyperlink"/>
                <w:noProof/>
                <w:lang w:val="da-DK"/>
              </w:rPr>
              <w:t>Materialer til flyvende prototype</w:t>
            </w:r>
            <w:r w:rsidR="001D71B4">
              <w:rPr>
                <w:rStyle w:val="Hyperlink"/>
                <w:noProof/>
                <w:vertAlign w:val="superscript"/>
                <w:lang w:val="da-DK"/>
              </w:rPr>
              <w:t>Elev 2</w:t>
            </w:r>
            <w:r>
              <w:rPr>
                <w:noProof/>
                <w:webHidden/>
              </w:rPr>
              <w:tab/>
            </w:r>
            <w:r>
              <w:rPr>
                <w:noProof/>
                <w:webHidden/>
              </w:rPr>
              <w:fldChar w:fldCharType="begin"/>
            </w:r>
            <w:r>
              <w:rPr>
                <w:noProof/>
                <w:webHidden/>
              </w:rPr>
              <w:instrText xml:space="preserve"> PAGEREF _Toc526408094 \h </w:instrText>
            </w:r>
            <w:r>
              <w:rPr>
                <w:noProof/>
                <w:webHidden/>
              </w:rPr>
            </w:r>
            <w:r>
              <w:rPr>
                <w:noProof/>
                <w:webHidden/>
              </w:rPr>
              <w:fldChar w:fldCharType="separate"/>
            </w:r>
            <w:r>
              <w:rPr>
                <w:noProof/>
                <w:webHidden/>
              </w:rPr>
              <w:t>32</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095" w:history="1">
            <w:r w:rsidRPr="00B504BB">
              <w:rPr>
                <w:rStyle w:val="Hyperlink"/>
                <w:noProof/>
              </w:rPr>
              <w:t>Prrræsentation af flyvende prototype</w:t>
            </w:r>
            <w:r w:rsidR="001D71B4">
              <w:rPr>
                <w:rStyle w:val="Hyperlink"/>
                <w:noProof/>
                <w:vertAlign w:val="superscript"/>
              </w:rPr>
              <w:t>Elev 2</w:t>
            </w:r>
            <w:r>
              <w:rPr>
                <w:noProof/>
                <w:webHidden/>
              </w:rPr>
              <w:tab/>
            </w:r>
            <w:r>
              <w:rPr>
                <w:noProof/>
                <w:webHidden/>
              </w:rPr>
              <w:fldChar w:fldCharType="begin"/>
            </w:r>
            <w:r>
              <w:rPr>
                <w:noProof/>
                <w:webHidden/>
              </w:rPr>
              <w:instrText xml:space="preserve"> PAGEREF _Toc526408095 \h </w:instrText>
            </w:r>
            <w:r>
              <w:rPr>
                <w:noProof/>
                <w:webHidden/>
              </w:rPr>
            </w:r>
            <w:r>
              <w:rPr>
                <w:noProof/>
                <w:webHidden/>
              </w:rPr>
              <w:fldChar w:fldCharType="separate"/>
            </w:r>
            <w:r>
              <w:rPr>
                <w:noProof/>
                <w:webHidden/>
              </w:rPr>
              <w:t>32</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96" w:history="1">
            <w:r w:rsidRPr="00B504BB">
              <w:rPr>
                <w:rStyle w:val="Hyperlink"/>
                <w:noProof/>
                <w:lang w:val="da-DK"/>
              </w:rPr>
              <w:t>aterialer</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_Toc526408096 \h </w:instrText>
            </w:r>
            <w:r>
              <w:rPr>
                <w:noProof/>
                <w:webHidden/>
              </w:rPr>
            </w:r>
            <w:r>
              <w:rPr>
                <w:noProof/>
                <w:webHidden/>
              </w:rPr>
              <w:fldChar w:fldCharType="separate"/>
            </w:r>
            <w:r>
              <w:rPr>
                <w:noProof/>
                <w:webHidden/>
              </w:rPr>
              <w:t>34</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097" w:history="1">
            <w:r w:rsidRPr="00B504BB">
              <w:rPr>
                <w:rStyle w:val="Hyperlink"/>
                <w:noProof/>
                <w:lang w:val="da-DK"/>
              </w:rPr>
              <w:t>Eksterne interesser – køber, bruger og beslutningstager</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_Toc526408097 \h </w:instrText>
            </w:r>
            <w:r>
              <w:rPr>
                <w:noProof/>
                <w:webHidden/>
              </w:rPr>
            </w:r>
            <w:r>
              <w:rPr>
                <w:noProof/>
                <w:webHidden/>
              </w:rPr>
              <w:fldChar w:fldCharType="separate"/>
            </w:r>
            <w:r>
              <w:rPr>
                <w:noProof/>
                <w:webHidden/>
              </w:rPr>
              <w:t>35</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098" w:history="1">
            <w:r w:rsidRPr="00B504BB">
              <w:rPr>
                <w:rStyle w:val="Hyperlink"/>
                <w:noProof/>
                <w:lang w:val="da-DK"/>
              </w:rPr>
              <w:t>videreudvikling af prototype</w:t>
            </w:r>
            <w:r>
              <w:rPr>
                <w:noProof/>
                <w:webHidden/>
              </w:rPr>
              <w:tab/>
            </w:r>
            <w:r>
              <w:rPr>
                <w:noProof/>
                <w:webHidden/>
              </w:rPr>
              <w:fldChar w:fldCharType="begin"/>
            </w:r>
            <w:r>
              <w:rPr>
                <w:noProof/>
                <w:webHidden/>
              </w:rPr>
              <w:instrText xml:space="preserve"> PAGEREF _Toc526408098 \h </w:instrText>
            </w:r>
            <w:r>
              <w:rPr>
                <w:noProof/>
                <w:webHidden/>
              </w:rPr>
            </w:r>
            <w:r>
              <w:rPr>
                <w:noProof/>
                <w:webHidden/>
              </w:rPr>
              <w:fldChar w:fldCharType="separate"/>
            </w:r>
            <w:r>
              <w:rPr>
                <w:noProof/>
                <w:webHidden/>
              </w:rPr>
              <w:t>35</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099" w:history="1">
            <w:r w:rsidRPr="00B504BB">
              <w:rPr>
                <w:rStyle w:val="Hyperlink"/>
                <w:noProof/>
                <w:lang w:val="da-DK"/>
              </w:rPr>
              <w:t>krav til videreudviklede prototype</w:t>
            </w:r>
            <w:r>
              <w:rPr>
                <w:noProof/>
                <w:webHidden/>
              </w:rPr>
              <w:tab/>
            </w:r>
            <w:r>
              <w:rPr>
                <w:noProof/>
                <w:webHidden/>
              </w:rPr>
              <w:fldChar w:fldCharType="begin"/>
            </w:r>
            <w:r>
              <w:rPr>
                <w:noProof/>
                <w:webHidden/>
              </w:rPr>
              <w:instrText xml:space="preserve"> PAGEREF _Toc526408099 \h </w:instrText>
            </w:r>
            <w:r>
              <w:rPr>
                <w:noProof/>
                <w:webHidden/>
              </w:rPr>
            </w:r>
            <w:r>
              <w:rPr>
                <w:noProof/>
                <w:webHidden/>
              </w:rPr>
              <w:fldChar w:fldCharType="separate"/>
            </w:r>
            <w:r>
              <w:rPr>
                <w:noProof/>
                <w:webHidden/>
              </w:rPr>
              <w:t>36</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00" w:history="1">
            <w:r w:rsidRPr="00B504BB">
              <w:rPr>
                <w:rStyle w:val="Hyperlink"/>
                <w:noProof/>
                <w:lang w:val="da-DK"/>
              </w:rPr>
              <w:t>Mulige leverandører</w:t>
            </w:r>
            <w:r>
              <w:rPr>
                <w:noProof/>
                <w:webHidden/>
              </w:rPr>
              <w:tab/>
            </w:r>
            <w:r>
              <w:rPr>
                <w:noProof/>
                <w:webHidden/>
              </w:rPr>
              <w:fldChar w:fldCharType="begin"/>
            </w:r>
            <w:r>
              <w:rPr>
                <w:noProof/>
                <w:webHidden/>
              </w:rPr>
              <w:instrText xml:space="preserve"> PAGEREF _Toc526408100 \h </w:instrText>
            </w:r>
            <w:r>
              <w:rPr>
                <w:noProof/>
                <w:webHidden/>
              </w:rPr>
            </w:r>
            <w:r>
              <w:rPr>
                <w:noProof/>
                <w:webHidden/>
              </w:rPr>
              <w:fldChar w:fldCharType="separate"/>
            </w:r>
            <w:r>
              <w:rPr>
                <w:noProof/>
                <w:webHidden/>
              </w:rPr>
              <w:t>37</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01" w:history="1">
            <w:r w:rsidRPr="00B504BB">
              <w:rPr>
                <w:rStyle w:val="Hyperlink"/>
                <w:bCs/>
                <w:noProof/>
                <w:lang w:val="da-DK"/>
              </w:rPr>
              <w:t>Producenter</w:t>
            </w:r>
            <w:r>
              <w:rPr>
                <w:noProof/>
                <w:webHidden/>
              </w:rPr>
              <w:tab/>
            </w:r>
            <w:r>
              <w:rPr>
                <w:noProof/>
                <w:webHidden/>
              </w:rPr>
              <w:fldChar w:fldCharType="begin"/>
            </w:r>
            <w:r>
              <w:rPr>
                <w:noProof/>
                <w:webHidden/>
              </w:rPr>
              <w:instrText xml:space="preserve"> PAGEREF _Toc526408101 \h </w:instrText>
            </w:r>
            <w:r>
              <w:rPr>
                <w:noProof/>
                <w:webHidden/>
              </w:rPr>
            </w:r>
            <w:r>
              <w:rPr>
                <w:noProof/>
                <w:webHidden/>
              </w:rPr>
              <w:fldChar w:fldCharType="separate"/>
            </w:r>
            <w:r>
              <w:rPr>
                <w:noProof/>
                <w:webHidden/>
              </w:rPr>
              <w:t>37</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02" w:history="1">
            <w:r w:rsidRPr="00B504BB">
              <w:rPr>
                <w:rStyle w:val="Hyperlink"/>
                <w:noProof/>
                <w:lang w:val="da-DK"/>
              </w:rPr>
              <w:t>Leverandører</w:t>
            </w:r>
            <w:r>
              <w:rPr>
                <w:noProof/>
                <w:webHidden/>
              </w:rPr>
              <w:tab/>
            </w:r>
            <w:r>
              <w:rPr>
                <w:noProof/>
                <w:webHidden/>
              </w:rPr>
              <w:fldChar w:fldCharType="begin"/>
            </w:r>
            <w:r>
              <w:rPr>
                <w:noProof/>
                <w:webHidden/>
              </w:rPr>
              <w:instrText xml:space="preserve"> PAGEREF _Toc526408102 \h </w:instrText>
            </w:r>
            <w:r>
              <w:rPr>
                <w:noProof/>
                <w:webHidden/>
              </w:rPr>
            </w:r>
            <w:r>
              <w:rPr>
                <w:noProof/>
                <w:webHidden/>
              </w:rPr>
              <w:fldChar w:fldCharType="separate"/>
            </w:r>
            <w:r>
              <w:rPr>
                <w:noProof/>
                <w:webHidden/>
              </w:rPr>
              <w:t>38</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03" w:history="1">
            <w:r w:rsidRPr="00B504BB">
              <w:rPr>
                <w:rStyle w:val="Hyperlink"/>
                <w:noProof/>
                <w:lang w:val="da-DK"/>
              </w:rPr>
              <w:t>7 Markedsbeskrivelse og analyse</w:t>
            </w:r>
            <w:r>
              <w:rPr>
                <w:noProof/>
                <w:webHidden/>
              </w:rPr>
              <w:tab/>
            </w:r>
            <w:r>
              <w:rPr>
                <w:noProof/>
                <w:webHidden/>
              </w:rPr>
              <w:fldChar w:fldCharType="begin"/>
            </w:r>
            <w:r>
              <w:rPr>
                <w:noProof/>
                <w:webHidden/>
              </w:rPr>
              <w:instrText xml:space="preserve"> PAGEREF _Toc526408103 \h </w:instrText>
            </w:r>
            <w:r>
              <w:rPr>
                <w:noProof/>
                <w:webHidden/>
              </w:rPr>
            </w:r>
            <w:r>
              <w:rPr>
                <w:noProof/>
                <w:webHidden/>
              </w:rPr>
              <w:fldChar w:fldCharType="separate"/>
            </w:r>
            <w:r>
              <w:rPr>
                <w:noProof/>
                <w:webHidden/>
              </w:rPr>
              <w:t>39</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04" w:history="1">
            <w:r w:rsidRPr="00B504BB">
              <w:rPr>
                <w:rStyle w:val="Hyperlink"/>
                <w:noProof/>
                <w:lang w:val="da-DK"/>
              </w:rPr>
              <w:t>Spørgeskema</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_Toc526408104 \h </w:instrText>
            </w:r>
            <w:r>
              <w:rPr>
                <w:noProof/>
                <w:webHidden/>
              </w:rPr>
            </w:r>
            <w:r>
              <w:rPr>
                <w:noProof/>
                <w:webHidden/>
              </w:rPr>
              <w:fldChar w:fldCharType="separate"/>
            </w:r>
            <w:r>
              <w:rPr>
                <w:noProof/>
                <w:webHidden/>
              </w:rPr>
              <w:t>39</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05" w:history="1">
            <w:r w:rsidRPr="00B504BB">
              <w:rPr>
                <w:rStyle w:val="Hyperlink"/>
                <w:noProof/>
                <w:lang w:val="da-DK"/>
              </w:rPr>
              <w:t>Formål</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_Toc526408105 \h </w:instrText>
            </w:r>
            <w:r>
              <w:rPr>
                <w:noProof/>
                <w:webHidden/>
              </w:rPr>
            </w:r>
            <w:r>
              <w:rPr>
                <w:noProof/>
                <w:webHidden/>
              </w:rPr>
              <w:fldChar w:fldCharType="separate"/>
            </w:r>
            <w:r>
              <w:rPr>
                <w:noProof/>
                <w:webHidden/>
              </w:rPr>
              <w:t>40</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06" w:history="1">
            <w:r w:rsidRPr="00B504BB">
              <w:rPr>
                <w:rStyle w:val="Hyperlink"/>
                <w:noProof/>
                <w:lang w:val="da-DK"/>
              </w:rPr>
              <w:t>Spørgeskemaet</w:t>
            </w:r>
            <w:r w:rsidRPr="00B504BB">
              <w:rPr>
                <w:rStyle w:val="Hyperlink"/>
                <w:noProof/>
                <w:vertAlign w:val="superscript"/>
                <w:lang w:val="da-DK"/>
              </w:rPr>
              <w:t>Alle</w:t>
            </w:r>
            <w:r>
              <w:rPr>
                <w:noProof/>
                <w:webHidden/>
              </w:rPr>
              <w:tab/>
            </w:r>
            <w:r>
              <w:rPr>
                <w:noProof/>
                <w:webHidden/>
              </w:rPr>
              <w:fldChar w:fldCharType="begin"/>
            </w:r>
            <w:r>
              <w:rPr>
                <w:noProof/>
                <w:webHidden/>
              </w:rPr>
              <w:instrText xml:space="preserve"> PAGEREF _Toc526408106 \h </w:instrText>
            </w:r>
            <w:r>
              <w:rPr>
                <w:noProof/>
                <w:webHidden/>
              </w:rPr>
            </w:r>
            <w:r>
              <w:rPr>
                <w:noProof/>
                <w:webHidden/>
              </w:rPr>
              <w:fldChar w:fldCharType="separate"/>
            </w:r>
            <w:r>
              <w:rPr>
                <w:noProof/>
                <w:webHidden/>
              </w:rPr>
              <w:t>40</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07" w:history="1">
            <w:r w:rsidRPr="00B504BB">
              <w:rPr>
                <w:rStyle w:val="Hyperlink"/>
                <w:noProof/>
                <w:lang w:val="da-DK"/>
              </w:rPr>
              <w:t>Resultatet af undersøgelsen</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_Toc526408107 \h </w:instrText>
            </w:r>
            <w:r>
              <w:rPr>
                <w:noProof/>
                <w:webHidden/>
              </w:rPr>
            </w:r>
            <w:r>
              <w:rPr>
                <w:noProof/>
                <w:webHidden/>
              </w:rPr>
              <w:fldChar w:fldCharType="separate"/>
            </w:r>
            <w:r>
              <w:rPr>
                <w:noProof/>
                <w:webHidden/>
              </w:rPr>
              <w:t>41</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08" w:history="1">
            <w:r w:rsidRPr="00B504BB">
              <w:rPr>
                <w:rStyle w:val="Hyperlink"/>
                <w:noProof/>
                <w:lang w:val="da-DK"/>
              </w:rPr>
              <w:t>Konklusion på spørgeskemaet</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_Toc526408108 \h </w:instrText>
            </w:r>
            <w:r>
              <w:rPr>
                <w:noProof/>
                <w:webHidden/>
              </w:rPr>
            </w:r>
            <w:r>
              <w:rPr>
                <w:noProof/>
                <w:webHidden/>
              </w:rPr>
              <w:fldChar w:fldCharType="separate"/>
            </w:r>
            <w:r>
              <w:rPr>
                <w:noProof/>
                <w:webHidden/>
              </w:rPr>
              <w:t>43</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09" w:history="1">
            <w:r w:rsidRPr="00B504BB">
              <w:rPr>
                <w:rStyle w:val="Hyperlink"/>
                <w:noProof/>
                <w:lang w:val="da-DK"/>
              </w:rPr>
              <w:t>Undersøgelse af målgrupppe ved messe</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_Toc526408109 \h </w:instrText>
            </w:r>
            <w:r>
              <w:rPr>
                <w:noProof/>
                <w:webHidden/>
              </w:rPr>
            </w:r>
            <w:r>
              <w:rPr>
                <w:noProof/>
                <w:webHidden/>
              </w:rPr>
              <w:fldChar w:fldCharType="separate"/>
            </w:r>
            <w:r>
              <w:rPr>
                <w:noProof/>
                <w:webHidden/>
              </w:rPr>
              <w:t>44</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10" w:history="1">
            <w:r w:rsidRPr="00B504BB">
              <w:rPr>
                <w:rStyle w:val="Hyperlink"/>
                <w:noProof/>
                <w:lang w:val="da-DK"/>
              </w:rPr>
              <w:t>Virksomhedens kompetencer</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_Toc526408110 \h </w:instrText>
            </w:r>
            <w:r>
              <w:rPr>
                <w:noProof/>
                <w:webHidden/>
              </w:rPr>
            </w:r>
            <w:r>
              <w:rPr>
                <w:noProof/>
                <w:webHidden/>
              </w:rPr>
              <w:fldChar w:fldCharType="separate"/>
            </w:r>
            <w:r>
              <w:rPr>
                <w:noProof/>
                <w:webHidden/>
              </w:rPr>
              <w:t>44</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11" w:history="1">
            <w:r w:rsidRPr="00B504BB">
              <w:rPr>
                <w:rStyle w:val="Hyperlink"/>
                <w:noProof/>
                <w:lang w:val="da-DK"/>
              </w:rPr>
              <w:t>8 Målgruppen</w:t>
            </w:r>
            <w:r>
              <w:rPr>
                <w:noProof/>
                <w:webHidden/>
              </w:rPr>
              <w:tab/>
            </w:r>
            <w:r>
              <w:rPr>
                <w:noProof/>
                <w:webHidden/>
              </w:rPr>
              <w:fldChar w:fldCharType="begin"/>
            </w:r>
            <w:r>
              <w:rPr>
                <w:noProof/>
                <w:webHidden/>
              </w:rPr>
              <w:instrText xml:space="preserve"> PAGEREF _Toc526408111 \h </w:instrText>
            </w:r>
            <w:r>
              <w:rPr>
                <w:noProof/>
                <w:webHidden/>
              </w:rPr>
            </w:r>
            <w:r>
              <w:rPr>
                <w:noProof/>
                <w:webHidden/>
              </w:rPr>
              <w:fldChar w:fldCharType="separate"/>
            </w:r>
            <w:r>
              <w:rPr>
                <w:noProof/>
                <w:webHidden/>
              </w:rPr>
              <w:t>44</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12" w:history="1">
            <w:r w:rsidRPr="00B504BB">
              <w:rPr>
                <w:rStyle w:val="Hyperlink"/>
                <w:noProof/>
                <w:lang w:val="da-DK"/>
              </w:rPr>
              <w:t>Målgruppeanalyse med udgangspunkt i minerva modellen</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_Toc526408112 \h </w:instrText>
            </w:r>
            <w:r>
              <w:rPr>
                <w:noProof/>
                <w:webHidden/>
              </w:rPr>
            </w:r>
            <w:r>
              <w:rPr>
                <w:noProof/>
                <w:webHidden/>
              </w:rPr>
              <w:fldChar w:fldCharType="separate"/>
            </w:r>
            <w:r>
              <w:rPr>
                <w:noProof/>
                <w:webHidden/>
              </w:rPr>
              <w:t>44</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13" w:history="1">
            <w:r w:rsidRPr="00B504BB">
              <w:rPr>
                <w:rStyle w:val="Hyperlink"/>
                <w:noProof/>
                <w:lang w:val="da-DK"/>
              </w:rPr>
              <w:t>DEn udvalgte målgruppe</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_Toc526408113 \h </w:instrText>
            </w:r>
            <w:r>
              <w:rPr>
                <w:noProof/>
                <w:webHidden/>
              </w:rPr>
            </w:r>
            <w:r>
              <w:rPr>
                <w:noProof/>
                <w:webHidden/>
              </w:rPr>
              <w:fldChar w:fldCharType="separate"/>
            </w:r>
            <w:r>
              <w:rPr>
                <w:noProof/>
                <w:webHidden/>
              </w:rPr>
              <w:t>46</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14" w:history="1">
            <w:r w:rsidRPr="00B504BB">
              <w:rPr>
                <w:rStyle w:val="Hyperlink"/>
                <w:noProof/>
                <w:lang w:val="da-DK"/>
              </w:rPr>
              <w:t>9 Konkurrentanalyse</w:t>
            </w:r>
            <w:r>
              <w:rPr>
                <w:noProof/>
                <w:webHidden/>
              </w:rPr>
              <w:tab/>
            </w:r>
            <w:r>
              <w:rPr>
                <w:noProof/>
                <w:webHidden/>
              </w:rPr>
              <w:fldChar w:fldCharType="begin"/>
            </w:r>
            <w:r>
              <w:rPr>
                <w:noProof/>
                <w:webHidden/>
              </w:rPr>
              <w:instrText xml:space="preserve"> PAGEREF _Toc526408114 \h </w:instrText>
            </w:r>
            <w:r>
              <w:rPr>
                <w:noProof/>
                <w:webHidden/>
              </w:rPr>
            </w:r>
            <w:r>
              <w:rPr>
                <w:noProof/>
                <w:webHidden/>
              </w:rPr>
              <w:fldChar w:fldCharType="separate"/>
            </w:r>
            <w:r>
              <w:rPr>
                <w:noProof/>
                <w:webHidden/>
              </w:rPr>
              <w:t>47</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15" w:history="1">
            <w:r w:rsidRPr="00B504BB">
              <w:rPr>
                <w:rStyle w:val="Hyperlink"/>
                <w:noProof/>
                <w:lang w:val="da-DK"/>
              </w:rPr>
              <w:t>Vigtige konkurrenter</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_Toc526408115 \h </w:instrText>
            </w:r>
            <w:r>
              <w:rPr>
                <w:noProof/>
                <w:webHidden/>
              </w:rPr>
            </w:r>
            <w:r>
              <w:rPr>
                <w:noProof/>
                <w:webHidden/>
              </w:rPr>
              <w:fldChar w:fldCharType="separate"/>
            </w:r>
            <w:r>
              <w:rPr>
                <w:noProof/>
                <w:webHidden/>
              </w:rPr>
              <w:t>47</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16" w:history="1">
            <w:r w:rsidRPr="00B504BB">
              <w:rPr>
                <w:rStyle w:val="Hyperlink"/>
                <w:noProof/>
                <w:lang w:val="da-DK"/>
              </w:rPr>
              <w:t>Vurdering af faktorer for udvikling i branchen</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_Toc526408116 \h </w:instrText>
            </w:r>
            <w:r>
              <w:rPr>
                <w:noProof/>
                <w:webHidden/>
              </w:rPr>
            </w:r>
            <w:r>
              <w:rPr>
                <w:noProof/>
                <w:webHidden/>
              </w:rPr>
              <w:fldChar w:fldCharType="separate"/>
            </w:r>
            <w:r>
              <w:rPr>
                <w:noProof/>
                <w:webHidden/>
              </w:rPr>
              <w:t>48</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17" w:history="1">
            <w:r w:rsidRPr="00B504BB">
              <w:rPr>
                <w:rStyle w:val="Hyperlink"/>
                <w:noProof/>
                <w:lang w:val="da-DK"/>
              </w:rPr>
              <w:t>Forskellen i forhold til konkurrenter</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_Toc526408117 \h </w:instrText>
            </w:r>
            <w:r>
              <w:rPr>
                <w:noProof/>
                <w:webHidden/>
              </w:rPr>
            </w:r>
            <w:r>
              <w:rPr>
                <w:noProof/>
                <w:webHidden/>
              </w:rPr>
              <w:fldChar w:fldCharType="separate"/>
            </w:r>
            <w:r>
              <w:rPr>
                <w:noProof/>
                <w:webHidden/>
              </w:rPr>
              <w:t>49</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18" w:history="1">
            <w:r w:rsidRPr="00B504BB">
              <w:rPr>
                <w:rStyle w:val="Hyperlink"/>
                <w:noProof/>
                <w:lang w:val="da-DK"/>
              </w:rPr>
              <w:t>10 Miljøvurdering</w:t>
            </w:r>
            <w:r>
              <w:rPr>
                <w:noProof/>
                <w:webHidden/>
              </w:rPr>
              <w:tab/>
            </w:r>
            <w:r>
              <w:rPr>
                <w:noProof/>
                <w:webHidden/>
              </w:rPr>
              <w:fldChar w:fldCharType="begin"/>
            </w:r>
            <w:r>
              <w:rPr>
                <w:noProof/>
                <w:webHidden/>
              </w:rPr>
              <w:instrText xml:space="preserve"> PAGEREF _Toc526408118 \h </w:instrText>
            </w:r>
            <w:r>
              <w:rPr>
                <w:noProof/>
                <w:webHidden/>
              </w:rPr>
            </w:r>
            <w:r>
              <w:rPr>
                <w:noProof/>
                <w:webHidden/>
              </w:rPr>
              <w:fldChar w:fldCharType="separate"/>
            </w:r>
            <w:r>
              <w:rPr>
                <w:noProof/>
                <w:webHidden/>
              </w:rPr>
              <w:t>49</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19" w:history="1">
            <w:r w:rsidRPr="00B504BB">
              <w:rPr>
                <w:rStyle w:val="Hyperlink"/>
                <w:noProof/>
                <w:lang w:val="da-DK"/>
              </w:rPr>
              <w:t>Brugskontekst</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_Toc526408119 \h </w:instrText>
            </w:r>
            <w:r>
              <w:rPr>
                <w:noProof/>
                <w:webHidden/>
              </w:rPr>
            </w:r>
            <w:r>
              <w:rPr>
                <w:noProof/>
                <w:webHidden/>
              </w:rPr>
              <w:fldChar w:fldCharType="separate"/>
            </w:r>
            <w:r>
              <w:rPr>
                <w:noProof/>
                <w:webHidden/>
              </w:rPr>
              <w:t>49</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20" w:history="1">
            <w:r w:rsidRPr="00B504BB">
              <w:rPr>
                <w:rStyle w:val="Hyperlink"/>
                <w:noProof/>
                <w:lang w:val="da-DK"/>
              </w:rPr>
              <w:t>Livscyklusanalyse</w:t>
            </w:r>
            <w:r>
              <w:rPr>
                <w:noProof/>
                <w:webHidden/>
              </w:rPr>
              <w:tab/>
            </w:r>
            <w:r>
              <w:rPr>
                <w:noProof/>
                <w:webHidden/>
              </w:rPr>
              <w:fldChar w:fldCharType="begin"/>
            </w:r>
            <w:r>
              <w:rPr>
                <w:noProof/>
                <w:webHidden/>
              </w:rPr>
              <w:instrText xml:space="preserve"> PAGEREF _Toc526408120 \h </w:instrText>
            </w:r>
            <w:r>
              <w:rPr>
                <w:noProof/>
                <w:webHidden/>
              </w:rPr>
            </w:r>
            <w:r>
              <w:rPr>
                <w:noProof/>
                <w:webHidden/>
              </w:rPr>
              <w:fldChar w:fldCharType="separate"/>
            </w:r>
            <w:r>
              <w:rPr>
                <w:noProof/>
                <w:webHidden/>
              </w:rPr>
              <w:t>50</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21" w:history="1">
            <w:r w:rsidRPr="00B504BB">
              <w:rPr>
                <w:rStyle w:val="Hyperlink"/>
                <w:noProof/>
                <w:lang w:val="da-DK"/>
              </w:rPr>
              <w:t>Materialefasen</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_Toc526408121 \h </w:instrText>
            </w:r>
            <w:r>
              <w:rPr>
                <w:noProof/>
                <w:webHidden/>
              </w:rPr>
            </w:r>
            <w:r>
              <w:rPr>
                <w:noProof/>
                <w:webHidden/>
              </w:rPr>
              <w:fldChar w:fldCharType="separate"/>
            </w:r>
            <w:r>
              <w:rPr>
                <w:noProof/>
                <w:webHidden/>
              </w:rPr>
              <w:t>50</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22" w:history="1">
            <w:r w:rsidRPr="00B504BB">
              <w:rPr>
                <w:rStyle w:val="Hyperlink"/>
                <w:noProof/>
                <w:lang w:val="da-DK"/>
              </w:rPr>
              <w:t>Produktionsfasen</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_Toc526408122 \h </w:instrText>
            </w:r>
            <w:r>
              <w:rPr>
                <w:noProof/>
                <w:webHidden/>
              </w:rPr>
            </w:r>
            <w:r>
              <w:rPr>
                <w:noProof/>
                <w:webHidden/>
              </w:rPr>
              <w:fldChar w:fldCharType="separate"/>
            </w:r>
            <w:r>
              <w:rPr>
                <w:noProof/>
                <w:webHidden/>
              </w:rPr>
              <w:t>51</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23" w:history="1">
            <w:r w:rsidRPr="00B504BB">
              <w:rPr>
                <w:rStyle w:val="Hyperlink"/>
                <w:noProof/>
                <w:lang w:val="da-DK"/>
              </w:rPr>
              <w:t>Brugs- /anvendelsesfasen</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_Toc526408123 \h </w:instrText>
            </w:r>
            <w:r>
              <w:rPr>
                <w:noProof/>
                <w:webHidden/>
              </w:rPr>
            </w:r>
            <w:r>
              <w:rPr>
                <w:noProof/>
                <w:webHidden/>
              </w:rPr>
              <w:fldChar w:fldCharType="separate"/>
            </w:r>
            <w:r>
              <w:rPr>
                <w:noProof/>
                <w:webHidden/>
              </w:rPr>
              <w:t>52</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24" w:history="1">
            <w:r w:rsidRPr="00B504BB">
              <w:rPr>
                <w:rStyle w:val="Hyperlink"/>
                <w:noProof/>
                <w:lang w:val="da-DK"/>
              </w:rPr>
              <w:t>Bortskaffelsesfasen</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_Toc526408124 \h </w:instrText>
            </w:r>
            <w:r>
              <w:rPr>
                <w:noProof/>
                <w:webHidden/>
              </w:rPr>
            </w:r>
            <w:r>
              <w:rPr>
                <w:noProof/>
                <w:webHidden/>
              </w:rPr>
              <w:fldChar w:fldCharType="separate"/>
            </w:r>
            <w:r>
              <w:rPr>
                <w:noProof/>
                <w:webHidden/>
              </w:rPr>
              <w:t>52</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25" w:history="1">
            <w:r w:rsidRPr="00B504BB">
              <w:rPr>
                <w:rStyle w:val="Hyperlink"/>
                <w:noProof/>
                <w:lang w:val="da-DK"/>
              </w:rPr>
              <w:t>Transport</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_Toc526408125 \h </w:instrText>
            </w:r>
            <w:r>
              <w:rPr>
                <w:noProof/>
                <w:webHidden/>
              </w:rPr>
            </w:r>
            <w:r>
              <w:rPr>
                <w:noProof/>
                <w:webHidden/>
              </w:rPr>
              <w:fldChar w:fldCharType="separate"/>
            </w:r>
            <w:r>
              <w:rPr>
                <w:noProof/>
                <w:webHidden/>
              </w:rPr>
              <w:t>53</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26" w:history="1">
            <w:r w:rsidRPr="00B504BB">
              <w:rPr>
                <w:rStyle w:val="Hyperlink"/>
                <w:noProof/>
                <w:lang w:val="da-DK"/>
              </w:rPr>
              <w:t>MEKA – Skema</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_Toc526408126 \h </w:instrText>
            </w:r>
            <w:r>
              <w:rPr>
                <w:noProof/>
                <w:webHidden/>
              </w:rPr>
            </w:r>
            <w:r>
              <w:rPr>
                <w:noProof/>
                <w:webHidden/>
              </w:rPr>
              <w:fldChar w:fldCharType="separate"/>
            </w:r>
            <w:r>
              <w:rPr>
                <w:noProof/>
                <w:webHidden/>
              </w:rPr>
              <w:t>53</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27" w:history="1">
            <w:r w:rsidRPr="00B504BB">
              <w:rPr>
                <w:rStyle w:val="Hyperlink"/>
                <w:noProof/>
                <w:lang w:val="da-DK"/>
              </w:rPr>
              <w:t>Miljøkonklusion</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_Toc526408127 \h </w:instrText>
            </w:r>
            <w:r>
              <w:rPr>
                <w:noProof/>
                <w:webHidden/>
              </w:rPr>
            </w:r>
            <w:r>
              <w:rPr>
                <w:noProof/>
                <w:webHidden/>
              </w:rPr>
              <w:fldChar w:fldCharType="separate"/>
            </w:r>
            <w:r>
              <w:rPr>
                <w:noProof/>
                <w:webHidden/>
              </w:rPr>
              <w:t>55</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28" w:history="1">
            <w:r w:rsidRPr="00B504BB">
              <w:rPr>
                <w:rStyle w:val="Hyperlink"/>
                <w:noProof/>
                <w:lang w:val="da-DK"/>
              </w:rPr>
              <w:t>11 Teknologianalyse</w:t>
            </w:r>
            <w:r>
              <w:rPr>
                <w:noProof/>
                <w:webHidden/>
              </w:rPr>
              <w:tab/>
            </w:r>
            <w:r>
              <w:rPr>
                <w:noProof/>
                <w:webHidden/>
              </w:rPr>
              <w:fldChar w:fldCharType="begin"/>
            </w:r>
            <w:r>
              <w:rPr>
                <w:noProof/>
                <w:webHidden/>
              </w:rPr>
              <w:instrText xml:space="preserve"> PAGEREF _Toc526408128 \h </w:instrText>
            </w:r>
            <w:r>
              <w:rPr>
                <w:noProof/>
                <w:webHidden/>
              </w:rPr>
            </w:r>
            <w:r>
              <w:rPr>
                <w:noProof/>
                <w:webHidden/>
              </w:rPr>
              <w:fldChar w:fldCharType="separate"/>
            </w:r>
            <w:r>
              <w:rPr>
                <w:noProof/>
                <w:webHidden/>
              </w:rPr>
              <w:t>55</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29" w:history="1">
            <w:r w:rsidRPr="00B504BB">
              <w:rPr>
                <w:rStyle w:val="Hyperlink"/>
                <w:noProof/>
                <w:lang w:val="da-DK"/>
              </w:rPr>
              <w:t>Teknik</w:t>
            </w:r>
            <w:r>
              <w:rPr>
                <w:noProof/>
                <w:webHidden/>
              </w:rPr>
              <w:tab/>
            </w:r>
            <w:r>
              <w:rPr>
                <w:noProof/>
                <w:webHidden/>
              </w:rPr>
              <w:fldChar w:fldCharType="begin"/>
            </w:r>
            <w:r>
              <w:rPr>
                <w:noProof/>
                <w:webHidden/>
              </w:rPr>
              <w:instrText xml:space="preserve"> PAGEREF _Toc526408129 \h </w:instrText>
            </w:r>
            <w:r>
              <w:rPr>
                <w:noProof/>
                <w:webHidden/>
              </w:rPr>
            </w:r>
            <w:r>
              <w:rPr>
                <w:noProof/>
                <w:webHidden/>
              </w:rPr>
              <w:fldChar w:fldCharType="separate"/>
            </w:r>
            <w:r>
              <w:rPr>
                <w:noProof/>
                <w:webHidden/>
              </w:rPr>
              <w:t>55</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30" w:history="1">
            <w:r w:rsidRPr="00B504BB">
              <w:rPr>
                <w:rStyle w:val="Hyperlink"/>
                <w:noProof/>
                <w:lang w:val="da-DK"/>
              </w:rPr>
              <w:t>LCD skærm</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_Toc526408130 \h </w:instrText>
            </w:r>
            <w:r>
              <w:rPr>
                <w:noProof/>
                <w:webHidden/>
              </w:rPr>
            </w:r>
            <w:r>
              <w:rPr>
                <w:noProof/>
                <w:webHidden/>
              </w:rPr>
              <w:fldChar w:fldCharType="separate"/>
            </w:r>
            <w:r>
              <w:rPr>
                <w:noProof/>
                <w:webHidden/>
              </w:rPr>
              <w:t>55</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31" w:history="1">
            <w:r w:rsidRPr="00B504BB">
              <w:rPr>
                <w:rStyle w:val="Hyperlink"/>
                <w:noProof/>
                <w:lang w:val="da-DK"/>
              </w:rPr>
              <w:t>GPS</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_Toc526408131 \h </w:instrText>
            </w:r>
            <w:r>
              <w:rPr>
                <w:noProof/>
                <w:webHidden/>
              </w:rPr>
            </w:r>
            <w:r>
              <w:rPr>
                <w:noProof/>
                <w:webHidden/>
              </w:rPr>
              <w:fldChar w:fldCharType="separate"/>
            </w:r>
            <w:r>
              <w:rPr>
                <w:noProof/>
                <w:webHidden/>
              </w:rPr>
              <w:t>57</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32" w:history="1">
            <w:r w:rsidRPr="00B504BB">
              <w:rPr>
                <w:rStyle w:val="Hyperlink"/>
                <w:noProof/>
                <w:lang w:val="da-DK"/>
              </w:rPr>
              <w:t>Batteri</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_Toc526408132 \h </w:instrText>
            </w:r>
            <w:r>
              <w:rPr>
                <w:noProof/>
                <w:webHidden/>
              </w:rPr>
            </w:r>
            <w:r>
              <w:rPr>
                <w:noProof/>
                <w:webHidden/>
              </w:rPr>
              <w:fldChar w:fldCharType="separate"/>
            </w:r>
            <w:r>
              <w:rPr>
                <w:noProof/>
                <w:webHidden/>
              </w:rPr>
              <w:t>58</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33" w:history="1">
            <w:r w:rsidRPr="00B504BB">
              <w:rPr>
                <w:rStyle w:val="Hyperlink"/>
                <w:noProof/>
                <w:lang w:val="da-DK"/>
              </w:rPr>
              <w:t>Viden</w:t>
            </w:r>
            <w:r>
              <w:rPr>
                <w:noProof/>
                <w:webHidden/>
              </w:rPr>
              <w:tab/>
            </w:r>
            <w:r>
              <w:rPr>
                <w:noProof/>
                <w:webHidden/>
              </w:rPr>
              <w:fldChar w:fldCharType="begin"/>
            </w:r>
            <w:r>
              <w:rPr>
                <w:noProof/>
                <w:webHidden/>
              </w:rPr>
              <w:instrText xml:space="preserve"> PAGEREF _Toc526408133 \h </w:instrText>
            </w:r>
            <w:r>
              <w:rPr>
                <w:noProof/>
                <w:webHidden/>
              </w:rPr>
            </w:r>
            <w:r>
              <w:rPr>
                <w:noProof/>
                <w:webHidden/>
              </w:rPr>
              <w:fldChar w:fldCharType="separate"/>
            </w:r>
            <w:r>
              <w:rPr>
                <w:noProof/>
                <w:webHidden/>
              </w:rPr>
              <w:t>59</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34" w:history="1">
            <w:r w:rsidRPr="00B504BB">
              <w:rPr>
                <w:rStyle w:val="Hyperlink"/>
                <w:noProof/>
                <w:lang w:val="da-DK"/>
              </w:rPr>
              <w:t>Støbeform</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_Toc526408134 \h </w:instrText>
            </w:r>
            <w:r>
              <w:rPr>
                <w:noProof/>
                <w:webHidden/>
              </w:rPr>
            </w:r>
            <w:r>
              <w:rPr>
                <w:noProof/>
                <w:webHidden/>
              </w:rPr>
              <w:fldChar w:fldCharType="separate"/>
            </w:r>
            <w:r>
              <w:rPr>
                <w:noProof/>
                <w:webHidden/>
              </w:rPr>
              <w:t>59</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35" w:history="1">
            <w:r w:rsidRPr="00B504BB">
              <w:rPr>
                <w:rStyle w:val="Hyperlink"/>
                <w:noProof/>
                <w:lang w:val="da-DK"/>
              </w:rPr>
              <w:t>internetforbindelse</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_Toc526408135 \h </w:instrText>
            </w:r>
            <w:r>
              <w:rPr>
                <w:noProof/>
                <w:webHidden/>
              </w:rPr>
            </w:r>
            <w:r>
              <w:rPr>
                <w:noProof/>
                <w:webHidden/>
              </w:rPr>
              <w:fldChar w:fldCharType="separate"/>
            </w:r>
            <w:r>
              <w:rPr>
                <w:noProof/>
                <w:webHidden/>
              </w:rPr>
              <w:t>59</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36" w:history="1">
            <w:r w:rsidRPr="00B504BB">
              <w:rPr>
                <w:rStyle w:val="Hyperlink"/>
                <w:noProof/>
                <w:lang w:val="da-DK"/>
              </w:rPr>
              <w:t>Solenergi</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_Toc526408136 \h </w:instrText>
            </w:r>
            <w:r>
              <w:rPr>
                <w:noProof/>
                <w:webHidden/>
              </w:rPr>
            </w:r>
            <w:r>
              <w:rPr>
                <w:noProof/>
                <w:webHidden/>
              </w:rPr>
              <w:fldChar w:fldCharType="separate"/>
            </w:r>
            <w:r>
              <w:rPr>
                <w:noProof/>
                <w:webHidden/>
              </w:rPr>
              <w:t>60</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37" w:history="1">
            <w:r w:rsidRPr="00B504BB">
              <w:rPr>
                <w:rStyle w:val="Hyperlink"/>
                <w:noProof/>
                <w:lang w:val="da-DK"/>
              </w:rPr>
              <w:t>Organisation</w:t>
            </w:r>
            <w:r w:rsidR="00062CCE">
              <w:rPr>
                <w:rStyle w:val="Hyperlink"/>
                <w:noProof/>
                <w:vertAlign w:val="superscript"/>
                <w:lang w:val="da-DK"/>
              </w:rPr>
              <w:t>Elev 4</w:t>
            </w:r>
            <w:r w:rsidRPr="00B504BB">
              <w:rPr>
                <w:rStyle w:val="Hyperlink"/>
                <w:noProof/>
                <w:vertAlign w:val="superscript"/>
                <w:lang w:val="da-DK"/>
              </w:rPr>
              <w:t xml:space="preserve"> &amp; </w:t>
            </w:r>
            <w:r w:rsidR="00062CCE">
              <w:rPr>
                <w:rStyle w:val="Hyperlink"/>
                <w:noProof/>
                <w:vertAlign w:val="superscript"/>
                <w:lang w:val="da-DK"/>
              </w:rPr>
              <w:t>Elev 3</w:t>
            </w:r>
            <w:r>
              <w:rPr>
                <w:noProof/>
                <w:webHidden/>
              </w:rPr>
              <w:tab/>
            </w:r>
            <w:r>
              <w:rPr>
                <w:noProof/>
                <w:webHidden/>
              </w:rPr>
              <w:fldChar w:fldCharType="begin"/>
            </w:r>
            <w:r>
              <w:rPr>
                <w:noProof/>
                <w:webHidden/>
              </w:rPr>
              <w:instrText xml:space="preserve"> PAGEREF _Toc526408137 \h </w:instrText>
            </w:r>
            <w:r>
              <w:rPr>
                <w:noProof/>
                <w:webHidden/>
              </w:rPr>
            </w:r>
            <w:r>
              <w:rPr>
                <w:noProof/>
                <w:webHidden/>
              </w:rPr>
              <w:fldChar w:fldCharType="separate"/>
            </w:r>
            <w:r>
              <w:rPr>
                <w:noProof/>
                <w:webHidden/>
              </w:rPr>
              <w:t>60</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38" w:history="1">
            <w:r w:rsidRPr="00B504BB">
              <w:rPr>
                <w:rStyle w:val="Hyperlink"/>
                <w:noProof/>
                <w:lang w:val="da-DK"/>
              </w:rPr>
              <w:t>Produktion</w:t>
            </w:r>
            <w:r>
              <w:rPr>
                <w:noProof/>
                <w:webHidden/>
              </w:rPr>
              <w:tab/>
            </w:r>
            <w:r>
              <w:rPr>
                <w:noProof/>
                <w:webHidden/>
              </w:rPr>
              <w:fldChar w:fldCharType="begin"/>
            </w:r>
            <w:r>
              <w:rPr>
                <w:noProof/>
                <w:webHidden/>
              </w:rPr>
              <w:instrText xml:space="preserve"> PAGEREF _Toc526408138 \h </w:instrText>
            </w:r>
            <w:r>
              <w:rPr>
                <w:noProof/>
                <w:webHidden/>
              </w:rPr>
            </w:r>
            <w:r>
              <w:rPr>
                <w:noProof/>
                <w:webHidden/>
              </w:rPr>
              <w:fldChar w:fldCharType="separate"/>
            </w:r>
            <w:r>
              <w:rPr>
                <w:noProof/>
                <w:webHidden/>
              </w:rPr>
              <w:t>61</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39" w:history="1">
            <w:r w:rsidRPr="00B504BB">
              <w:rPr>
                <w:rStyle w:val="Hyperlink"/>
                <w:noProof/>
                <w:lang w:val="da-DK"/>
              </w:rPr>
              <w:t>Produkt</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_Toc526408139 \h </w:instrText>
            </w:r>
            <w:r>
              <w:rPr>
                <w:noProof/>
                <w:webHidden/>
              </w:rPr>
            </w:r>
            <w:r>
              <w:rPr>
                <w:noProof/>
                <w:webHidden/>
              </w:rPr>
              <w:fldChar w:fldCharType="separate"/>
            </w:r>
            <w:r>
              <w:rPr>
                <w:noProof/>
                <w:webHidden/>
              </w:rPr>
              <w:t>62</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40" w:history="1">
            <w:r w:rsidRPr="00B504BB">
              <w:rPr>
                <w:rStyle w:val="Hyperlink"/>
                <w:noProof/>
                <w:lang w:val="da-DK"/>
              </w:rPr>
              <w:t>12 Teknologivurdering</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_Toc526408140 \h </w:instrText>
            </w:r>
            <w:r>
              <w:rPr>
                <w:noProof/>
                <w:webHidden/>
              </w:rPr>
            </w:r>
            <w:r>
              <w:rPr>
                <w:noProof/>
                <w:webHidden/>
              </w:rPr>
              <w:fldChar w:fldCharType="separate"/>
            </w:r>
            <w:r>
              <w:rPr>
                <w:noProof/>
                <w:webHidden/>
              </w:rPr>
              <w:t>63</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41" w:history="1">
            <w:r w:rsidRPr="00B504BB">
              <w:rPr>
                <w:rStyle w:val="Hyperlink"/>
                <w:noProof/>
                <w:lang w:val="da-DK"/>
              </w:rPr>
              <w:t>Konklusion på teknologivurdering</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_Toc526408141 \h </w:instrText>
            </w:r>
            <w:r>
              <w:rPr>
                <w:noProof/>
                <w:webHidden/>
              </w:rPr>
            </w:r>
            <w:r>
              <w:rPr>
                <w:noProof/>
                <w:webHidden/>
              </w:rPr>
              <w:fldChar w:fldCharType="separate"/>
            </w:r>
            <w:r>
              <w:rPr>
                <w:noProof/>
                <w:webHidden/>
              </w:rPr>
              <w:t>65</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42" w:history="1">
            <w:r w:rsidRPr="00B504BB">
              <w:rPr>
                <w:rStyle w:val="Hyperlink"/>
                <w:noProof/>
                <w:lang w:val="da-DK"/>
              </w:rPr>
              <w:t>13 Forretningsstrategi</w:t>
            </w:r>
            <w:r>
              <w:rPr>
                <w:noProof/>
                <w:webHidden/>
              </w:rPr>
              <w:tab/>
            </w:r>
            <w:r>
              <w:rPr>
                <w:noProof/>
                <w:webHidden/>
              </w:rPr>
              <w:fldChar w:fldCharType="begin"/>
            </w:r>
            <w:r>
              <w:rPr>
                <w:noProof/>
                <w:webHidden/>
              </w:rPr>
              <w:instrText xml:space="preserve"> PAGEREF _Toc526408142 \h </w:instrText>
            </w:r>
            <w:r>
              <w:rPr>
                <w:noProof/>
                <w:webHidden/>
              </w:rPr>
            </w:r>
            <w:r>
              <w:rPr>
                <w:noProof/>
                <w:webHidden/>
              </w:rPr>
              <w:fldChar w:fldCharType="separate"/>
            </w:r>
            <w:r>
              <w:rPr>
                <w:noProof/>
                <w:webHidden/>
              </w:rPr>
              <w:t>66</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43" w:history="1">
            <w:r w:rsidRPr="00B504BB">
              <w:rPr>
                <w:rStyle w:val="Hyperlink"/>
                <w:noProof/>
                <w:lang w:val="da-DK"/>
              </w:rPr>
              <w:t>Konkurrenceparametrre</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_Toc526408143 \h </w:instrText>
            </w:r>
            <w:r>
              <w:rPr>
                <w:noProof/>
                <w:webHidden/>
              </w:rPr>
            </w:r>
            <w:r>
              <w:rPr>
                <w:noProof/>
                <w:webHidden/>
              </w:rPr>
              <w:fldChar w:fldCharType="separate"/>
            </w:r>
            <w:r>
              <w:rPr>
                <w:noProof/>
                <w:webHidden/>
              </w:rPr>
              <w:t>66</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44" w:history="1">
            <w:r w:rsidRPr="00B504BB">
              <w:rPr>
                <w:rStyle w:val="Hyperlink"/>
                <w:noProof/>
                <w:lang w:val="da-DK"/>
              </w:rPr>
              <w:t>Værdikurve over virksomhedens nærmeste konkurrenter</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_Toc526408144 \h </w:instrText>
            </w:r>
            <w:r>
              <w:rPr>
                <w:noProof/>
                <w:webHidden/>
              </w:rPr>
            </w:r>
            <w:r>
              <w:rPr>
                <w:noProof/>
                <w:webHidden/>
              </w:rPr>
              <w:fldChar w:fldCharType="separate"/>
            </w:r>
            <w:r>
              <w:rPr>
                <w:noProof/>
                <w:webHidden/>
              </w:rPr>
              <w:t>66</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45" w:history="1">
            <w:r w:rsidRPr="00B504BB">
              <w:rPr>
                <w:rStyle w:val="Hyperlink"/>
                <w:noProof/>
                <w:lang w:val="da-DK"/>
              </w:rPr>
              <w:t>Tilpasning af virksomhedens koncept</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_Toc526408145 \h </w:instrText>
            </w:r>
            <w:r>
              <w:rPr>
                <w:noProof/>
                <w:webHidden/>
              </w:rPr>
            </w:r>
            <w:r>
              <w:rPr>
                <w:noProof/>
                <w:webHidden/>
              </w:rPr>
              <w:fldChar w:fldCharType="separate"/>
            </w:r>
            <w:r>
              <w:rPr>
                <w:noProof/>
                <w:webHidden/>
              </w:rPr>
              <w:t>66</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46" w:history="1">
            <w:r w:rsidRPr="00B504BB">
              <w:rPr>
                <w:rStyle w:val="Hyperlink"/>
                <w:noProof/>
                <w:lang w:val="da-DK"/>
              </w:rPr>
              <w:t xml:space="preserve">Swot-analyse </w:t>
            </w:r>
            <w:r w:rsidR="00062CCE">
              <w:rPr>
                <w:rStyle w:val="Hyperlink"/>
                <w:noProof/>
                <w:vertAlign w:val="superscript"/>
                <w:lang w:val="da-DK"/>
              </w:rPr>
              <w:t>Elev 4</w:t>
            </w:r>
            <w:r w:rsidRPr="00B504BB">
              <w:rPr>
                <w:rStyle w:val="Hyperlink"/>
                <w:noProof/>
                <w:vertAlign w:val="superscript"/>
                <w:lang w:val="da-DK"/>
              </w:rPr>
              <w:t xml:space="preserve"> &amp; </w:t>
            </w:r>
            <w:r w:rsidR="001D71B4">
              <w:rPr>
                <w:rStyle w:val="Hyperlink"/>
                <w:noProof/>
                <w:vertAlign w:val="superscript"/>
                <w:lang w:val="da-DK"/>
              </w:rPr>
              <w:t>Elev 2</w:t>
            </w:r>
            <w:r>
              <w:rPr>
                <w:noProof/>
                <w:webHidden/>
              </w:rPr>
              <w:tab/>
            </w:r>
            <w:r>
              <w:rPr>
                <w:noProof/>
                <w:webHidden/>
              </w:rPr>
              <w:fldChar w:fldCharType="begin"/>
            </w:r>
            <w:r>
              <w:rPr>
                <w:noProof/>
                <w:webHidden/>
              </w:rPr>
              <w:instrText xml:space="preserve"> PAGEREF _Toc526408146 \h </w:instrText>
            </w:r>
            <w:r>
              <w:rPr>
                <w:noProof/>
                <w:webHidden/>
              </w:rPr>
            </w:r>
            <w:r>
              <w:rPr>
                <w:noProof/>
                <w:webHidden/>
              </w:rPr>
              <w:fldChar w:fldCharType="separate"/>
            </w:r>
            <w:r>
              <w:rPr>
                <w:noProof/>
                <w:webHidden/>
              </w:rPr>
              <w:t>66</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47" w:history="1">
            <w:r w:rsidRPr="00B504BB">
              <w:rPr>
                <w:rStyle w:val="Hyperlink"/>
                <w:noProof/>
                <w:lang w:val="da-DK"/>
              </w:rPr>
              <w:t>hvordan får jeg mine svagheder og trusler mindsket mindst muligt?</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_Toc526408147 \h </w:instrText>
            </w:r>
            <w:r>
              <w:rPr>
                <w:noProof/>
                <w:webHidden/>
              </w:rPr>
            </w:r>
            <w:r>
              <w:rPr>
                <w:noProof/>
                <w:webHidden/>
              </w:rPr>
              <w:fldChar w:fldCharType="separate"/>
            </w:r>
            <w:r>
              <w:rPr>
                <w:noProof/>
                <w:webHidden/>
              </w:rPr>
              <w:t>67</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48" w:history="1">
            <w:r w:rsidRPr="00B504BB">
              <w:rPr>
                <w:rStyle w:val="Hyperlink"/>
                <w:noProof/>
                <w:lang w:val="da-DK"/>
              </w:rPr>
              <w:t>14 Værdikæde og konkurrenceevne</w:t>
            </w:r>
            <w:r>
              <w:rPr>
                <w:noProof/>
                <w:webHidden/>
              </w:rPr>
              <w:tab/>
            </w:r>
            <w:r>
              <w:rPr>
                <w:noProof/>
                <w:webHidden/>
              </w:rPr>
              <w:fldChar w:fldCharType="begin"/>
            </w:r>
            <w:r>
              <w:rPr>
                <w:noProof/>
                <w:webHidden/>
              </w:rPr>
              <w:instrText xml:space="preserve"> PAGEREF _Toc526408148 \h </w:instrText>
            </w:r>
            <w:r>
              <w:rPr>
                <w:noProof/>
                <w:webHidden/>
              </w:rPr>
            </w:r>
            <w:r>
              <w:rPr>
                <w:noProof/>
                <w:webHidden/>
              </w:rPr>
              <w:fldChar w:fldCharType="separate"/>
            </w:r>
            <w:r>
              <w:rPr>
                <w:noProof/>
                <w:webHidden/>
              </w:rPr>
              <w:t>68</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49" w:history="1">
            <w:r w:rsidRPr="00B504BB">
              <w:rPr>
                <w:rStyle w:val="Hyperlink"/>
                <w:noProof/>
                <w:lang w:val="da-DK"/>
              </w:rPr>
              <w:t>15 Markedsføringsstrategi</w:t>
            </w:r>
            <w:r>
              <w:rPr>
                <w:noProof/>
                <w:webHidden/>
              </w:rPr>
              <w:tab/>
            </w:r>
            <w:r>
              <w:rPr>
                <w:noProof/>
                <w:webHidden/>
              </w:rPr>
              <w:fldChar w:fldCharType="begin"/>
            </w:r>
            <w:r>
              <w:rPr>
                <w:noProof/>
                <w:webHidden/>
              </w:rPr>
              <w:instrText xml:space="preserve"> PAGEREF _Toc526408149 \h </w:instrText>
            </w:r>
            <w:r>
              <w:rPr>
                <w:noProof/>
                <w:webHidden/>
              </w:rPr>
            </w:r>
            <w:r>
              <w:rPr>
                <w:noProof/>
                <w:webHidden/>
              </w:rPr>
              <w:fldChar w:fldCharType="separate"/>
            </w:r>
            <w:r>
              <w:rPr>
                <w:noProof/>
                <w:webHidden/>
              </w:rPr>
              <w:t>68</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50" w:history="1">
            <w:r w:rsidRPr="00B504BB">
              <w:rPr>
                <w:rStyle w:val="Hyperlink"/>
                <w:noProof/>
                <w:lang w:val="da-DK"/>
              </w:rPr>
              <w:t>Produktstrategi</w:t>
            </w:r>
            <w:r>
              <w:rPr>
                <w:noProof/>
                <w:webHidden/>
              </w:rPr>
              <w:tab/>
            </w:r>
            <w:r>
              <w:rPr>
                <w:noProof/>
                <w:webHidden/>
              </w:rPr>
              <w:fldChar w:fldCharType="begin"/>
            </w:r>
            <w:r>
              <w:rPr>
                <w:noProof/>
                <w:webHidden/>
              </w:rPr>
              <w:instrText xml:space="preserve"> PAGEREF _Toc526408150 \h </w:instrText>
            </w:r>
            <w:r>
              <w:rPr>
                <w:noProof/>
                <w:webHidden/>
              </w:rPr>
            </w:r>
            <w:r>
              <w:rPr>
                <w:noProof/>
                <w:webHidden/>
              </w:rPr>
              <w:fldChar w:fldCharType="separate"/>
            </w:r>
            <w:r>
              <w:rPr>
                <w:noProof/>
                <w:webHidden/>
              </w:rPr>
              <w:t>69</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51" w:history="1">
            <w:r w:rsidRPr="00B504BB">
              <w:rPr>
                <w:rStyle w:val="Hyperlink"/>
                <w:noProof/>
                <w:lang w:val="da-DK"/>
              </w:rPr>
              <w:t>Virksomhedens navn</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_Toc526408151 \h </w:instrText>
            </w:r>
            <w:r>
              <w:rPr>
                <w:noProof/>
                <w:webHidden/>
              </w:rPr>
            </w:r>
            <w:r>
              <w:rPr>
                <w:noProof/>
                <w:webHidden/>
              </w:rPr>
              <w:fldChar w:fldCharType="separate"/>
            </w:r>
            <w:r>
              <w:rPr>
                <w:noProof/>
                <w:webHidden/>
              </w:rPr>
              <w:t>69</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52" w:history="1">
            <w:r w:rsidRPr="00B504BB">
              <w:rPr>
                <w:rStyle w:val="Hyperlink"/>
                <w:noProof/>
                <w:lang w:val="da-DK"/>
              </w:rPr>
              <w:t>Salgsstrategi for forhold til produktet</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_Toc526408152 \h </w:instrText>
            </w:r>
            <w:r>
              <w:rPr>
                <w:noProof/>
                <w:webHidden/>
              </w:rPr>
            </w:r>
            <w:r>
              <w:rPr>
                <w:noProof/>
                <w:webHidden/>
              </w:rPr>
              <w:fldChar w:fldCharType="separate"/>
            </w:r>
            <w:r>
              <w:rPr>
                <w:noProof/>
                <w:webHidden/>
              </w:rPr>
              <w:t>72</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53" w:history="1">
            <w:r w:rsidRPr="00B504BB">
              <w:rPr>
                <w:rStyle w:val="Hyperlink"/>
                <w:noProof/>
                <w:lang w:val="da-DK"/>
              </w:rPr>
              <w:t>Prisstrategi</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_Toc526408153 \h </w:instrText>
            </w:r>
            <w:r>
              <w:rPr>
                <w:noProof/>
                <w:webHidden/>
              </w:rPr>
            </w:r>
            <w:r>
              <w:rPr>
                <w:noProof/>
                <w:webHidden/>
              </w:rPr>
              <w:fldChar w:fldCharType="separate"/>
            </w:r>
            <w:r>
              <w:rPr>
                <w:noProof/>
                <w:webHidden/>
              </w:rPr>
              <w:t>73</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54" w:history="1">
            <w:r w:rsidRPr="00B504BB">
              <w:rPr>
                <w:rStyle w:val="Hyperlink"/>
                <w:noProof/>
                <w:lang w:val="da-DK"/>
              </w:rPr>
              <w:t>Første overslag af prissætning</w:t>
            </w:r>
            <w:r>
              <w:rPr>
                <w:noProof/>
                <w:webHidden/>
              </w:rPr>
              <w:tab/>
            </w:r>
            <w:r>
              <w:rPr>
                <w:noProof/>
                <w:webHidden/>
              </w:rPr>
              <w:fldChar w:fldCharType="begin"/>
            </w:r>
            <w:r>
              <w:rPr>
                <w:noProof/>
                <w:webHidden/>
              </w:rPr>
              <w:instrText xml:space="preserve"> PAGEREF _Toc526408154 \h </w:instrText>
            </w:r>
            <w:r>
              <w:rPr>
                <w:noProof/>
                <w:webHidden/>
              </w:rPr>
            </w:r>
            <w:r>
              <w:rPr>
                <w:noProof/>
                <w:webHidden/>
              </w:rPr>
              <w:fldChar w:fldCharType="separate"/>
            </w:r>
            <w:r>
              <w:rPr>
                <w:noProof/>
                <w:webHidden/>
              </w:rPr>
              <w:t>74</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55" w:history="1">
            <w:r w:rsidRPr="00B504BB">
              <w:rPr>
                <w:rStyle w:val="Hyperlink"/>
                <w:noProof/>
                <w:lang w:val="da-DK"/>
              </w:rPr>
              <w:t>disstributionsstrategi</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_Toc526408155 \h </w:instrText>
            </w:r>
            <w:r>
              <w:rPr>
                <w:noProof/>
                <w:webHidden/>
              </w:rPr>
            </w:r>
            <w:r>
              <w:rPr>
                <w:noProof/>
                <w:webHidden/>
              </w:rPr>
              <w:fldChar w:fldCharType="separate"/>
            </w:r>
            <w:r>
              <w:rPr>
                <w:noProof/>
                <w:webHidden/>
              </w:rPr>
              <w:t>75</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56" w:history="1">
            <w:r w:rsidRPr="00B504BB">
              <w:rPr>
                <w:rStyle w:val="Hyperlink"/>
                <w:noProof/>
                <w:lang w:val="da-DK"/>
              </w:rPr>
              <w:t>Kommunikationsstrategi</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_Toc526408156 \h </w:instrText>
            </w:r>
            <w:r>
              <w:rPr>
                <w:noProof/>
                <w:webHidden/>
              </w:rPr>
            </w:r>
            <w:r>
              <w:rPr>
                <w:noProof/>
                <w:webHidden/>
              </w:rPr>
              <w:fldChar w:fldCharType="separate"/>
            </w:r>
            <w:r>
              <w:rPr>
                <w:noProof/>
                <w:webHidden/>
              </w:rPr>
              <w:t>76</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57" w:history="1">
            <w:r w:rsidRPr="00B504BB">
              <w:rPr>
                <w:rStyle w:val="Hyperlink"/>
                <w:noProof/>
                <w:lang w:val="da-DK"/>
              </w:rPr>
              <w:t>Fremstilling af annonce</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_Toc526408157 \h </w:instrText>
            </w:r>
            <w:r>
              <w:rPr>
                <w:noProof/>
                <w:webHidden/>
              </w:rPr>
            </w:r>
            <w:r>
              <w:rPr>
                <w:noProof/>
                <w:webHidden/>
              </w:rPr>
              <w:fldChar w:fldCharType="separate"/>
            </w:r>
            <w:r>
              <w:rPr>
                <w:noProof/>
                <w:webHidden/>
              </w:rPr>
              <w:t>76</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58" w:history="1">
            <w:r w:rsidRPr="00B504BB">
              <w:rPr>
                <w:rStyle w:val="Hyperlink"/>
                <w:noProof/>
                <w:lang w:val="da-DK"/>
              </w:rPr>
              <w:t>16 Diffution</w:t>
            </w:r>
            <w:r w:rsidRPr="00B504BB">
              <w:rPr>
                <w:rStyle w:val="Hyperlink"/>
                <w:noProof/>
                <w:vertAlign w:val="superscript"/>
                <w:lang w:val="da-DK"/>
              </w:rPr>
              <w:t>Nicolaj</w:t>
            </w:r>
            <w:r>
              <w:rPr>
                <w:noProof/>
                <w:webHidden/>
              </w:rPr>
              <w:tab/>
            </w:r>
            <w:r>
              <w:rPr>
                <w:noProof/>
                <w:webHidden/>
              </w:rPr>
              <w:fldChar w:fldCharType="begin"/>
            </w:r>
            <w:r>
              <w:rPr>
                <w:noProof/>
                <w:webHidden/>
              </w:rPr>
              <w:instrText xml:space="preserve"> PAGEREF _Toc526408158 \h </w:instrText>
            </w:r>
            <w:r>
              <w:rPr>
                <w:noProof/>
                <w:webHidden/>
              </w:rPr>
            </w:r>
            <w:r>
              <w:rPr>
                <w:noProof/>
                <w:webHidden/>
              </w:rPr>
              <w:fldChar w:fldCharType="separate"/>
            </w:r>
            <w:r>
              <w:rPr>
                <w:noProof/>
                <w:webHidden/>
              </w:rPr>
              <w:t>77</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59" w:history="1">
            <w:r w:rsidRPr="00B504BB">
              <w:rPr>
                <w:rStyle w:val="Hyperlink"/>
                <w:noProof/>
                <w:lang w:val="da-DK"/>
              </w:rPr>
              <w:t>17 Love og regler</w:t>
            </w:r>
            <w:r>
              <w:rPr>
                <w:noProof/>
                <w:webHidden/>
              </w:rPr>
              <w:tab/>
            </w:r>
            <w:r>
              <w:rPr>
                <w:noProof/>
                <w:webHidden/>
              </w:rPr>
              <w:fldChar w:fldCharType="begin"/>
            </w:r>
            <w:r>
              <w:rPr>
                <w:noProof/>
                <w:webHidden/>
              </w:rPr>
              <w:instrText xml:space="preserve"> PAGEREF _Toc526408159 \h </w:instrText>
            </w:r>
            <w:r>
              <w:rPr>
                <w:noProof/>
                <w:webHidden/>
              </w:rPr>
            </w:r>
            <w:r>
              <w:rPr>
                <w:noProof/>
                <w:webHidden/>
              </w:rPr>
              <w:fldChar w:fldCharType="separate"/>
            </w:r>
            <w:r>
              <w:rPr>
                <w:noProof/>
                <w:webHidden/>
              </w:rPr>
              <w:t>77</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60" w:history="1">
            <w:r w:rsidRPr="00B504BB">
              <w:rPr>
                <w:rStyle w:val="Hyperlink"/>
                <w:noProof/>
                <w:lang w:val="da-DK"/>
              </w:rPr>
              <w:t>18 Virksomheden</w:t>
            </w:r>
            <w:r>
              <w:rPr>
                <w:noProof/>
                <w:webHidden/>
              </w:rPr>
              <w:tab/>
            </w:r>
            <w:r>
              <w:rPr>
                <w:noProof/>
                <w:webHidden/>
              </w:rPr>
              <w:fldChar w:fldCharType="begin"/>
            </w:r>
            <w:r>
              <w:rPr>
                <w:noProof/>
                <w:webHidden/>
              </w:rPr>
              <w:instrText xml:space="preserve"> PAGEREF _Toc526408160 \h </w:instrText>
            </w:r>
            <w:r>
              <w:rPr>
                <w:noProof/>
                <w:webHidden/>
              </w:rPr>
            </w:r>
            <w:r>
              <w:rPr>
                <w:noProof/>
                <w:webHidden/>
              </w:rPr>
              <w:fldChar w:fldCharType="separate"/>
            </w:r>
            <w:r>
              <w:rPr>
                <w:noProof/>
                <w:webHidden/>
              </w:rPr>
              <w:t>77</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61" w:history="1">
            <w:r w:rsidRPr="00B504BB">
              <w:rPr>
                <w:rStyle w:val="Hyperlink"/>
                <w:noProof/>
                <w:lang w:val="da-DK"/>
              </w:rPr>
              <w:t>Organisationsstruktur</w:t>
            </w:r>
            <w:r>
              <w:rPr>
                <w:noProof/>
                <w:webHidden/>
              </w:rPr>
              <w:tab/>
            </w:r>
            <w:r>
              <w:rPr>
                <w:noProof/>
                <w:webHidden/>
              </w:rPr>
              <w:fldChar w:fldCharType="begin"/>
            </w:r>
            <w:r>
              <w:rPr>
                <w:noProof/>
                <w:webHidden/>
              </w:rPr>
              <w:instrText xml:space="preserve"> PAGEREF _Toc526408161 \h </w:instrText>
            </w:r>
            <w:r>
              <w:rPr>
                <w:noProof/>
                <w:webHidden/>
              </w:rPr>
            </w:r>
            <w:r>
              <w:rPr>
                <w:noProof/>
                <w:webHidden/>
              </w:rPr>
              <w:fldChar w:fldCharType="separate"/>
            </w:r>
            <w:r>
              <w:rPr>
                <w:noProof/>
                <w:webHidden/>
              </w:rPr>
              <w:t>77</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62" w:history="1">
            <w:r w:rsidRPr="00B504BB">
              <w:rPr>
                <w:rStyle w:val="Hyperlink"/>
                <w:noProof/>
                <w:lang w:val="da-DK"/>
              </w:rPr>
              <w:t>Matrixorganisationsstruktur</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_Toc526408162 \h </w:instrText>
            </w:r>
            <w:r>
              <w:rPr>
                <w:noProof/>
                <w:webHidden/>
              </w:rPr>
            </w:r>
            <w:r>
              <w:rPr>
                <w:noProof/>
                <w:webHidden/>
              </w:rPr>
              <w:fldChar w:fldCharType="separate"/>
            </w:r>
            <w:r>
              <w:rPr>
                <w:noProof/>
                <w:webHidden/>
              </w:rPr>
              <w:t>77</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63" w:history="1">
            <w:r w:rsidRPr="00B504BB">
              <w:rPr>
                <w:rStyle w:val="Hyperlink"/>
                <w:noProof/>
                <w:lang w:val="da-DK"/>
              </w:rPr>
              <w:t>hierakisk organisationsstruktur</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_Toc526408163 \h </w:instrText>
            </w:r>
            <w:r>
              <w:rPr>
                <w:noProof/>
                <w:webHidden/>
              </w:rPr>
            </w:r>
            <w:r>
              <w:rPr>
                <w:noProof/>
                <w:webHidden/>
              </w:rPr>
              <w:fldChar w:fldCharType="separate"/>
            </w:r>
            <w:r>
              <w:rPr>
                <w:noProof/>
                <w:webHidden/>
              </w:rPr>
              <w:t>78</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64" w:history="1">
            <w:r w:rsidRPr="00B504BB">
              <w:rPr>
                <w:rStyle w:val="Hyperlink"/>
                <w:noProof/>
                <w:lang w:val="da-DK"/>
              </w:rPr>
              <w:t>Projektorgnisation</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_Toc526408164 \h </w:instrText>
            </w:r>
            <w:r>
              <w:rPr>
                <w:noProof/>
                <w:webHidden/>
              </w:rPr>
            </w:r>
            <w:r>
              <w:rPr>
                <w:noProof/>
                <w:webHidden/>
              </w:rPr>
              <w:fldChar w:fldCharType="separate"/>
            </w:r>
            <w:r>
              <w:rPr>
                <w:noProof/>
                <w:webHidden/>
              </w:rPr>
              <w:t>79</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65" w:history="1">
            <w:r w:rsidRPr="00B504BB">
              <w:rPr>
                <w:rStyle w:val="Hyperlink"/>
                <w:noProof/>
                <w:lang w:val="da-DK"/>
              </w:rPr>
              <w:t>Flad organisationsstruktur</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_Toc526408165 \h </w:instrText>
            </w:r>
            <w:r>
              <w:rPr>
                <w:noProof/>
                <w:webHidden/>
              </w:rPr>
            </w:r>
            <w:r>
              <w:rPr>
                <w:noProof/>
                <w:webHidden/>
              </w:rPr>
              <w:fldChar w:fldCharType="separate"/>
            </w:r>
            <w:r>
              <w:rPr>
                <w:noProof/>
                <w:webHidden/>
              </w:rPr>
              <w:t>80</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66" w:history="1">
            <w:r w:rsidRPr="00B504BB">
              <w:rPr>
                <w:rStyle w:val="Hyperlink"/>
                <w:noProof/>
                <w:lang w:val="da-DK"/>
              </w:rPr>
              <w:t>valg af organisationsstruktur</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_Toc526408166 \h </w:instrText>
            </w:r>
            <w:r>
              <w:rPr>
                <w:noProof/>
                <w:webHidden/>
              </w:rPr>
            </w:r>
            <w:r>
              <w:rPr>
                <w:noProof/>
                <w:webHidden/>
              </w:rPr>
              <w:fldChar w:fldCharType="separate"/>
            </w:r>
            <w:r>
              <w:rPr>
                <w:noProof/>
                <w:webHidden/>
              </w:rPr>
              <w:t>81</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67" w:history="1">
            <w:r w:rsidRPr="00B504BB">
              <w:rPr>
                <w:rStyle w:val="Hyperlink"/>
                <w:noProof/>
                <w:lang w:val="da-DK"/>
              </w:rPr>
              <w:t>Budgetter</w:t>
            </w:r>
            <w:r>
              <w:rPr>
                <w:noProof/>
                <w:webHidden/>
              </w:rPr>
              <w:tab/>
            </w:r>
            <w:r>
              <w:rPr>
                <w:noProof/>
                <w:webHidden/>
              </w:rPr>
              <w:fldChar w:fldCharType="begin"/>
            </w:r>
            <w:r>
              <w:rPr>
                <w:noProof/>
                <w:webHidden/>
              </w:rPr>
              <w:instrText xml:space="preserve"> PAGEREF _Toc526408167 \h </w:instrText>
            </w:r>
            <w:r>
              <w:rPr>
                <w:noProof/>
                <w:webHidden/>
              </w:rPr>
            </w:r>
            <w:r>
              <w:rPr>
                <w:noProof/>
                <w:webHidden/>
              </w:rPr>
              <w:fldChar w:fldCharType="separate"/>
            </w:r>
            <w:r>
              <w:rPr>
                <w:noProof/>
                <w:webHidden/>
              </w:rPr>
              <w:t>82</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68" w:history="1">
            <w:r w:rsidRPr="00B504BB">
              <w:rPr>
                <w:rStyle w:val="Hyperlink"/>
                <w:noProof/>
                <w:lang w:val="da-DK"/>
              </w:rPr>
              <w:t>Etableringsbudget</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_Toc526408168 \h </w:instrText>
            </w:r>
            <w:r>
              <w:rPr>
                <w:noProof/>
                <w:webHidden/>
              </w:rPr>
            </w:r>
            <w:r>
              <w:rPr>
                <w:noProof/>
                <w:webHidden/>
              </w:rPr>
              <w:fldChar w:fldCharType="separate"/>
            </w:r>
            <w:r>
              <w:rPr>
                <w:noProof/>
                <w:webHidden/>
              </w:rPr>
              <w:t>82</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69" w:history="1">
            <w:r w:rsidRPr="00B504BB">
              <w:rPr>
                <w:rStyle w:val="Hyperlink"/>
                <w:noProof/>
                <w:lang w:val="da-DK"/>
              </w:rPr>
              <w:t>Driftbudget</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_Toc526408169 \h </w:instrText>
            </w:r>
            <w:r>
              <w:rPr>
                <w:noProof/>
                <w:webHidden/>
              </w:rPr>
            </w:r>
            <w:r>
              <w:rPr>
                <w:noProof/>
                <w:webHidden/>
              </w:rPr>
              <w:fldChar w:fldCharType="separate"/>
            </w:r>
            <w:r>
              <w:rPr>
                <w:noProof/>
                <w:webHidden/>
              </w:rPr>
              <w:t>84</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70" w:history="1">
            <w:r w:rsidRPr="00B504BB">
              <w:rPr>
                <w:rStyle w:val="Hyperlink"/>
                <w:noProof/>
                <w:lang w:val="da-DK"/>
              </w:rPr>
              <w:t>Konklusion</w:t>
            </w:r>
            <w:r>
              <w:rPr>
                <w:noProof/>
                <w:webHidden/>
              </w:rPr>
              <w:tab/>
            </w:r>
            <w:r>
              <w:rPr>
                <w:noProof/>
                <w:webHidden/>
              </w:rPr>
              <w:fldChar w:fldCharType="begin"/>
            </w:r>
            <w:r>
              <w:rPr>
                <w:noProof/>
                <w:webHidden/>
              </w:rPr>
              <w:instrText xml:space="preserve"> PAGEREF _Toc526408170 \h </w:instrText>
            </w:r>
            <w:r>
              <w:rPr>
                <w:noProof/>
                <w:webHidden/>
              </w:rPr>
            </w:r>
            <w:r>
              <w:rPr>
                <w:noProof/>
                <w:webHidden/>
              </w:rPr>
              <w:fldChar w:fldCharType="separate"/>
            </w:r>
            <w:r>
              <w:rPr>
                <w:noProof/>
                <w:webHidden/>
              </w:rPr>
              <w:t>87</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71" w:history="1">
            <w:r w:rsidRPr="00B504BB">
              <w:rPr>
                <w:rStyle w:val="Hyperlink"/>
                <w:noProof/>
                <w:lang w:val="da-DK"/>
              </w:rPr>
              <w:t>20 Perspektivering</w:t>
            </w:r>
            <w:r>
              <w:rPr>
                <w:noProof/>
                <w:webHidden/>
              </w:rPr>
              <w:tab/>
            </w:r>
            <w:r>
              <w:rPr>
                <w:noProof/>
                <w:webHidden/>
              </w:rPr>
              <w:fldChar w:fldCharType="begin"/>
            </w:r>
            <w:r>
              <w:rPr>
                <w:noProof/>
                <w:webHidden/>
              </w:rPr>
              <w:instrText xml:space="preserve"> PAGEREF _Toc526408171 \h </w:instrText>
            </w:r>
            <w:r>
              <w:rPr>
                <w:noProof/>
                <w:webHidden/>
              </w:rPr>
            </w:r>
            <w:r>
              <w:rPr>
                <w:noProof/>
                <w:webHidden/>
              </w:rPr>
              <w:fldChar w:fldCharType="separate"/>
            </w:r>
            <w:r>
              <w:rPr>
                <w:noProof/>
                <w:webHidden/>
              </w:rPr>
              <w:t>87</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72" w:history="1">
            <w:r w:rsidRPr="00B504BB">
              <w:rPr>
                <w:rStyle w:val="Hyperlink"/>
                <w:noProof/>
                <w:lang w:val="da-DK"/>
              </w:rPr>
              <w:t>21 Konklusion</w:t>
            </w:r>
            <w:r>
              <w:rPr>
                <w:noProof/>
                <w:webHidden/>
              </w:rPr>
              <w:tab/>
            </w:r>
            <w:r>
              <w:rPr>
                <w:noProof/>
                <w:webHidden/>
              </w:rPr>
              <w:fldChar w:fldCharType="begin"/>
            </w:r>
            <w:r>
              <w:rPr>
                <w:noProof/>
                <w:webHidden/>
              </w:rPr>
              <w:instrText xml:space="preserve"> PAGEREF _Toc526408172 \h </w:instrText>
            </w:r>
            <w:r>
              <w:rPr>
                <w:noProof/>
                <w:webHidden/>
              </w:rPr>
            </w:r>
            <w:r>
              <w:rPr>
                <w:noProof/>
                <w:webHidden/>
              </w:rPr>
              <w:fldChar w:fldCharType="separate"/>
            </w:r>
            <w:r>
              <w:rPr>
                <w:noProof/>
                <w:webHidden/>
              </w:rPr>
              <w:t>87</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73" w:history="1">
            <w:r w:rsidRPr="00B504BB">
              <w:rPr>
                <w:rStyle w:val="Hyperlink"/>
                <w:noProof/>
                <w:lang w:val="da-DK"/>
              </w:rPr>
              <w:t>22 Evaluering</w:t>
            </w:r>
            <w:r>
              <w:rPr>
                <w:noProof/>
                <w:webHidden/>
              </w:rPr>
              <w:tab/>
            </w:r>
            <w:r>
              <w:rPr>
                <w:noProof/>
                <w:webHidden/>
              </w:rPr>
              <w:fldChar w:fldCharType="begin"/>
            </w:r>
            <w:r>
              <w:rPr>
                <w:noProof/>
                <w:webHidden/>
              </w:rPr>
              <w:instrText xml:space="preserve"> PAGEREF _Toc526408173 \h </w:instrText>
            </w:r>
            <w:r>
              <w:rPr>
                <w:noProof/>
                <w:webHidden/>
              </w:rPr>
            </w:r>
            <w:r>
              <w:rPr>
                <w:noProof/>
                <w:webHidden/>
              </w:rPr>
              <w:fldChar w:fldCharType="separate"/>
            </w:r>
            <w:r>
              <w:rPr>
                <w:noProof/>
                <w:webHidden/>
              </w:rPr>
              <w:t>87</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74" w:history="1">
            <w:r w:rsidRPr="00B504BB">
              <w:rPr>
                <w:rStyle w:val="Hyperlink"/>
                <w:noProof/>
                <w:lang w:val="da-DK"/>
              </w:rPr>
              <w:t>23 Kildehenvisninger</w:t>
            </w:r>
            <w:r>
              <w:rPr>
                <w:noProof/>
                <w:webHidden/>
              </w:rPr>
              <w:tab/>
            </w:r>
            <w:r>
              <w:rPr>
                <w:noProof/>
                <w:webHidden/>
              </w:rPr>
              <w:fldChar w:fldCharType="begin"/>
            </w:r>
            <w:r>
              <w:rPr>
                <w:noProof/>
                <w:webHidden/>
              </w:rPr>
              <w:instrText xml:space="preserve"> PAGEREF _Toc526408174 \h </w:instrText>
            </w:r>
            <w:r>
              <w:rPr>
                <w:noProof/>
                <w:webHidden/>
              </w:rPr>
            </w:r>
            <w:r>
              <w:rPr>
                <w:noProof/>
                <w:webHidden/>
              </w:rPr>
              <w:fldChar w:fldCharType="separate"/>
            </w:r>
            <w:r>
              <w:rPr>
                <w:noProof/>
                <w:webHidden/>
              </w:rPr>
              <w:t>87</w:t>
            </w:r>
            <w:r>
              <w:rPr>
                <w:noProof/>
                <w:webHidden/>
              </w:rPr>
              <w:fldChar w:fldCharType="end"/>
            </w:r>
          </w:hyperlink>
        </w:p>
        <w:p w:rsidR="0059505D" w:rsidRDefault="0059505D">
          <w:pPr>
            <w:pStyle w:val="Indholdsfortegnelse1"/>
            <w:tabs>
              <w:tab w:val="right" w:leader="dot" w:pos="9628"/>
            </w:tabs>
            <w:rPr>
              <w:noProof/>
              <w:sz w:val="22"/>
              <w:szCs w:val="22"/>
              <w:lang w:val="da-DK" w:eastAsia="da-DK" w:bidi="ar-SA"/>
            </w:rPr>
          </w:pPr>
          <w:hyperlink w:anchor="_Toc526408175" w:history="1">
            <w:r w:rsidRPr="00B504BB">
              <w:rPr>
                <w:rStyle w:val="Hyperlink"/>
                <w:noProof/>
                <w:lang w:val="da-DK"/>
              </w:rPr>
              <w:t>24 Bilag</w:t>
            </w:r>
            <w:r>
              <w:rPr>
                <w:noProof/>
                <w:webHidden/>
              </w:rPr>
              <w:tab/>
            </w:r>
            <w:r>
              <w:rPr>
                <w:noProof/>
                <w:webHidden/>
              </w:rPr>
              <w:fldChar w:fldCharType="begin"/>
            </w:r>
            <w:r>
              <w:rPr>
                <w:noProof/>
                <w:webHidden/>
              </w:rPr>
              <w:instrText xml:space="preserve"> PAGEREF _Toc526408175 \h </w:instrText>
            </w:r>
            <w:r>
              <w:rPr>
                <w:noProof/>
                <w:webHidden/>
              </w:rPr>
            </w:r>
            <w:r>
              <w:rPr>
                <w:noProof/>
                <w:webHidden/>
              </w:rPr>
              <w:fldChar w:fldCharType="separate"/>
            </w:r>
            <w:r>
              <w:rPr>
                <w:noProof/>
                <w:webHidden/>
              </w:rPr>
              <w:t>87</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76" w:history="1">
            <w:r w:rsidRPr="00B504BB">
              <w:rPr>
                <w:rStyle w:val="Hyperlink"/>
                <w:noProof/>
                <w:lang w:val="da-DK"/>
              </w:rPr>
              <w:t>Fra råstof til plast</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_Toc526408176 \h </w:instrText>
            </w:r>
            <w:r>
              <w:rPr>
                <w:noProof/>
                <w:webHidden/>
              </w:rPr>
            </w:r>
            <w:r>
              <w:rPr>
                <w:noProof/>
                <w:webHidden/>
              </w:rPr>
              <w:fldChar w:fldCharType="separate"/>
            </w:r>
            <w:r>
              <w:rPr>
                <w:noProof/>
                <w:webHidden/>
              </w:rPr>
              <w:t>87</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77" w:history="1">
            <w:r w:rsidRPr="00B504BB">
              <w:rPr>
                <w:rStyle w:val="Hyperlink"/>
                <w:noProof/>
                <w:lang w:val="da-DK"/>
              </w:rPr>
              <w:t>fem procent af olien anvendes til plast</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_Toc526408177 \h </w:instrText>
            </w:r>
            <w:r>
              <w:rPr>
                <w:noProof/>
                <w:webHidden/>
              </w:rPr>
            </w:r>
            <w:r>
              <w:rPr>
                <w:noProof/>
                <w:webHidden/>
              </w:rPr>
              <w:fldChar w:fldCharType="separate"/>
            </w:r>
            <w:r>
              <w:rPr>
                <w:noProof/>
                <w:webHidden/>
              </w:rPr>
              <w:t>88</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78" w:history="1">
            <w:r w:rsidRPr="00B504BB">
              <w:rPr>
                <w:rStyle w:val="Hyperlink"/>
                <w:noProof/>
                <w:lang w:val="da-DK"/>
              </w:rPr>
              <w:t>Miljøskemaer</w:t>
            </w:r>
            <w:r>
              <w:rPr>
                <w:noProof/>
                <w:webHidden/>
              </w:rPr>
              <w:tab/>
            </w:r>
            <w:r>
              <w:rPr>
                <w:noProof/>
                <w:webHidden/>
              </w:rPr>
              <w:fldChar w:fldCharType="begin"/>
            </w:r>
            <w:r>
              <w:rPr>
                <w:noProof/>
                <w:webHidden/>
              </w:rPr>
              <w:instrText xml:space="preserve"> PAGEREF _Toc526408178 \h </w:instrText>
            </w:r>
            <w:r>
              <w:rPr>
                <w:noProof/>
                <w:webHidden/>
              </w:rPr>
            </w:r>
            <w:r>
              <w:rPr>
                <w:noProof/>
                <w:webHidden/>
              </w:rPr>
              <w:fldChar w:fldCharType="separate"/>
            </w:r>
            <w:r>
              <w:rPr>
                <w:noProof/>
                <w:webHidden/>
              </w:rPr>
              <w:t>89</w:t>
            </w:r>
            <w:r>
              <w:rPr>
                <w:noProof/>
                <w:webHidden/>
              </w:rPr>
              <w:fldChar w:fldCharType="end"/>
            </w:r>
          </w:hyperlink>
        </w:p>
        <w:p w:rsidR="0059505D" w:rsidRDefault="0059505D">
          <w:pPr>
            <w:pStyle w:val="Indholdsfortegnelse3"/>
            <w:tabs>
              <w:tab w:val="right" w:leader="dot" w:pos="9628"/>
            </w:tabs>
            <w:rPr>
              <w:noProof/>
              <w:sz w:val="22"/>
              <w:szCs w:val="22"/>
              <w:lang w:val="da-DK" w:eastAsia="da-DK" w:bidi="ar-SA"/>
            </w:rPr>
          </w:pPr>
          <w:hyperlink w:anchor="_Toc526408179" w:history="1">
            <w:r w:rsidRPr="00B504BB">
              <w:rPr>
                <w:rStyle w:val="Hyperlink"/>
                <w:noProof/>
                <w:lang w:val="da-DK"/>
              </w:rPr>
              <w:t>Forarbejde til Livscyklusanalyse</w:t>
            </w:r>
            <w:r>
              <w:rPr>
                <w:noProof/>
                <w:webHidden/>
              </w:rPr>
              <w:tab/>
            </w:r>
            <w:r>
              <w:rPr>
                <w:noProof/>
                <w:webHidden/>
              </w:rPr>
              <w:fldChar w:fldCharType="begin"/>
            </w:r>
            <w:r>
              <w:rPr>
                <w:noProof/>
                <w:webHidden/>
              </w:rPr>
              <w:instrText xml:space="preserve"> PAGEREF _Toc526408179 \h </w:instrText>
            </w:r>
            <w:r>
              <w:rPr>
                <w:noProof/>
                <w:webHidden/>
              </w:rPr>
            </w:r>
            <w:r>
              <w:rPr>
                <w:noProof/>
                <w:webHidden/>
              </w:rPr>
              <w:fldChar w:fldCharType="separate"/>
            </w:r>
            <w:r>
              <w:rPr>
                <w:noProof/>
                <w:webHidden/>
              </w:rPr>
              <w:t>89</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80" w:history="1">
            <w:r w:rsidRPr="00B504BB">
              <w:rPr>
                <w:rStyle w:val="Hyperlink"/>
                <w:noProof/>
                <w:lang w:val="da-DK"/>
              </w:rPr>
              <w:t>Produktblad</w:t>
            </w:r>
            <w:r w:rsidR="00062CCE">
              <w:rPr>
                <w:rStyle w:val="Hyperlink"/>
                <w:noProof/>
                <w:vertAlign w:val="superscript"/>
                <w:lang w:val="da-DK"/>
              </w:rPr>
              <w:t>Elev 4</w:t>
            </w:r>
            <w:r>
              <w:rPr>
                <w:noProof/>
                <w:webHidden/>
              </w:rPr>
              <w:tab/>
            </w:r>
            <w:r>
              <w:rPr>
                <w:noProof/>
                <w:webHidden/>
              </w:rPr>
              <w:fldChar w:fldCharType="begin"/>
            </w:r>
            <w:r>
              <w:rPr>
                <w:noProof/>
                <w:webHidden/>
              </w:rPr>
              <w:instrText xml:space="preserve"> PAGEREF _Toc526408180 \h </w:instrText>
            </w:r>
            <w:r>
              <w:rPr>
                <w:noProof/>
                <w:webHidden/>
              </w:rPr>
            </w:r>
            <w:r>
              <w:rPr>
                <w:noProof/>
                <w:webHidden/>
              </w:rPr>
              <w:fldChar w:fldCharType="separate"/>
            </w:r>
            <w:r>
              <w:rPr>
                <w:noProof/>
                <w:webHidden/>
              </w:rPr>
              <w:t>91</w:t>
            </w:r>
            <w:r>
              <w:rPr>
                <w:noProof/>
                <w:webHidden/>
              </w:rPr>
              <w:fldChar w:fldCharType="end"/>
            </w:r>
          </w:hyperlink>
        </w:p>
        <w:p w:rsidR="0059505D" w:rsidRDefault="0059505D">
          <w:pPr>
            <w:pStyle w:val="Indholdsfortegnelse2"/>
            <w:tabs>
              <w:tab w:val="right" w:leader="dot" w:pos="9628"/>
            </w:tabs>
            <w:rPr>
              <w:noProof/>
              <w:sz w:val="22"/>
              <w:szCs w:val="22"/>
              <w:lang w:val="da-DK" w:eastAsia="da-DK" w:bidi="ar-SA"/>
            </w:rPr>
          </w:pPr>
          <w:hyperlink w:anchor="_Toc526408181" w:history="1">
            <w:r w:rsidRPr="00B504BB">
              <w:rPr>
                <w:rStyle w:val="Hyperlink"/>
                <w:noProof/>
                <w:lang w:val="da-DK"/>
              </w:rPr>
              <w:t>Budgettter</w:t>
            </w:r>
            <w:r w:rsidR="001D71B4">
              <w:rPr>
                <w:rStyle w:val="Hyperlink"/>
                <w:noProof/>
                <w:vertAlign w:val="superscript"/>
                <w:lang w:val="da-DK"/>
              </w:rPr>
              <w:t>Elev 1</w:t>
            </w:r>
            <w:r>
              <w:rPr>
                <w:noProof/>
                <w:webHidden/>
              </w:rPr>
              <w:tab/>
            </w:r>
            <w:r>
              <w:rPr>
                <w:noProof/>
                <w:webHidden/>
              </w:rPr>
              <w:fldChar w:fldCharType="begin"/>
            </w:r>
            <w:r>
              <w:rPr>
                <w:noProof/>
                <w:webHidden/>
              </w:rPr>
              <w:instrText xml:space="preserve"> PAGEREF _Toc526408181 \h </w:instrText>
            </w:r>
            <w:r>
              <w:rPr>
                <w:noProof/>
                <w:webHidden/>
              </w:rPr>
            </w:r>
            <w:r>
              <w:rPr>
                <w:noProof/>
                <w:webHidden/>
              </w:rPr>
              <w:fldChar w:fldCharType="separate"/>
            </w:r>
            <w:r>
              <w:rPr>
                <w:noProof/>
                <w:webHidden/>
              </w:rPr>
              <w:t>91</w:t>
            </w:r>
            <w:r>
              <w:rPr>
                <w:noProof/>
                <w:webHidden/>
              </w:rPr>
              <w:fldChar w:fldCharType="end"/>
            </w:r>
          </w:hyperlink>
        </w:p>
        <w:p w:rsidR="0070791F" w:rsidRPr="00F15FB3" w:rsidRDefault="00EC2E27">
          <w:pPr>
            <w:rPr>
              <w:sz w:val="24"/>
              <w:szCs w:val="23"/>
              <w:lang w:val="da-DK"/>
            </w:rPr>
          </w:pPr>
          <w:r w:rsidRPr="00F15FB3">
            <w:rPr>
              <w:sz w:val="24"/>
              <w:szCs w:val="23"/>
              <w:lang w:val="da-DK"/>
            </w:rPr>
            <w:fldChar w:fldCharType="end"/>
          </w:r>
        </w:p>
      </w:sdtContent>
    </w:sdt>
    <w:p w:rsidR="00D36286" w:rsidRPr="00F15FB3" w:rsidRDefault="00D36286" w:rsidP="00D36286">
      <w:pPr>
        <w:pStyle w:val="Titel"/>
        <w:rPr>
          <w:sz w:val="24"/>
          <w:szCs w:val="23"/>
          <w:lang w:val="da-DK"/>
        </w:rPr>
      </w:pPr>
      <w:r w:rsidRPr="00F15FB3">
        <w:rPr>
          <w:sz w:val="24"/>
          <w:szCs w:val="23"/>
          <w:lang w:val="da-DK"/>
        </w:rPr>
        <w:t>Teknologirapport</w:t>
      </w:r>
    </w:p>
    <w:p w:rsidR="00764EB7" w:rsidRPr="00F15FB3" w:rsidRDefault="00D36286" w:rsidP="00764EB7">
      <w:pPr>
        <w:pStyle w:val="Overskrift1"/>
        <w:rPr>
          <w:sz w:val="24"/>
          <w:szCs w:val="23"/>
          <w:vertAlign w:val="superscript"/>
          <w:lang w:val="da-DK"/>
        </w:rPr>
      </w:pPr>
      <w:bookmarkStart w:id="0" w:name="_Toc526408063"/>
      <w:r w:rsidRPr="00F15FB3">
        <w:rPr>
          <w:sz w:val="24"/>
          <w:szCs w:val="23"/>
          <w:lang w:val="da-DK"/>
        </w:rPr>
        <w:t xml:space="preserve">1 </w:t>
      </w:r>
      <w:r w:rsidR="0055371D" w:rsidRPr="00F15FB3">
        <w:rPr>
          <w:sz w:val="24"/>
          <w:szCs w:val="23"/>
          <w:lang w:val="da-DK"/>
        </w:rPr>
        <w:t>Indledning</w:t>
      </w:r>
      <w:bookmarkEnd w:id="0"/>
    </w:p>
    <w:p w:rsidR="00465356" w:rsidRPr="00F15FB3" w:rsidRDefault="00465356" w:rsidP="00465356">
      <w:pPr>
        <w:pStyle w:val="Ingenafstand"/>
        <w:spacing w:line="360" w:lineRule="auto"/>
        <w:jc w:val="both"/>
        <w:rPr>
          <w:sz w:val="24"/>
          <w:szCs w:val="23"/>
          <w:lang w:val="da-DK"/>
        </w:rPr>
      </w:pPr>
      <w:r w:rsidRPr="00F15FB3">
        <w:rPr>
          <w:sz w:val="24"/>
          <w:szCs w:val="23"/>
          <w:lang w:val="da-DK"/>
        </w:rPr>
        <w:t>I dette projekt har vi det mål, at skabe et unikt produkt, der løser hverdagens problemer for mange mennesker, som bruger den offentlige transport dagligt. Produktets funktion er helt tydelig, at give brugeren en helt præcis tid på, hvornår bussen er på den aktuelle position.</w:t>
      </w:r>
    </w:p>
    <w:p w:rsidR="00465356" w:rsidRPr="00F15FB3" w:rsidRDefault="00465356" w:rsidP="00465356">
      <w:pPr>
        <w:pStyle w:val="Ingenafstand"/>
        <w:spacing w:line="360" w:lineRule="auto"/>
        <w:jc w:val="both"/>
        <w:rPr>
          <w:sz w:val="24"/>
          <w:szCs w:val="23"/>
          <w:lang w:val="da-DK"/>
        </w:rPr>
      </w:pPr>
      <w:r w:rsidRPr="00F15FB3">
        <w:rPr>
          <w:sz w:val="24"/>
          <w:szCs w:val="23"/>
          <w:lang w:val="da-DK"/>
        </w:rPr>
        <w:t xml:space="preserve">   I løbet af opgaven tilegner man sig større viden inden for forskellige metoder, som er gode at anvende i et projekt forløb som dette. Budgetter, fremgangsmåder, og teknikker til udvikling af en virksomhed bliver blandt andet også nøje beskrevet, og ud over det, er der også metoder til udvikling af et produkt fra ideen til det færdige produkt.</w:t>
      </w:r>
    </w:p>
    <w:p w:rsidR="00465356" w:rsidRPr="00F15FB3" w:rsidRDefault="00465356" w:rsidP="00465356">
      <w:pPr>
        <w:pStyle w:val="Ingenafstand"/>
        <w:spacing w:line="360" w:lineRule="auto"/>
        <w:jc w:val="both"/>
        <w:rPr>
          <w:b/>
          <w:sz w:val="24"/>
          <w:szCs w:val="23"/>
          <w:lang w:val="da-DK"/>
        </w:rPr>
      </w:pPr>
      <w:r w:rsidRPr="00F15FB3">
        <w:rPr>
          <w:sz w:val="24"/>
          <w:szCs w:val="23"/>
          <w:lang w:val="da-DK"/>
        </w:rPr>
        <w:t xml:space="preserve">   Produktets primære funktion er at sende præcise informationer ud til kunden, ved hjælp af et GPS system, som både produktet og bussen har installeret, for at de på den måde at udregne hvor langt bussen er fra stoppestedet. </w:t>
      </w:r>
    </w:p>
    <w:p w:rsidR="0055371D" w:rsidRPr="00F15FB3" w:rsidRDefault="00D36286" w:rsidP="004D65E6">
      <w:pPr>
        <w:pStyle w:val="Overskrift1"/>
        <w:rPr>
          <w:sz w:val="24"/>
          <w:szCs w:val="23"/>
          <w:lang w:val="da-DK"/>
        </w:rPr>
      </w:pPr>
      <w:bookmarkStart w:id="1" w:name="_Toc526408064"/>
      <w:r w:rsidRPr="00F15FB3">
        <w:rPr>
          <w:sz w:val="24"/>
          <w:szCs w:val="23"/>
          <w:lang w:val="da-DK"/>
        </w:rPr>
        <w:t>2 Projektbeskrivelse</w:t>
      </w:r>
      <w:bookmarkEnd w:id="1"/>
    </w:p>
    <w:p w:rsidR="004D65E6" w:rsidRPr="00F15FB3" w:rsidRDefault="004D65E6" w:rsidP="004D65E6">
      <w:pPr>
        <w:pStyle w:val="Overskrift2"/>
        <w:rPr>
          <w:sz w:val="24"/>
          <w:szCs w:val="23"/>
          <w:vertAlign w:val="superscript"/>
          <w:lang w:val="da-DK"/>
        </w:rPr>
      </w:pPr>
      <w:bookmarkStart w:id="2" w:name="_Toc526408065"/>
      <w:r w:rsidRPr="00F15FB3">
        <w:rPr>
          <w:sz w:val="24"/>
          <w:szCs w:val="23"/>
          <w:lang w:val="da-DK"/>
        </w:rPr>
        <w:t>Problemanalyse</w:t>
      </w:r>
      <w:bookmarkEnd w:id="2"/>
    </w:p>
    <w:p w:rsidR="004D65E6" w:rsidRPr="00F15FB3" w:rsidRDefault="004D65E6" w:rsidP="004D65E6">
      <w:pPr>
        <w:pStyle w:val="Ingenafstand"/>
        <w:spacing w:line="360" w:lineRule="auto"/>
        <w:jc w:val="both"/>
        <w:rPr>
          <w:sz w:val="24"/>
          <w:szCs w:val="23"/>
          <w:lang w:val="da-DK"/>
        </w:rPr>
      </w:pPr>
      <w:r w:rsidRPr="00F15FB3">
        <w:rPr>
          <w:sz w:val="24"/>
          <w:szCs w:val="23"/>
          <w:lang w:val="da-DK"/>
        </w:rPr>
        <w:t xml:space="preserve">I dag stilles der så store krav til det </w:t>
      </w:r>
      <w:r w:rsidR="006A246E" w:rsidRPr="00F15FB3">
        <w:rPr>
          <w:sz w:val="24"/>
          <w:szCs w:val="23"/>
          <w:lang w:val="da-DK"/>
        </w:rPr>
        <w:t>enkelte menneske og mennesker</w:t>
      </w:r>
      <w:r w:rsidRPr="00F15FB3">
        <w:rPr>
          <w:sz w:val="24"/>
          <w:szCs w:val="23"/>
          <w:lang w:val="da-DK"/>
        </w:rPr>
        <w:t xml:space="preserve"> imellem, det kan derfor være en fordel at kunne samarbejde og på den måde gøre hverdagen mindre frustrerende og mere behagelig at gennemgå.</w:t>
      </w:r>
    </w:p>
    <w:p w:rsidR="004D65E6" w:rsidRPr="00F15FB3" w:rsidRDefault="004D65E6" w:rsidP="004D65E6">
      <w:pPr>
        <w:pStyle w:val="Ingenafstand"/>
        <w:spacing w:line="360" w:lineRule="auto"/>
        <w:jc w:val="both"/>
        <w:rPr>
          <w:sz w:val="24"/>
          <w:szCs w:val="23"/>
          <w:lang w:val="da-DK"/>
        </w:rPr>
      </w:pPr>
      <w:r w:rsidRPr="00F15FB3">
        <w:rPr>
          <w:sz w:val="24"/>
          <w:szCs w:val="23"/>
          <w:lang w:val="da-DK"/>
        </w:rPr>
        <w:lastRenderedPageBreak/>
        <w:t xml:space="preserve">   Den teknologiske udvikling er godt i gang, og den stiller blandt andet krav omkring, at man skal nå meget mere på kortere tid. Der er udviklet maskiner og metoder til hvordan alting kan produceres hurtigere, og et eksempel kan være masseproduktionen. Udover at man skal producere mere, så er arbejdsdagene bare hårdere, og kravene bliver ikke mindre. At man skal nå mere på kortere tid kan medføre at mennesket kan føle et særligt tidspres, som kan få fatale konsekvenser – blandt andet medføre stress. Stress kan forekomme af forskellige årsager, blandt andet menneskets tanker, privatlivet, men når vi taler om stress er den første årsag arbejdsrelateret</w:t>
      </w:r>
      <w:r w:rsidRPr="00F15FB3">
        <w:rPr>
          <w:rStyle w:val="Fodnotehenvisning"/>
          <w:sz w:val="24"/>
          <w:szCs w:val="23"/>
          <w:lang w:val="da-DK"/>
        </w:rPr>
        <w:footnoteReference w:id="1"/>
      </w:r>
      <w:r w:rsidRPr="00F15FB3">
        <w:rPr>
          <w:sz w:val="24"/>
          <w:szCs w:val="23"/>
          <w:lang w:val="da-DK"/>
        </w:rPr>
        <w:t>. Et særligt pres i hverdagen, kan medføre man ikke kan opnå de stillede krav, og derfor udvikler man langsomt en længerevarende stress</w:t>
      </w:r>
      <w:r w:rsidRPr="00F15FB3">
        <w:rPr>
          <w:rStyle w:val="Fodnotehenvisning"/>
          <w:sz w:val="24"/>
          <w:szCs w:val="23"/>
          <w:lang w:val="da-DK"/>
        </w:rPr>
        <w:footnoteReference w:id="2"/>
      </w:r>
      <w:r w:rsidRPr="00F15FB3">
        <w:rPr>
          <w:sz w:val="24"/>
          <w:szCs w:val="23"/>
          <w:lang w:val="da-DK"/>
        </w:rPr>
        <w:t>.</w:t>
      </w:r>
    </w:p>
    <w:p w:rsidR="004D65E6" w:rsidRPr="00F15FB3" w:rsidRDefault="004D65E6" w:rsidP="004D65E6">
      <w:pPr>
        <w:pStyle w:val="Ingenafstand"/>
        <w:spacing w:line="360" w:lineRule="auto"/>
        <w:jc w:val="both"/>
        <w:rPr>
          <w:sz w:val="24"/>
          <w:szCs w:val="23"/>
          <w:lang w:val="da-DK"/>
        </w:rPr>
      </w:pPr>
    </w:p>
    <w:p w:rsidR="004D65E6" w:rsidRPr="00F15FB3" w:rsidRDefault="004D65E6" w:rsidP="004D65E6">
      <w:pPr>
        <w:pStyle w:val="Ingenafstand"/>
        <w:spacing w:line="360" w:lineRule="auto"/>
        <w:jc w:val="both"/>
        <w:rPr>
          <w:sz w:val="24"/>
          <w:szCs w:val="23"/>
          <w:lang w:val="da-DK"/>
        </w:rPr>
      </w:pPr>
      <w:r w:rsidRPr="00F15FB3">
        <w:rPr>
          <w:sz w:val="24"/>
          <w:szCs w:val="23"/>
          <w:lang w:val="da-DK"/>
        </w:rPr>
        <w:t>I dagligdagen er der flere elementer der spiller ind, og dette gælder ikke kun arbejdspladsen, men blandt andet forsinkelser i det offentlige transportsystem.</w:t>
      </w:r>
    </w:p>
    <w:p w:rsidR="004D65E6" w:rsidRPr="00F15FB3" w:rsidRDefault="004D65E6" w:rsidP="004D65E6">
      <w:pPr>
        <w:pStyle w:val="Ingenafstand"/>
        <w:spacing w:line="360" w:lineRule="auto"/>
        <w:jc w:val="both"/>
        <w:rPr>
          <w:sz w:val="24"/>
          <w:szCs w:val="23"/>
          <w:lang w:val="da-DK"/>
        </w:rPr>
      </w:pPr>
      <w:r w:rsidRPr="00F15FB3">
        <w:rPr>
          <w:sz w:val="24"/>
          <w:szCs w:val="23"/>
          <w:lang w:val="da-DK"/>
        </w:rPr>
        <w:t xml:space="preserve">   Især blandt unge mennesker, som er under uddannelse, er afhængigheden af det offentlige transportsystem stor. Rigtig mange pendler frem og tilbage, og uden man tænker over det, så har forsinkelserne på busser og toge meget at sige. Med omkring 100.000 forsinkelser i den fynske bustrafik på en måned (her regnes der med forsinkelser over ti minutter) kan dagene hurtigt blive utilregnelige. Fyns Stiftstidende skrev en artikel omkring de mange forsinkelser, og om at passagererne bliver sure, og chaufførerne bliver stressede</w:t>
      </w:r>
      <w:r w:rsidRPr="00F15FB3">
        <w:rPr>
          <w:rStyle w:val="Fodnotehenvisning"/>
          <w:sz w:val="24"/>
          <w:szCs w:val="23"/>
          <w:lang w:val="da-DK"/>
        </w:rPr>
        <w:footnoteReference w:id="3"/>
      </w:r>
      <w:r w:rsidRPr="00F15FB3">
        <w:rPr>
          <w:sz w:val="24"/>
          <w:szCs w:val="23"/>
          <w:lang w:val="da-DK"/>
        </w:rPr>
        <w:t>.</w:t>
      </w:r>
    </w:p>
    <w:p w:rsidR="004D65E6" w:rsidRPr="00F15FB3" w:rsidRDefault="004D65E6" w:rsidP="004D65E6">
      <w:pPr>
        <w:pStyle w:val="Ingenafstand"/>
        <w:spacing w:line="360" w:lineRule="auto"/>
        <w:jc w:val="both"/>
        <w:rPr>
          <w:sz w:val="24"/>
          <w:szCs w:val="23"/>
          <w:lang w:val="da-DK"/>
        </w:rPr>
      </w:pPr>
      <w:r w:rsidRPr="00F15FB3">
        <w:rPr>
          <w:sz w:val="24"/>
          <w:szCs w:val="23"/>
          <w:lang w:val="da-DK"/>
        </w:rPr>
        <w:t xml:space="preserve">   Den kollektive trafik er et sted, hvor miljøet også har meget at sige, men vil gerne have befolkningen til at udnytte det offentlige transportsystem, men hvis der er så mange forsinkelser, så opstår der problemer. Udover at folk bliver stressede over manglede tid i hverdagen, så er uforudsigelige forsinkelser endnu et problem.</w:t>
      </w:r>
    </w:p>
    <w:p w:rsidR="004D65E6" w:rsidRPr="00F15FB3" w:rsidRDefault="004D65E6" w:rsidP="004D65E6">
      <w:pPr>
        <w:pStyle w:val="Overskrift3"/>
        <w:rPr>
          <w:sz w:val="24"/>
          <w:szCs w:val="23"/>
          <w:vertAlign w:val="superscript"/>
          <w:lang w:val="da-DK"/>
        </w:rPr>
      </w:pPr>
      <w:bookmarkStart w:id="3" w:name="_Toc526408066"/>
      <w:r w:rsidRPr="00F15FB3">
        <w:rPr>
          <w:sz w:val="24"/>
          <w:szCs w:val="23"/>
          <w:lang w:val="da-DK"/>
        </w:rPr>
        <w:t>problemtræ</w:t>
      </w:r>
      <w:bookmarkEnd w:id="3"/>
    </w:p>
    <w:p w:rsidR="004D65E6" w:rsidRPr="00F15FB3" w:rsidRDefault="004D65E6" w:rsidP="004D65E6">
      <w:pPr>
        <w:pStyle w:val="Ingenafstand"/>
        <w:spacing w:line="360" w:lineRule="auto"/>
        <w:rPr>
          <w:sz w:val="24"/>
          <w:szCs w:val="23"/>
          <w:lang w:val="da-DK" w:eastAsia="da-DK" w:bidi="ar-SA"/>
        </w:rPr>
      </w:pPr>
      <w:r w:rsidRPr="00F15FB3">
        <w:rPr>
          <w:sz w:val="24"/>
          <w:szCs w:val="23"/>
          <w:lang w:val="da-DK" w:eastAsia="da-DK" w:bidi="ar-SA"/>
        </w:rPr>
        <w:t>Vi har opstillet et problemtræ, som viser vores nøgleproblems eventuelle årsager og virkninger hvis ikke der bliver gjort noget ved problemet. En mere simpel metode til at systematisere problemer, så det bliver overskueligt.</w:t>
      </w:r>
    </w:p>
    <w:p w:rsidR="004D65E6" w:rsidRPr="00F15FB3" w:rsidRDefault="00B22587" w:rsidP="004D65E6">
      <w:pPr>
        <w:pStyle w:val="Ingenafstand"/>
        <w:jc w:val="center"/>
        <w:rPr>
          <w:sz w:val="24"/>
          <w:szCs w:val="23"/>
          <w:lang w:val="da-DK"/>
        </w:rPr>
      </w:pPr>
      <w:r w:rsidRPr="00F15FB3">
        <w:rPr>
          <w:noProof/>
          <w:sz w:val="24"/>
          <w:szCs w:val="23"/>
          <w:lang w:val="da-DK" w:eastAsia="da-DK" w:bidi="ar-SA"/>
        </w:rPr>
        <w:lastRenderedPageBreak/>
        <w:drawing>
          <wp:inline distT="0" distB="0" distL="0" distR="0">
            <wp:extent cx="4562475" cy="4667250"/>
            <wp:effectExtent l="19050" t="0" r="9525" b="0"/>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562475" cy="4667250"/>
                    </a:xfrm>
                    <a:prstGeom prst="rect">
                      <a:avLst/>
                    </a:prstGeom>
                    <a:noFill/>
                    <a:ln w="9525">
                      <a:noFill/>
                      <a:miter lim="800000"/>
                      <a:headEnd/>
                      <a:tailEnd/>
                    </a:ln>
                  </pic:spPr>
                </pic:pic>
              </a:graphicData>
            </a:graphic>
          </wp:inline>
        </w:drawing>
      </w:r>
    </w:p>
    <w:p w:rsidR="004D65E6" w:rsidRPr="00F15FB3" w:rsidRDefault="004D65E6" w:rsidP="004D65E6">
      <w:pPr>
        <w:pStyle w:val="Overskrift2"/>
        <w:rPr>
          <w:sz w:val="24"/>
          <w:szCs w:val="23"/>
          <w:vertAlign w:val="superscript"/>
          <w:lang w:val="da-DK"/>
        </w:rPr>
      </w:pPr>
      <w:bookmarkStart w:id="4" w:name="_Toc526408067"/>
      <w:r w:rsidRPr="00F15FB3">
        <w:rPr>
          <w:sz w:val="24"/>
          <w:szCs w:val="23"/>
          <w:lang w:val="da-DK"/>
        </w:rPr>
        <w:t>Problemformulering</w:t>
      </w:r>
      <w:bookmarkEnd w:id="4"/>
    </w:p>
    <w:p w:rsidR="004D65E6" w:rsidRPr="00F15FB3" w:rsidRDefault="004D65E6" w:rsidP="004D65E6">
      <w:pPr>
        <w:pStyle w:val="Ingenafstand"/>
        <w:spacing w:line="360" w:lineRule="auto"/>
        <w:jc w:val="both"/>
        <w:rPr>
          <w:sz w:val="24"/>
          <w:szCs w:val="23"/>
          <w:lang w:val="da-DK"/>
        </w:rPr>
      </w:pPr>
      <w:r w:rsidRPr="00F15FB3">
        <w:rPr>
          <w:sz w:val="24"/>
          <w:szCs w:val="23"/>
          <w:lang w:val="da-DK"/>
        </w:rPr>
        <w:t>Der er i hverdagen mangel på hurtig og nøjagtig information. Det kan til tider være meget frustrerende. For eksempel hvis man står ved et busstoppested og tror at bussen kommer til en tid, men den er forsinket med mere end ti minutter, så man ved faktisk ikke hvor længe man skal stå at blomstre før bussen når frem til det pågældende stoppested.</w:t>
      </w:r>
    </w:p>
    <w:p w:rsidR="004D65E6" w:rsidRPr="00F15FB3" w:rsidRDefault="004D65E6" w:rsidP="004D65E6">
      <w:pPr>
        <w:pStyle w:val="Ingenafstand"/>
        <w:spacing w:line="360" w:lineRule="auto"/>
        <w:jc w:val="both"/>
        <w:rPr>
          <w:sz w:val="24"/>
          <w:szCs w:val="23"/>
          <w:lang w:val="da-DK"/>
        </w:rPr>
      </w:pPr>
      <w:r w:rsidRPr="00F15FB3">
        <w:rPr>
          <w:sz w:val="24"/>
          <w:szCs w:val="23"/>
          <w:lang w:val="da-DK"/>
        </w:rPr>
        <w:t xml:space="preserve">   I vores hverdag er der brug for relativ hurtig og præcis information, da man skal nå så ufattelig meget på kort tid. Man skal altså derfor ikke spilde tiden, og man kan med tiden føle et særligt tidspres. Det har alt sammen en medvirkende faktor til stress og frustrationer, men hvis man kunne få hurtig, nem og de mest præcise informationer når der var brug for dem, så ville det gøre hverdagen nemmere og mindre frustrerende. man ville måske kunne forebygge stress for flere personer, samt specielt i den kollektive trafik ville man undgå frustrationer, hvis der var en nøjagtig information. Samtidig skal man have så mange som muligt til at anvende den kollektive trafik så man også tænker på miljøet.</w:t>
      </w:r>
    </w:p>
    <w:p w:rsidR="004D65E6" w:rsidRPr="00F15FB3" w:rsidRDefault="004D65E6" w:rsidP="004D65E6">
      <w:pPr>
        <w:pStyle w:val="Ingenafstand"/>
        <w:spacing w:line="360" w:lineRule="auto"/>
        <w:jc w:val="both"/>
        <w:rPr>
          <w:sz w:val="24"/>
          <w:szCs w:val="23"/>
          <w:lang w:val="da-DK"/>
        </w:rPr>
      </w:pPr>
    </w:p>
    <w:p w:rsidR="004D65E6" w:rsidRPr="00F15FB3" w:rsidRDefault="004D65E6" w:rsidP="00AD1460">
      <w:pPr>
        <w:pStyle w:val="Ingenafstand"/>
        <w:numPr>
          <w:ilvl w:val="0"/>
          <w:numId w:val="2"/>
        </w:numPr>
        <w:spacing w:line="360" w:lineRule="auto"/>
        <w:jc w:val="both"/>
        <w:rPr>
          <w:sz w:val="24"/>
          <w:szCs w:val="23"/>
          <w:lang w:val="da-DK"/>
        </w:rPr>
      </w:pPr>
      <w:r w:rsidRPr="00F15FB3">
        <w:rPr>
          <w:sz w:val="24"/>
          <w:szCs w:val="23"/>
          <w:lang w:val="da-DK"/>
        </w:rPr>
        <w:t>Hvordan kan man fremstille et produkt, som kan give hurtig og nøjagtig information?</w:t>
      </w:r>
    </w:p>
    <w:p w:rsidR="004D65E6" w:rsidRPr="00F15FB3" w:rsidRDefault="004D65E6" w:rsidP="00AD1460">
      <w:pPr>
        <w:pStyle w:val="Ingenafstand"/>
        <w:numPr>
          <w:ilvl w:val="0"/>
          <w:numId w:val="1"/>
        </w:numPr>
        <w:spacing w:line="360" w:lineRule="auto"/>
        <w:jc w:val="both"/>
        <w:rPr>
          <w:sz w:val="24"/>
          <w:szCs w:val="23"/>
          <w:lang w:val="da-DK"/>
        </w:rPr>
      </w:pPr>
      <w:r w:rsidRPr="00F15FB3">
        <w:rPr>
          <w:sz w:val="24"/>
          <w:szCs w:val="23"/>
          <w:lang w:val="da-DK"/>
        </w:rPr>
        <w:t>Kan man fremstille et produkt, som kan aflaste mennesket i hverdagen?</w:t>
      </w:r>
    </w:p>
    <w:p w:rsidR="004D65E6" w:rsidRPr="00F15FB3" w:rsidRDefault="004D65E6" w:rsidP="00AD1460">
      <w:pPr>
        <w:pStyle w:val="Ingenafstand"/>
        <w:numPr>
          <w:ilvl w:val="0"/>
          <w:numId w:val="1"/>
        </w:numPr>
        <w:spacing w:line="360" w:lineRule="auto"/>
        <w:jc w:val="both"/>
        <w:rPr>
          <w:sz w:val="24"/>
          <w:szCs w:val="23"/>
          <w:lang w:val="da-DK"/>
        </w:rPr>
      </w:pPr>
      <w:r w:rsidRPr="00F15FB3">
        <w:rPr>
          <w:sz w:val="24"/>
          <w:szCs w:val="23"/>
          <w:lang w:val="da-DK"/>
        </w:rPr>
        <w:t>Kan ét produkt både hjælpe mennesket, samfundet og miljøet?</w:t>
      </w:r>
    </w:p>
    <w:p w:rsidR="004D65E6" w:rsidRPr="00F15FB3" w:rsidRDefault="004D65E6" w:rsidP="00AD1460">
      <w:pPr>
        <w:pStyle w:val="Ingenafstand"/>
        <w:numPr>
          <w:ilvl w:val="0"/>
          <w:numId w:val="1"/>
        </w:numPr>
        <w:spacing w:line="360" w:lineRule="auto"/>
        <w:jc w:val="both"/>
        <w:rPr>
          <w:sz w:val="24"/>
          <w:szCs w:val="23"/>
          <w:lang w:val="da-DK"/>
        </w:rPr>
      </w:pPr>
      <w:r w:rsidRPr="00F15FB3">
        <w:rPr>
          <w:sz w:val="24"/>
          <w:szCs w:val="23"/>
          <w:lang w:val="da-DK"/>
        </w:rPr>
        <w:t>Hvordan kan man skabe et produkt, som tager hensyn til de stillede ønsker om at undgår frustrationer og stress?</w:t>
      </w:r>
    </w:p>
    <w:p w:rsidR="004D65E6" w:rsidRPr="00F15FB3" w:rsidRDefault="004D65E6" w:rsidP="004D65E6">
      <w:pPr>
        <w:pStyle w:val="Overskrift2"/>
        <w:rPr>
          <w:sz w:val="24"/>
          <w:szCs w:val="23"/>
          <w:vertAlign w:val="superscript"/>
          <w:lang w:val="da-DK"/>
        </w:rPr>
      </w:pPr>
      <w:bookmarkStart w:id="5" w:name="_Toc526408068"/>
      <w:r w:rsidRPr="00F15FB3">
        <w:rPr>
          <w:sz w:val="24"/>
          <w:szCs w:val="23"/>
          <w:lang w:val="da-DK"/>
        </w:rPr>
        <w:t>projektafgrænsning</w:t>
      </w:r>
      <w:bookmarkEnd w:id="5"/>
    </w:p>
    <w:p w:rsidR="004D65E6" w:rsidRPr="00F15FB3" w:rsidRDefault="004D65E6" w:rsidP="004D65E6">
      <w:pPr>
        <w:rPr>
          <w:sz w:val="24"/>
          <w:szCs w:val="23"/>
          <w:lang w:val="da-DK"/>
        </w:rPr>
      </w:pPr>
      <w:r w:rsidRPr="00F15FB3">
        <w:rPr>
          <w:noProof/>
          <w:sz w:val="24"/>
          <w:szCs w:val="23"/>
          <w:lang w:val="da-DK" w:eastAsia="da-DK" w:bidi="ar-SA"/>
        </w:rPr>
        <w:drawing>
          <wp:inline distT="0" distB="0" distL="0" distR="0">
            <wp:extent cx="4905375" cy="2552700"/>
            <wp:effectExtent l="0" t="1905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65356" w:rsidRPr="00F15FB3" w:rsidRDefault="00465356" w:rsidP="00465356">
      <w:pPr>
        <w:pStyle w:val="Ingenafstand"/>
        <w:spacing w:line="360" w:lineRule="auto"/>
        <w:jc w:val="both"/>
        <w:rPr>
          <w:sz w:val="24"/>
          <w:szCs w:val="23"/>
          <w:lang w:val="da-DK"/>
        </w:rPr>
      </w:pPr>
      <w:r w:rsidRPr="00F15FB3">
        <w:rPr>
          <w:sz w:val="24"/>
          <w:szCs w:val="23"/>
          <w:lang w:val="da-DK"/>
        </w:rPr>
        <w:t xml:space="preserve">Eftersom at valget faldt på en informationstavle som produkt, er lægges der meget vægt på at give præcise informationer til den offentlige transportsektor. Derfor begrænses projektet altså til den offentlige transport, med henblik på busforsinkelser. </w:t>
      </w:r>
    </w:p>
    <w:p w:rsidR="00465356" w:rsidRPr="00F15FB3" w:rsidRDefault="00465356" w:rsidP="00465356">
      <w:pPr>
        <w:pStyle w:val="Ingenafstand"/>
        <w:spacing w:line="360" w:lineRule="auto"/>
        <w:jc w:val="both"/>
        <w:rPr>
          <w:sz w:val="24"/>
          <w:szCs w:val="23"/>
          <w:lang w:val="da-DK"/>
        </w:rPr>
      </w:pPr>
      <w:r w:rsidRPr="00F15FB3">
        <w:rPr>
          <w:sz w:val="24"/>
          <w:szCs w:val="23"/>
          <w:lang w:val="da-DK"/>
        </w:rPr>
        <w:t>Et sådan produkt kan bruges mange forskellige steder, og der har også været kigget nærmere på brug ved f.eks. restauranter, hospitaler, og events mm., men der hvor vi finder det største potentiale er ved den offentlige transport, da der hverdag bliver klaget en del over forsinkelser og den manglende information herom. Projektet er derfor afgrænset til den brug i den offentlige sektor.</w:t>
      </w:r>
    </w:p>
    <w:p w:rsidR="00D36286" w:rsidRPr="00F15FB3" w:rsidRDefault="00D36286" w:rsidP="004D65E6">
      <w:pPr>
        <w:pStyle w:val="Overskrift1"/>
        <w:rPr>
          <w:sz w:val="24"/>
          <w:szCs w:val="23"/>
          <w:lang w:val="da-DK"/>
        </w:rPr>
      </w:pPr>
      <w:bookmarkStart w:id="6" w:name="_Toc526408069"/>
      <w:r w:rsidRPr="00F15FB3">
        <w:rPr>
          <w:sz w:val="24"/>
          <w:szCs w:val="23"/>
          <w:lang w:val="da-DK"/>
        </w:rPr>
        <w:t>3 Milepælsplanlægning</w:t>
      </w:r>
      <w:bookmarkEnd w:id="6"/>
    </w:p>
    <w:p w:rsidR="00ED4DDE" w:rsidRPr="00F15FB3" w:rsidRDefault="00ED4DDE" w:rsidP="00ED4DDE">
      <w:pPr>
        <w:pStyle w:val="Overskrift2"/>
        <w:rPr>
          <w:sz w:val="24"/>
          <w:szCs w:val="23"/>
          <w:vertAlign w:val="superscript"/>
          <w:lang w:val="da-DK"/>
        </w:rPr>
      </w:pPr>
      <w:bookmarkStart w:id="7" w:name="_Toc526408070"/>
      <w:r w:rsidRPr="00F15FB3">
        <w:rPr>
          <w:sz w:val="24"/>
          <w:szCs w:val="23"/>
          <w:lang w:val="da-DK"/>
        </w:rPr>
        <w:t>Foreløbig foretningsplan</w:t>
      </w:r>
      <w:bookmarkEnd w:id="7"/>
    </w:p>
    <w:p w:rsidR="00ED4DDE" w:rsidRPr="00F15FB3" w:rsidRDefault="00ED4DDE" w:rsidP="00ED4DDE">
      <w:pPr>
        <w:pStyle w:val="Ingenafstand"/>
        <w:spacing w:line="360" w:lineRule="auto"/>
        <w:jc w:val="both"/>
        <w:rPr>
          <w:sz w:val="24"/>
          <w:szCs w:val="23"/>
          <w:lang w:val="da-DK"/>
        </w:rPr>
      </w:pPr>
      <w:r w:rsidRPr="00F15FB3">
        <w:rPr>
          <w:sz w:val="24"/>
          <w:szCs w:val="23"/>
          <w:lang w:val="da-DK"/>
        </w:rPr>
        <w:t xml:space="preserve">Eftersom produktet primært er rettet mod kommuner, eller selskaber som har fået retten til at drive den offentlige transport i de forskellige kommuner, er det vigtigt at forretningsplanen er beskrevet </w:t>
      </w:r>
      <w:r w:rsidRPr="00F15FB3">
        <w:rPr>
          <w:sz w:val="24"/>
          <w:szCs w:val="23"/>
          <w:lang w:val="da-DK"/>
        </w:rPr>
        <w:lastRenderedPageBreak/>
        <w:t>nøje, og er rettet mod de enkelte selskaber(kommuner). Der skal blandt andet lægges vægt på hvordan et sådan produkt kan hjælpe mange menneskers hverdag, så kommunen får et indtryk af, at det er et produkt der vil gavne den offentlige transport i netop deres distrikt.</w:t>
      </w:r>
    </w:p>
    <w:p w:rsidR="00ED4DDE" w:rsidRPr="00F15FB3" w:rsidRDefault="00ED4DDE" w:rsidP="00ED4DDE">
      <w:pPr>
        <w:pStyle w:val="Ingenafstand"/>
        <w:spacing w:line="360" w:lineRule="auto"/>
        <w:jc w:val="both"/>
        <w:rPr>
          <w:sz w:val="24"/>
          <w:szCs w:val="23"/>
          <w:lang w:val="da-DK"/>
        </w:rPr>
      </w:pPr>
      <w:r w:rsidRPr="00F15FB3">
        <w:rPr>
          <w:sz w:val="24"/>
          <w:szCs w:val="23"/>
          <w:lang w:val="da-DK"/>
        </w:rPr>
        <w:t xml:space="preserve"> I forretningsplanen skal der derfor lægges meget vægt på de tidsmæssige besparelser som brugerne kan opnå, hvis de benytter netop det produkt frem for de nuværende papirstavler.</w:t>
      </w:r>
    </w:p>
    <w:p w:rsidR="00ED4DDE" w:rsidRPr="00F15FB3" w:rsidRDefault="00ED4DDE" w:rsidP="00ED4DDE">
      <w:pPr>
        <w:pStyle w:val="Ingenafstand"/>
        <w:spacing w:line="360" w:lineRule="auto"/>
        <w:jc w:val="both"/>
        <w:rPr>
          <w:sz w:val="24"/>
          <w:szCs w:val="23"/>
          <w:lang w:val="da-DK"/>
        </w:rPr>
      </w:pPr>
      <w:r w:rsidRPr="00F15FB3">
        <w:rPr>
          <w:sz w:val="24"/>
          <w:szCs w:val="23"/>
          <w:lang w:val="da-DK"/>
        </w:rPr>
        <w:t xml:space="preserve">   Der skal også lægges vægt på, at produktet er så miljørigtigt som muligt, da det køre på solenergi, hvilket betyder at der ikke er dyre el omkostninger på produktet, hvilket også er en vigtig ting i disse tider, hvor der skal spares på alle leder og kanter.</w:t>
      </w:r>
    </w:p>
    <w:p w:rsidR="00ED4DDE" w:rsidRPr="00F15FB3" w:rsidRDefault="00ED4DDE" w:rsidP="00ED4DDE">
      <w:pPr>
        <w:pStyle w:val="Ingenafstand"/>
        <w:spacing w:line="360" w:lineRule="auto"/>
        <w:jc w:val="both"/>
        <w:rPr>
          <w:sz w:val="24"/>
          <w:szCs w:val="23"/>
          <w:lang w:val="da-DK"/>
        </w:rPr>
      </w:pPr>
      <w:r w:rsidRPr="00F15FB3">
        <w:rPr>
          <w:sz w:val="24"/>
          <w:szCs w:val="23"/>
          <w:lang w:val="da-DK"/>
        </w:rPr>
        <w:t xml:space="preserve">   En foreløbig indholdsfortegnelse for vores forretningsplan, kunne lyde således:</w:t>
      </w:r>
    </w:p>
    <w:p w:rsidR="00ED4DDE" w:rsidRPr="00F15FB3" w:rsidRDefault="00ED4DDE" w:rsidP="00AD1460">
      <w:pPr>
        <w:pStyle w:val="Ingenafstand"/>
        <w:numPr>
          <w:ilvl w:val="0"/>
          <w:numId w:val="11"/>
        </w:numPr>
        <w:spacing w:line="360" w:lineRule="auto"/>
        <w:jc w:val="both"/>
        <w:rPr>
          <w:b/>
          <w:sz w:val="24"/>
          <w:szCs w:val="23"/>
          <w:lang w:val="da-DK"/>
        </w:rPr>
      </w:pPr>
      <w:r w:rsidRPr="00F15FB3">
        <w:rPr>
          <w:b/>
          <w:sz w:val="24"/>
          <w:szCs w:val="23"/>
          <w:lang w:val="da-DK"/>
        </w:rPr>
        <w:t>Baggrundsoplysninger</w:t>
      </w:r>
    </w:p>
    <w:p w:rsidR="00ED4DDE" w:rsidRPr="00F15FB3" w:rsidRDefault="00ED4DDE" w:rsidP="00ED4DDE">
      <w:pPr>
        <w:pStyle w:val="Ingenafstand"/>
        <w:spacing w:line="360" w:lineRule="auto"/>
        <w:jc w:val="both"/>
        <w:rPr>
          <w:sz w:val="24"/>
          <w:szCs w:val="23"/>
          <w:lang w:val="da-DK"/>
        </w:rPr>
      </w:pPr>
      <w:r w:rsidRPr="00F15FB3">
        <w:rPr>
          <w:sz w:val="24"/>
          <w:szCs w:val="23"/>
          <w:lang w:val="da-DK"/>
        </w:rPr>
        <w:t>Baggrund for projektet, samt en beskrivelse af forretningsideen</w:t>
      </w:r>
    </w:p>
    <w:p w:rsidR="00ED4DDE" w:rsidRPr="00F15FB3" w:rsidRDefault="00ED4DDE" w:rsidP="00AD1460">
      <w:pPr>
        <w:pStyle w:val="Ingenafstand"/>
        <w:numPr>
          <w:ilvl w:val="0"/>
          <w:numId w:val="11"/>
        </w:numPr>
        <w:spacing w:line="360" w:lineRule="auto"/>
        <w:jc w:val="both"/>
        <w:rPr>
          <w:b/>
          <w:sz w:val="24"/>
          <w:szCs w:val="23"/>
          <w:lang w:val="da-DK"/>
        </w:rPr>
      </w:pPr>
      <w:r w:rsidRPr="00F15FB3">
        <w:rPr>
          <w:b/>
          <w:sz w:val="24"/>
          <w:szCs w:val="23"/>
          <w:lang w:val="da-DK"/>
        </w:rPr>
        <w:t>Resumé</w:t>
      </w:r>
    </w:p>
    <w:p w:rsidR="00ED4DDE" w:rsidRPr="00F15FB3" w:rsidRDefault="00ED4DDE" w:rsidP="00ED4DDE">
      <w:pPr>
        <w:pStyle w:val="Ingenafstand"/>
        <w:spacing w:line="360" w:lineRule="auto"/>
        <w:jc w:val="both"/>
        <w:rPr>
          <w:sz w:val="24"/>
          <w:szCs w:val="23"/>
          <w:lang w:val="da-DK"/>
        </w:rPr>
      </w:pPr>
      <w:r w:rsidRPr="00F15FB3">
        <w:rPr>
          <w:sz w:val="24"/>
          <w:szCs w:val="23"/>
          <w:lang w:val="da-DK"/>
        </w:rPr>
        <w:t>Har til formål at give læseren et hurtigt overblik over virksomhedes ideen</w:t>
      </w:r>
    </w:p>
    <w:p w:rsidR="00ED4DDE" w:rsidRPr="00F15FB3" w:rsidRDefault="00ED4DDE" w:rsidP="00AD1460">
      <w:pPr>
        <w:pStyle w:val="Ingenafstand"/>
        <w:numPr>
          <w:ilvl w:val="0"/>
          <w:numId w:val="11"/>
        </w:numPr>
        <w:spacing w:line="360" w:lineRule="auto"/>
        <w:jc w:val="both"/>
        <w:rPr>
          <w:b/>
          <w:sz w:val="24"/>
          <w:szCs w:val="23"/>
          <w:lang w:val="da-DK"/>
        </w:rPr>
      </w:pPr>
      <w:r w:rsidRPr="00F15FB3">
        <w:rPr>
          <w:b/>
          <w:sz w:val="24"/>
          <w:szCs w:val="23"/>
          <w:lang w:val="da-DK"/>
        </w:rPr>
        <w:t>Beskrivelse af iværksætteren</w:t>
      </w:r>
    </w:p>
    <w:p w:rsidR="00ED4DDE" w:rsidRPr="00F15FB3" w:rsidRDefault="00ED4DDE" w:rsidP="00ED4DDE">
      <w:pPr>
        <w:pStyle w:val="Ingenafstand"/>
        <w:spacing w:line="360" w:lineRule="auto"/>
        <w:jc w:val="both"/>
        <w:rPr>
          <w:sz w:val="24"/>
          <w:szCs w:val="23"/>
          <w:lang w:val="da-DK"/>
        </w:rPr>
      </w:pPr>
      <w:r w:rsidRPr="00F15FB3">
        <w:rPr>
          <w:sz w:val="24"/>
          <w:szCs w:val="23"/>
          <w:lang w:val="da-DK"/>
        </w:rPr>
        <w:t>Her listes de mest basale oplysninger om iværksætteren.</w:t>
      </w:r>
    </w:p>
    <w:p w:rsidR="00ED4DDE" w:rsidRPr="00F15FB3" w:rsidRDefault="00ED4DDE" w:rsidP="00AD1460">
      <w:pPr>
        <w:pStyle w:val="Ingenafstand"/>
        <w:numPr>
          <w:ilvl w:val="0"/>
          <w:numId w:val="11"/>
        </w:numPr>
        <w:spacing w:line="360" w:lineRule="auto"/>
        <w:jc w:val="both"/>
        <w:rPr>
          <w:b/>
          <w:sz w:val="24"/>
          <w:szCs w:val="23"/>
          <w:lang w:val="da-DK"/>
        </w:rPr>
      </w:pPr>
      <w:r w:rsidRPr="00F15FB3">
        <w:rPr>
          <w:b/>
          <w:sz w:val="24"/>
          <w:szCs w:val="23"/>
          <w:lang w:val="da-DK"/>
        </w:rPr>
        <w:t>Beskrivelse af produkt</w:t>
      </w:r>
    </w:p>
    <w:p w:rsidR="00ED4DDE" w:rsidRPr="00F15FB3" w:rsidRDefault="00ED4DDE" w:rsidP="00ED4DDE">
      <w:pPr>
        <w:pStyle w:val="Ingenafstand"/>
        <w:spacing w:line="360" w:lineRule="auto"/>
        <w:jc w:val="both"/>
        <w:rPr>
          <w:b/>
          <w:sz w:val="24"/>
          <w:szCs w:val="23"/>
          <w:lang w:val="da-DK"/>
        </w:rPr>
      </w:pPr>
      <w:r w:rsidRPr="00F15FB3">
        <w:rPr>
          <w:sz w:val="24"/>
          <w:szCs w:val="23"/>
          <w:lang w:val="da-DK"/>
        </w:rPr>
        <w:t xml:space="preserve">Her beskrives produktet. Her analyseres produktet fra flere forskellige vinkler; Behov hos kunden, produktets ydelser, levetid mm. </w:t>
      </w:r>
    </w:p>
    <w:p w:rsidR="00ED4DDE" w:rsidRPr="00F15FB3" w:rsidRDefault="00ED4DDE" w:rsidP="00AD1460">
      <w:pPr>
        <w:pStyle w:val="Ingenafstand"/>
        <w:numPr>
          <w:ilvl w:val="0"/>
          <w:numId w:val="11"/>
        </w:numPr>
        <w:spacing w:line="360" w:lineRule="auto"/>
        <w:jc w:val="both"/>
        <w:rPr>
          <w:b/>
          <w:sz w:val="24"/>
          <w:szCs w:val="23"/>
          <w:lang w:val="da-DK"/>
        </w:rPr>
      </w:pPr>
      <w:r w:rsidRPr="00F15FB3">
        <w:rPr>
          <w:b/>
          <w:sz w:val="24"/>
          <w:szCs w:val="23"/>
          <w:lang w:val="da-DK"/>
        </w:rPr>
        <w:t>Markedsbeskrivelse</w:t>
      </w:r>
    </w:p>
    <w:p w:rsidR="00ED4DDE" w:rsidRPr="00F15FB3" w:rsidRDefault="00ED4DDE" w:rsidP="00ED4DDE">
      <w:pPr>
        <w:pStyle w:val="Ingenafstand"/>
        <w:spacing w:line="360" w:lineRule="auto"/>
        <w:jc w:val="both"/>
        <w:rPr>
          <w:sz w:val="24"/>
          <w:szCs w:val="23"/>
          <w:lang w:val="da-DK"/>
        </w:rPr>
      </w:pPr>
      <w:r w:rsidRPr="00F15FB3">
        <w:rPr>
          <w:sz w:val="24"/>
          <w:szCs w:val="23"/>
          <w:lang w:val="da-DK"/>
        </w:rPr>
        <w:t xml:space="preserve">Her skal markedet undersøges og beskrives. Det er vigtigt, før man kan rette sig produkt til de rigtige, og for at man kan markedsføre det så godt som overhovedet muligt. </w:t>
      </w:r>
    </w:p>
    <w:p w:rsidR="00ED4DDE" w:rsidRPr="00F15FB3" w:rsidRDefault="00ED4DDE" w:rsidP="00AD1460">
      <w:pPr>
        <w:pStyle w:val="Ingenafstand"/>
        <w:numPr>
          <w:ilvl w:val="0"/>
          <w:numId w:val="11"/>
        </w:numPr>
        <w:spacing w:line="360" w:lineRule="auto"/>
        <w:jc w:val="both"/>
        <w:rPr>
          <w:b/>
          <w:sz w:val="24"/>
          <w:szCs w:val="23"/>
          <w:lang w:val="da-DK"/>
        </w:rPr>
      </w:pPr>
      <w:r w:rsidRPr="00F15FB3">
        <w:rPr>
          <w:b/>
          <w:sz w:val="24"/>
          <w:szCs w:val="23"/>
          <w:lang w:val="da-DK"/>
        </w:rPr>
        <w:t>Målgruppe beskrivelse</w:t>
      </w:r>
    </w:p>
    <w:p w:rsidR="00ED4DDE" w:rsidRPr="00F15FB3" w:rsidRDefault="00ED4DDE" w:rsidP="00ED4DDE">
      <w:pPr>
        <w:pStyle w:val="Ingenafstand"/>
        <w:spacing w:line="360" w:lineRule="auto"/>
        <w:jc w:val="both"/>
        <w:rPr>
          <w:sz w:val="24"/>
          <w:szCs w:val="23"/>
          <w:lang w:val="da-DK"/>
        </w:rPr>
      </w:pPr>
      <w:r w:rsidRPr="00F15FB3">
        <w:rPr>
          <w:sz w:val="24"/>
          <w:szCs w:val="23"/>
          <w:lang w:val="da-DK"/>
        </w:rPr>
        <w:t xml:space="preserve">Her beskrives den målgruppe som man vil ramme med produktet. </w:t>
      </w:r>
    </w:p>
    <w:p w:rsidR="00ED4DDE" w:rsidRPr="00F15FB3" w:rsidRDefault="00ED4DDE" w:rsidP="00AD1460">
      <w:pPr>
        <w:pStyle w:val="Ingenafstand"/>
        <w:numPr>
          <w:ilvl w:val="0"/>
          <w:numId w:val="11"/>
        </w:numPr>
        <w:spacing w:line="360" w:lineRule="auto"/>
        <w:jc w:val="both"/>
        <w:rPr>
          <w:b/>
          <w:sz w:val="24"/>
          <w:szCs w:val="23"/>
          <w:lang w:val="da-DK"/>
        </w:rPr>
      </w:pPr>
      <w:r w:rsidRPr="00F15FB3">
        <w:rPr>
          <w:b/>
          <w:sz w:val="24"/>
          <w:szCs w:val="23"/>
          <w:lang w:val="da-DK"/>
        </w:rPr>
        <w:t>Salg- og markedsføring</w:t>
      </w:r>
    </w:p>
    <w:p w:rsidR="00ED4DDE" w:rsidRPr="00F15FB3" w:rsidRDefault="00ED4DDE" w:rsidP="00ED4DDE">
      <w:pPr>
        <w:pStyle w:val="Ingenafstand"/>
        <w:spacing w:line="360" w:lineRule="auto"/>
        <w:jc w:val="both"/>
        <w:rPr>
          <w:sz w:val="24"/>
          <w:szCs w:val="23"/>
          <w:lang w:val="da-DK"/>
        </w:rPr>
      </w:pPr>
      <w:r w:rsidRPr="00F15FB3">
        <w:rPr>
          <w:sz w:val="24"/>
          <w:szCs w:val="23"/>
          <w:lang w:val="da-DK"/>
        </w:rPr>
        <w:t xml:space="preserve">Hvordan markedsføres produktet bedst muligt, ud fra de kriterier der er opstillet i beskrivelsen af markedet. </w:t>
      </w:r>
    </w:p>
    <w:p w:rsidR="00ED4DDE" w:rsidRPr="00F15FB3" w:rsidRDefault="00ED4DDE" w:rsidP="00AD1460">
      <w:pPr>
        <w:pStyle w:val="Ingenafstand"/>
        <w:numPr>
          <w:ilvl w:val="0"/>
          <w:numId w:val="11"/>
        </w:numPr>
        <w:spacing w:line="360" w:lineRule="auto"/>
        <w:jc w:val="both"/>
        <w:rPr>
          <w:b/>
          <w:sz w:val="24"/>
          <w:szCs w:val="23"/>
          <w:lang w:val="da-DK"/>
        </w:rPr>
      </w:pPr>
      <w:r w:rsidRPr="00F15FB3">
        <w:rPr>
          <w:b/>
          <w:sz w:val="24"/>
          <w:szCs w:val="23"/>
          <w:lang w:val="da-DK"/>
        </w:rPr>
        <w:t>Organisering af virksomheden</w:t>
      </w:r>
    </w:p>
    <w:p w:rsidR="00ED4DDE" w:rsidRPr="00F15FB3" w:rsidRDefault="00ED4DDE" w:rsidP="00ED4DDE">
      <w:pPr>
        <w:pStyle w:val="Ingenafstand"/>
        <w:spacing w:line="360" w:lineRule="auto"/>
        <w:jc w:val="both"/>
        <w:rPr>
          <w:b/>
          <w:sz w:val="24"/>
          <w:szCs w:val="23"/>
          <w:lang w:val="da-DK"/>
        </w:rPr>
      </w:pPr>
      <w:r w:rsidRPr="00F15FB3">
        <w:rPr>
          <w:sz w:val="24"/>
          <w:szCs w:val="23"/>
          <w:lang w:val="da-DK"/>
        </w:rPr>
        <w:t xml:space="preserve">Her skal der beskrives, hvordan en normal hverdag i virksomheden skal fungere. Også omkostninger til at indrette firmaet og drift skal overvejes her. </w:t>
      </w:r>
    </w:p>
    <w:p w:rsidR="00ED4DDE" w:rsidRPr="00F15FB3" w:rsidRDefault="00ED4DDE" w:rsidP="00AD1460">
      <w:pPr>
        <w:pStyle w:val="Ingenafstand"/>
        <w:numPr>
          <w:ilvl w:val="0"/>
          <w:numId w:val="11"/>
        </w:numPr>
        <w:spacing w:line="360" w:lineRule="auto"/>
        <w:jc w:val="both"/>
        <w:rPr>
          <w:b/>
          <w:sz w:val="24"/>
          <w:szCs w:val="23"/>
          <w:lang w:val="da-DK"/>
        </w:rPr>
      </w:pPr>
      <w:r w:rsidRPr="00F15FB3">
        <w:rPr>
          <w:b/>
          <w:sz w:val="24"/>
          <w:szCs w:val="23"/>
          <w:lang w:val="da-DK"/>
        </w:rPr>
        <w:t>Budgetter</w:t>
      </w:r>
    </w:p>
    <w:p w:rsidR="00ED4DDE" w:rsidRPr="00F15FB3" w:rsidRDefault="00ED4DDE" w:rsidP="00ED4DDE">
      <w:pPr>
        <w:pStyle w:val="Ingenafstand"/>
        <w:spacing w:line="360" w:lineRule="auto"/>
        <w:jc w:val="both"/>
        <w:rPr>
          <w:sz w:val="24"/>
          <w:szCs w:val="23"/>
          <w:lang w:val="da-DK"/>
        </w:rPr>
      </w:pPr>
      <w:r w:rsidRPr="00F15FB3">
        <w:rPr>
          <w:sz w:val="24"/>
          <w:szCs w:val="23"/>
          <w:lang w:val="da-DK"/>
        </w:rPr>
        <w:lastRenderedPageBreak/>
        <w:t xml:space="preserve">Her skal der sættes tal på de planer, som er beskrevet i ovenstående punkter. </w:t>
      </w:r>
    </w:p>
    <w:p w:rsidR="00ED4DDE" w:rsidRPr="00F15FB3" w:rsidRDefault="00ED4DDE" w:rsidP="00AD1460">
      <w:pPr>
        <w:pStyle w:val="Ingenafstand"/>
        <w:numPr>
          <w:ilvl w:val="0"/>
          <w:numId w:val="11"/>
        </w:numPr>
        <w:spacing w:line="360" w:lineRule="auto"/>
        <w:jc w:val="both"/>
        <w:rPr>
          <w:b/>
          <w:sz w:val="24"/>
          <w:szCs w:val="23"/>
          <w:lang w:val="da-DK"/>
        </w:rPr>
      </w:pPr>
      <w:r w:rsidRPr="00F15FB3">
        <w:rPr>
          <w:b/>
          <w:sz w:val="24"/>
          <w:szCs w:val="23"/>
          <w:lang w:val="da-DK"/>
        </w:rPr>
        <w:t>Finansiering</w:t>
      </w:r>
    </w:p>
    <w:p w:rsidR="00ED4DDE" w:rsidRPr="00F15FB3" w:rsidRDefault="00ED4DDE" w:rsidP="00ED4DDE">
      <w:pPr>
        <w:pStyle w:val="Ingenafstand"/>
        <w:spacing w:line="360" w:lineRule="auto"/>
        <w:jc w:val="both"/>
        <w:rPr>
          <w:sz w:val="24"/>
          <w:szCs w:val="23"/>
          <w:lang w:val="da-DK"/>
        </w:rPr>
      </w:pPr>
      <w:r w:rsidRPr="00F15FB3">
        <w:rPr>
          <w:sz w:val="24"/>
          <w:szCs w:val="23"/>
          <w:lang w:val="da-DK"/>
        </w:rPr>
        <w:t>Her skal der listes forskellige summer, blandt andet: Etableringskapital, nødvendig likviditet, samlet finansieringsbehov mm.</w:t>
      </w:r>
    </w:p>
    <w:p w:rsidR="00D36286" w:rsidRPr="00F15FB3" w:rsidRDefault="00D36286" w:rsidP="004D65E6">
      <w:pPr>
        <w:pStyle w:val="Overskrift1"/>
        <w:rPr>
          <w:sz w:val="24"/>
          <w:szCs w:val="23"/>
          <w:lang w:val="da-DK"/>
        </w:rPr>
      </w:pPr>
      <w:bookmarkStart w:id="8" w:name="_Toc526408071"/>
      <w:r w:rsidRPr="00F15FB3">
        <w:rPr>
          <w:sz w:val="24"/>
          <w:szCs w:val="23"/>
          <w:lang w:val="da-DK"/>
        </w:rPr>
        <w:t>4 Idé generering</w:t>
      </w:r>
      <w:bookmarkEnd w:id="8"/>
    </w:p>
    <w:p w:rsidR="007156F1" w:rsidRPr="00F15FB3" w:rsidRDefault="007156F1" w:rsidP="007156F1">
      <w:pPr>
        <w:pStyle w:val="Overskrift2"/>
        <w:rPr>
          <w:sz w:val="24"/>
          <w:szCs w:val="23"/>
          <w:vertAlign w:val="superscript"/>
          <w:lang w:val="da-DK"/>
        </w:rPr>
      </w:pPr>
      <w:bookmarkStart w:id="9" w:name="_Toc526408072"/>
      <w:r w:rsidRPr="00F15FB3">
        <w:rPr>
          <w:sz w:val="24"/>
          <w:szCs w:val="23"/>
          <w:lang w:val="da-DK"/>
        </w:rPr>
        <w:t>Idéskabelse</w:t>
      </w:r>
      <w:bookmarkEnd w:id="9"/>
    </w:p>
    <w:p w:rsidR="007156F1" w:rsidRPr="00F15FB3" w:rsidRDefault="007156F1" w:rsidP="007156F1">
      <w:pPr>
        <w:pStyle w:val="Ingenafstand"/>
        <w:spacing w:line="360" w:lineRule="auto"/>
        <w:jc w:val="both"/>
        <w:rPr>
          <w:rFonts w:eastAsiaTheme="majorEastAsia"/>
          <w:sz w:val="24"/>
          <w:szCs w:val="23"/>
          <w:lang w:val="da-DK"/>
        </w:rPr>
      </w:pPr>
      <w:r w:rsidRPr="00F15FB3">
        <w:rPr>
          <w:rFonts w:eastAsiaTheme="majorEastAsia"/>
          <w:sz w:val="24"/>
          <w:szCs w:val="23"/>
          <w:lang w:val="da-DK"/>
        </w:rPr>
        <w:t xml:space="preserve">For at kunne udarbejde et produkt, som kan være bagrunden for etableringen af en virksomhed, er det nødvendigt at bruge teknikker til at generer mange idéer. Udviklingen af idéer kommer igennem tre faser af brainstorming for at kunne finde et emne som kan være grundlag for en problemløsning. </w:t>
      </w:r>
    </w:p>
    <w:p w:rsidR="007156F1" w:rsidRPr="00F15FB3" w:rsidRDefault="007156F1" w:rsidP="007156F1">
      <w:pPr>
        <w:pStyle w:val="Overskrift3"/>
        <w:rPr>
          <w:rFonts w:eastAsiaTheme="majorEastAsia"/>
          <w:sz w:val="24"/>
          <w:szCs w:val="23"/>
          <w:vertAlign w:val="superscript"/>
          <w:lang w:val="da-DK"/>
        </w:rPr>
      </w:pPr>
      <w:bookmarkStart w:id="10" w:name="_Toc526408073"/>
      <w:r w:rsidRPr="00F15FB3">
        <w:rPr>
          <w:noProof/>
          <w:sz w:val="24"/>
          <w:szCs w:val="23"/>
          <w:lang w:val="da-DK" w:eastAsia="da-DK" w:bidi="ar-SA"/>
        </w:rPr>
        <w:drawing>
          <wp:anchor distT="0" distB="0" distL="114300" distR="114300" simplePos="0" relativeHeight="251632128" behindDoc="0" locked="0" layoutInCell="1" allowOverlap="1">
            <wp:simplePos x="0" y="0"/>
            <wp:positionH relativeFrom="column">
              <wp:posOffset>51435</wp:posOffset>
            </wp:positionH>
            <wp:positionV relativeFrom="paragraph">
              <wp:posOffset>518795</wp:posOffset>
            </wp:positionV>
            <wp:extent cx="5686425" cy="3876675"/>
            <wp:effectExtent l="0" t="0" r="0" b="0"/>
            <wp:wrapTopAndBottom/>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Pr="00F15FB3">
        <w:rPr>
          <w:rFonts w:eastAsiaTheme="majorEastAsia"/>
          <w:sz w:val="24"/>
          <w:szCs w:val="23"/>
          <w:lang w:val="da-DK"/>
        </w:rPr>
        <w:t>Brainstorm 1</w:t>
      </w:r>
      <w:bookmarkEnd w:id="10"/>
    </w:p>
    <w:p w:rsidR="007156F1" w:rsidRPr="00F15FB3" w:rsidRDefault="007156F1" w:rsidP="007156F1">
      <w:pPr>
        <w:pStyle w:val="Ingenafstand"/>
        <w:spacing w:line="360" w:lineRule="auto"/>
        <w:jc w:val="both"/>
        <w:rPr>
          <w:sz w:val="24"/>
          <w:szCs w:val="23"/>
          <w:lang w:val="da-DK"/>
        </w:rPr>
      </w:pPr>
      <w:r w:rsidRPr="00F15FB3">
        <w:rPr>
          <w:rFonts w:eastAsiaTheme="majorEastAsia"/>
          <w:sz w:val="24"/>
          <w:szCs w:val="23"/>
          <w:lang w:val="da-DK"/>
        </w:rPr>
        <w:t xml:space="preserve"> </w:t>
      </w:r>
      <w:r w:rsidRPr="00F15FB3">
        <w:rPr>
          <w:sz w:val="24"/>
          <w:szCs w:val="23"/>
          <w:lang w:val="da-DK"/>
        </w:rPr>
        <w:t>For at starte et sted bliver ”</w:t>
      </w:r>
      <w:r w:rsidRPr="00F15FB3">
        <w:rPr>
          <w:i/>
          <w:sz w:val="24"/>
          <w:szCs w:val="23"/>
          <w:lang w:val="da-DK"/>
        </w:rPr>
        <w:t>mangel i hverdagen</w:t>
      </w:r>
      <w:r w:rsidRPr="00F15FB3">
        <w:rPr>
          <w:sz w:val="24"/>
          <w:szCs w:val="23"/>
          <w:lang w:val="da-DK"/>
        </w:rPr>
        <w:t>” det første centrale punkt som skal laves brainstorming over. Her kommer diverse emner på banen og der sættes ingen grænser for hvilke ord der bliver skrevet på brainstorming cirklen. Efter at der er blevet tilføjet forskellige emner, vælges én af dem ud. Emnet ”</w:t>
      </w:r>
      <w:r w:rsidRPr="00F15FB3">
        <w:rPr>
          <w:i/>
          <w:sz w:val="24"/>
          <w:szCs w:val="23"/>
          <w:lang w:val="da-DK"/>
        </w:rPr>
        <w:t>Information</w:t>
      </w:r>
      <w:r w:rsidRPr="00F15FB3">
        <w:rPr>
          <w:sz w:val="24"/>
          <w:szCs w:val="23"/>
          <w:lang w:val="da-DK"/>
        </w:rPr>
        <w:t>” virke spænende og mængden af information er vokset voldsomt. Derfor skal der findes ud af om der er nogle informations kanaler som er forbigået.</w:t>
      </w:r>
    </w:p>
    <w:p w:rsidR="007156F1" w:rsidRPr="00F15FB3" w:rsidRDefault="007156F1" w:rsidP="007156F1">
      <w:pPr>
        <w:pStyle w:val="Ingenafstand"/>
        <w:spacing w:line="360" w:lineRule="auto"/>
        <w:jc w:val="both"/>
        <w:rPr>
          <w:sz w:val="24"/>
          <w:szCs w:val="23"/>
          <w:lang w:val="da-DK"/>
        </w:rPr>
      </w:pPr>
      <w:r w:rsidRPr="00F15FB3">
        <w:rPr>
          <w:sz w:val="24"/>
          <w:szCs w:val="23"/>
          <w:lang w:val="da-DK"/>
        </w:rPr>
        <w:lastRenderedPageBreak/>
        <w:t xml:space="preserve">   Derfor bliver der i gruppe startet en ny brainstorm, men som til forskel for den første ikke kun omhandler ”</w:t>
      </w:r>
      <w:r w:rsidRPr="00F15FB3">
        <w:rPr>
          <w:i/>
          <w:sz w:val="24"/>
          <w:szCs w:val="23"/>
          <w:lang w:val="da-DK"/>
        </w:rPr>
        <w:t>mangel i hverdagen”</w:t>
      </w:r>
      <w:r w:rsidRPr="00F15FB3">
        <w:rPr>
          <w:sz w:val="24"/>
          <w:szCs w:val="23"/>
          <w:lang w:val="da-DK"/>
        </w:rPr>
        <w:t>, men får tilføjet ”</w:t>
      </w:r>
      <w:r w:rsidRPr="00F15FB3">
        <w:rPr>
          <w:i/>
          <w:sz w:val="24"/>
          <w:szCs w:val="23"/>
          <w:lang w:val="da-DK"/>
        </w:rPr>
        <w:t>information”</w:t>
      </w:r>
      <w:r w:rsidRPr="00F15FB3">
        <w:rPr>
          <w:sz w:val="24"/>
          <w:szCs w:val="23"/>
          <w:lang w:val="da-DK"/>
        </w:rPr>
        <w:t xml:space="preserve">. Det kan derfor give nogle helt ny forslag i forhold til den forrige brainstorm. </w:t>
      </w:r>
    </w:p>
    <w:p w:rsidR="007156F1" w:rsidRPr="00F15FB3" w:rsidRDefault="007156F1" w:rsidP="007156F1">
      <w:pPr>
        <w:pStyle w:val="Ingenafstand"/>
        <w:spacing w:line="360" w:lineRule="auto"/>
        <w:jc w:val="both"/>
        <w:rPr>
          <w:sz w:val="24"/>
          <w:szCs w:val="23"/>
          <w:lang w:val="da-DK"/>
        </w:rPr>
      </w:pPr>
    </w:p>
    <w:p w:rsidR="007156F1" w:rsidRPr="00F15FB3" w:rsidRDefault="007156F1" w:rsidP="007156F1">
      <w:pPr>
        <w:pStyle w:val="Ingenafstand"/>
        <w:spacing w:line="360" w:lineRule="auto"/>
        <w:jc w:val="both"/>
        <w:rPr>
          <w:sz w:val="24"/>
          <w:szCs w:val="23"/>
          <w:lang w:val="da-DK"/>
        </w:rPr>
      </w:pPr>
    </w:p>
    <w:p w:rsidR="007156F1" w:rsidRPr="00F15FB3" w:rsidRDefault="007156F1" w:rsidP="007156F1">
      <w:pPr>
        <w:pStyle w:val="Overskrift3"/>
        <w:rPr>
          <w:sz w:val="24"/>
          <w:szCs w:val="23"/>
          <w:vertAlign w:val="superscript"/>
          <w:lang w:val="da-DK"/>
        </w:rPr>
      </w:pPr>
      <w:bookmarkStart w:id="11" w:name="_Toc526408074"/>
      <w:r w:rsidRPr="00F15FB3">
        <w:rPr>
          <w:sz w:val="24"/>
          <w:szCs w:val="23"/>
          <w:lang w:val="da-DK"/>
        </w:rPr>
        <w:t>Brainstorm 2</w:t>
      </w:r>
      <w:bookmarkEnd w:id="11"/>
    </w:p>
    <w:p w:rsidR="007156F1" w:rsidRPr="00F15FB3" w:rsidRDefault="00B87FED" w:rsidP="007156F1">
      <w:pPr>
        <w:pStyle w:val="Ingenafstand"/>
        <w:spacing w:line="360" w:lineRule="auto"/>
        <w:jc w:val="both"/>
        <w:rPr>
          <w:sz w:val="24"/>
          <w:szCs w:val="23"/>
          <w:lang w:val="da-DK"/>
        </w:rPr>
      </w:pPr>
      <w:r w:rsidRPr="00F15FB3">
        <w:rPr>
          <w:noProof/>
          <w:sz w:val="24"/>
          <w:szCs w:val="23"/>
          <w:lang w:val="da-DK" w:eastAsia="da-DK" w:bidi="ar-SA"/>
        </w:rPr>
        <w:drawing>
          <wp:inline distT="0" distB="0" distL="0" distR="0">
            <wp:extent cx="6120130" cy="3700145"/>
            <wp:effectExtent l="0" t="0" r="0" b="0"/>
            <wp:docPr id="136" name="Diagram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156F1" w:rsidRPr="00F15FB3" w:rsidRDefault="007156F1" w:rsidP="007156F1">
      <w:pPr>
        <w:pStyle w:val="Ingenafstand"/>
        <w:spacing w:line="360" w:lineRule="auto"/>
        <w:jc w:val="both"/>
        <w:rPr>
          <w:sz w:val="24"/>
          <w:szCs w:val="23"/>
          <w:lang w:val="da-DK"/>
        </w:rPr>
      </w:pPr>
    </w:p>
    <w:p w:rsidR="007156F1" w:rsidRPr="00F15FB3" w:rsidRDefault="007156F1" w:rsidP="007156F1">
      <w:pPr>
        <w:pStyle w:val="Ingenafstand"/>
        <w:spacing w:line="360" w:lineRule="auto"/>
        <w:jc w:val="both"/>
        <w:rPr>
          <w:sz w:val="24"/>
          <w:szCs w:val="23"/>
          <w:lang w:val="da-DK"/>
        </w:rPr>
      </w:pPr>
    </w:p>
    <w:p w:rsidR="007156F1" w:rsidRPr="00F15FB3" w:rsidRDefault="007156F1" w:rsidP="007156F1">
      <w:pPr>
        <w:pStyle w:val="Ingenafstand"/>
        <w:spacing w:line="360" w:lineRule="auto"/>
        <w:jc w:val="both"/>
        <w:rPr>
          <w:sz w:val="24"/>
          <w:szCs w:val="23"/>
          <w:lang w:val="da-DK"/>
        </w:rPr>
      </w:pPr>
      <w:r w:rsidRPr="00F15FB3">
        <w:rPr>
          <w:sz w:val="24"/>
          <w:szCs w:val="23"/>
          <w:lang w:val="da-DK"/>
        </w:rPr>
        <w:t>Ud fra det opstillede fokusering spørgsmål ”</w:t>
      </w:r>
      <w:r w:rsidRPr="00F15FB3">
        <w:rPr>
          <w:i/>
          <w:sz w:val="24"/>
          <w:szCs w:val="23"/>
          <w:lang w:val="da-DK"/>
        </w:rPr>
        <w:t>mangel på information</w:t>
      </w:r>
      <w:r w:rsidRPr="00F15FB3">
        <w:rPr>
          <w:sz w:val="24"/>
          <w:szCs w:val="23"/>
          <w:lang w:val="da-DK"/>
        </w:rPr>
        <w:t>” bliver nu skærpet endnu mere da der ud fra en generering på fokus emnet er fundet frem til emnet ”</w:t>
      </w:r>
      <w:r w:rsidRPr="00F15FB3">
        <w:rPr>
          <w:i/>
          <w:sz w:val="24"/>
          <w:szCs w:val="23"/>
          <w:lang w:val="da-DK"/>
        </w:rPr>
        <w:t>Offentlig transport</w:t>
      </w:r>
      <w:r w:rsidRPr="00F15FB3">
        <w:rPr>
          <w:sz w:val="24"/>
          <w:szCs w:val="23"/>
          <w:lang w:val="da-DK"/>
        </w:rPr>
        <w:t xml:space="preserve">”. Ud fra egne erfaringer er det mange steder, hvor manglen på informationer er gældende. </w:t>
      </w:r>
    </w:p>
    <w:p w:rsidR="007156F1" w:rsidRPr="00F15FB3" w:rsidRDefault="00B87FED" w:rsidP="007156F1">
      <w:pPr>
        <w:pStyle w:val="Ingenafstand"/>
        <w:spacing w:line="360" w:lineRule="auto"/>
        <w:jc w:val="both"/>
        <w:rPr>
          <w:sz w:val="24"/>
          <w:szCs w:val="23"/>
          <w:lang w:val="da-DK"/>
        </w:rPr>
      </w:pPr>
      <w:r w:rsidRPr="00F15FB3">
        <w:rPr>
          <w:sz w:val="24"/>
          <w:szCs w:val="23"/>
          <w:lang w:val="da-DK"/>
        </w:rPr>
        <w:t xml:space="preserve">   </w:t>
      </w:r>
      <w:r w:rsidR="007156F1" w:rsidRPr="00F15FB3">
        <w:rPr>
          <w:sz w:val="24"/>
          <w:szCs w:val="23"/>
          <w:lang w:val="da-DK"/>
        </w:rPr>
        <w:t xml:space="preserve">Der skal dog udvikles flere idéer ud fra det nye fokuserings spørgsmål ” Mangel på information inden for det offentlige”. Det er nødvendigt at udarbejde nye emner herunder der kan være grundlaget for et problem der kan blive løst.  </w:t>
      </w:r>
    </w:p>
    <w:p w:rsidR="007156F1" w:rsidRPr="00F15FB3" w:rsidRDefault="007156F1" w:rsidP="00B87FED">
      <w:pPr>
        <w:pStyle w:val="Overskrift4"/>
        <w:rPr>
          <w:sz w:val="24"/>
          <w:szCs w:val="23"/>
          <w:vertAlign w:val="superscript"/>
          <w:lang w:val="da-DK"/>
        </w:rPr>
      </w:pPr>
      <w:r w:rsidRPr="00F15FB3">
        <w:rPr>
          <w:sz w:val="24"/>
          <w:szCs w:val="23"/>
          <w:lang w:val="da-DK"/>
        </w:rPr>
        <w:t xml:space="preserve">Hvorfor er denne valgt? </w:t>
      </w:r>
    </w:p>
    <w:p w:rsidR="007156F1" w:rsidRPr="00F15FB3" w:rsidRDefault="007156F1" w:rsidP="007156F1">
      <w:pPr>
        <w:pStyle w:val="Ingenafstand"/>
        <w:spacing w:line="360" w:lineRule="auto"/>
        <w:jc w:val="both"/>
        <w:rPr>
          <w:rFonts w:ascii="Times New Roman" w:eastAsiaTheme="minorHAnsi" w:hAnsi="Times New Roman" w:cs="Times New Roman"/>
          <w:sz w:val="24"/>
          <w:szCs w:val="23"/>
          <w:lang w:val="da-DK"/>
        </w:rPr>
      </w:pPr>
      <w:r w:rsidRPr="00F15FB3">
        <w:rPr>
          <w:sz w:val="24"/>
          <w:szCs w:val="23"/>
          <w:lang w:val="da-DK"/>
        </w:rPr>
        <w:lastRenderedPageBreak/>
        <w:t>Der er mange mennesker som ikke bruger den offentlige transport, der er simpelthen for mange problemer med systemet</w:t>
      </w:r>
      <w:r w:rsidRPr="00F15FB3">
        <w:rPr>
          <w:rStyle w:val="Fodnotehenvisning"/>
          <w:sz w:val="24"/>
          <w:szCs w:val="23"/>
          <w:lang w:val="da-DK"/>
        </w:rPr>
        <w:footnoteReference w:id="4"/>
      </w:r>
      <w:r w:rsidRPr="00F15FB3">
        <w:rPr>
          <w:sz w:val="24"/>
          <w:szCs w:val="23"/>
          <w:lang w:val="da-DK"/>
        </w:rPr>
        <w:t>. Det kunne derfor virke oplagt at finde en løsning på problemerne inden for det offentlig. Det skal ikke være nødvendigt at lave rokeringer i det offentlige system, men at lave mindre ændringer og tilføjelser, som kan systemet mere brugervenligt over passagerene.</w:t>
      </w:r>
      <w:r w:rsidRPr="00F15FB3">
        <w:rPr>
          <w:rFonts w:ascii="Times New Roman" w:eastAsiaTheme="minorHAnsi" w:hAnsi="Times New Roman" w:cs="Times New Roman"/>
          <w:sz w:val="24"/>
          <w:szCs w:val="23"/>
          <w:lang w:val="da-DK"/>
        </w:rPr>
        <w:t xml:space="preserve"> </w:t>
      </w:r>
    </w:p>
    <w:p w:rsidR="00B87FED" w:rsidRPr="00F15FB3" w:rsidRDefault="00B87FED" w:rsidP="00B87FED">
      <w:pPr>
        <w:pStyle w:val="Overskrift3"/>
        <w:rPr>
          <w:rFonts w:eastAsiaTheme="minorHAnsi"/>
          <w:sz w:val="24"/>
          <w:szCs w:val="23"/>
          <w:vertAlign w:val="superscript"/>
          <w:lang w:val="da-DK"/>
        </w:rPr>
      </w:pPr>
      <w:bookmarkStart w:id="12" w:name="_Toc526408075"/>
      <w:r w:rsidRPr="00F15FB3">
        <w:rPr>
          <w:rFonts w:eastAsiaTheme="minorHAnsi"/>
          <w:sz w:val="24"/>
          <w:szCs w:val="23"/>
          <w:lang w:val="da-DK"/>
        </w:rPr>
        <w:t>Brainstorm 3</w:t>
      </w:r>
      <w:bookmarkEnd w:id="12"/>
    </w:p>
    <w:p w:rsidR="00B87FED" w:rsidRPr="00F15FB3" w:rsidRDefault="00B87FED" w:rsidP="00B87FED">
      <w:pPr>
        <w:pStyle w:val="Ingenafstand"/>
        <w:spacing w:line="360" w:lineRule="auto"/>
        <w:jc w:val="both"/>
        <w:rPr>
          <w:sz w:val="24"/>
          <w:szCs w:val="23"/>
          <w:lang w:val="da-DK"/>
        </w:rPr>
      </w:pPr>
      <w:r w:rsidRPr="00F15FB3">
        <w:rPr>
          <w:noProof/>
          <w:sz w:val="24"/>
          <w:szCs w:val="23"/>
          <w:lang w:val="da-DK" w:eastAsia="da-DK" w:bidi="ar-SA"/>
        </w:rPr>
        <w:drawing>
          <wp:inline distT="0" distB="0" distL="0" distR="0">
            <wp:extent cx="6120130" cy="3627120"/>
            <wp:effectExtent l="0" t="0" r="0" b="0"/>
            <wp:docPr id="138" name="Diagram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87FED" w:rsidRPr="00F15FB3" w:rsidRDefault="00B87FED" w:rsidP="00B87FED">
      <w:pPr>
        <w:pStyle w:val="Ingenafstand"/>
        <w:spacing w:line="360" w:lineRule="auto"/>
        <w:jc w:val="both"/>
        <w:rPr>
          <w:sz w:val="24"/>
          <w:szCs w:val="23"/>
          <w:lang w:val="da-DK"/>
        </w:rPr>
      </w:pPr>
      <w:r w:rsidRPr="00F15FB3">
        <w:rPr>
          <w:sz w:val="24"/>
          <w:szCs w:val="23"/>
          <w:lang w:val="da-DK"/>
        </w:rPr>
        <w:t>Under idéarbejde 3, er der arbejdet videre på de 2 tidligere idémodeller. Til forskel fra de to tidligere former idégenerering, er denne mere en form for direkte løsning på problemet, da der givet bud på steder og måder, hvor problemet lægger, Alle ovenstående forslag er steder inden for det offentlige hvor manglen på information føles mere eller mindre uundværlig.</w:t>
      </w:r>
    </w:p>
    <w:p w:rsidR="00B87FED" w:rsidRPr="00F15FB3" w:rsidRDefault="00B87FED" w:rsidP="00B87FED">
      <w:pPr>
        <w:pStyle w:val="Ingenafstand"/>
        <w:spacing w:line="360" w:lineRule="auto"/>
        <w:jc w:val="both"/>
        <w:rPr>
          <w:sz w:val="24"/>
          <w:szCs w:val="23"/>
          <w:lang w:val="da-DK"/>
        </w:rPr>
      </w:pPr>
      <w:r w:rsidRPr="00F15FB3">
        <w:rPr>
          <w:sz w:val="24"/>
          <w:szCs w:val="23"/>
          <w:lang w:val="da-DK"/>
        </w:rPr>
        <w:t>Modellen er den endelige fokusering af emnet, som kommer til at hedde ”mangel på forsinkelser inden for det offentlige”. Med denne fokusering af emnet er det nu udpeget hvor problemet lægger. Én egentlig læsning på problemet skal der arbejde vider på.</w:t>
      </w:r>
    </w:p>
    <w:p w:rsidR="00B87FED" w:rsidRPr="00F15FB3" w:rsidRDefault="00B87FED" w:rsidP="00B87FED">
      <w:pPr>
        <w:pStyle w:val="Ingenafstand"/>
        <w:spacing w:line="360" w:lineRule="auto"/>
        <w:jc w:val="both"/>
        <w:rPr>
          <w:sz w:val="24"/>
          <w:szCs w:val="23"/>
          <w:lang w:val="da-DK"/>
        </w:rPr>
      </w:pPr>
      <w:r w:rsidRPr="00F15FB3">
        <w:rPr>
          <w:sz w:val="24"/>
          <w:szCs w:val="23"/>
          <w:lang w:val="da-DK"/>
        </w:rPr>
        <w:t xml:space="preserve">Hvorfor er denne valgt? </w:t>
      </w:r>
    </w:p>
    <w:p w:rsidR="00B87FED" w:rsidRPr="00F15FB3" w:rsidRDefault="00B87FED" w:rsidP="00B87FED">
      <w:pPr>
        <w:pStyle w:val="Ingenafstand"/>
        <w:spacing w:line="360" w:lineRule="auto"/>
        <w:jc w:val="both"/>
        <w:rPr>
          <w:sz w:val="24"/>
          <w:szCs w:val="23"/>
          <w:lang w:val="da-DK"/>
        </w:rPr>
      </w:pPr>
      <w:r w:rsidRPr="00F15FB3">
        <w:rPr>
          <w:sz w:val="24"/>
          <w:szCs w:val="23"/>
          <w:lang w:val="da-DK"/>
        </w:rPr>
        <w:t xml:space="preserve">Den offentlige transport har i flere år været plaget af flere problem er med forsinkelser, derfor er det et oplagt problem at finde en løsning på. Det usandsynligt at få transporten til at gå præcist til </w:t>
      </w:r>
      <w:r w:rsidRPr="00F15FB3">
        <w:rPr>
          <w:sz w:val="24"/>
          <w:szCs w:val="23"/>
          <w:lang w:val="da-DK"/>
        </w:rPr>
        <w:lastRenderedPageBreak/>
        <w:t>tiden, men hvis det kunne være muligt at give den ventende passager muligheden for at kunne få bedre og mere præcise informationer omkring bussens destination.</w:t>
      </w:r>
    </w:p>
    <w:p w:rsidR="00B87FED" w:rsidRPr="00F15FB3" w:rsidRDefault="00B87FED" w:rsidP="00B87FED">
      <w:pPr>
        <w:pStyle w:val="Ingenafstand"/>
        <w:spacing w:line="360" w:lineRule="auto"/>
        <w:jc w:val="both"/>
        <w:rPr>
          <w:sz w:val="24"/>
          <w:szCs w:val="23"/>
          <w:lang w:val="da-DK"/>
        </w:rPr>
      </w:pPr>
    </w:p>
    <w:p w:rsidR="00B87FED" w:rsidRPr="00F15FB3" w:rsidRDefault="00B87FED" w:rsidP="00B87FED">
      <w:pPr>
        <w:pStyle w:val="Overskrift2"/>
        <w:rPr>
          <w:sz w:val="24"/>
          <w:szCs w:val="23"/>
          <w:vertAlign w:val="superscript"/>
          <w:lang w:val="da-DK"/>
        </w:rPr>
      </w:pPr>
      <w:bookmarkStart w:id="13" w:name="_Toc526408076"/>
      <w:r w:rsidRPr="00F15FB3">
        <w:rPr>
          <w:sz w:val="24"/>
          <w:szCs w:val="23"/>
          <w:lang w:val="da-DK"/>
        </w:rPr>
        <w:t>Produktløsning</w:t>
      </w:r>
      <w:bookmarkEnd w:id="13"/>
    </w:p>
    <w:p w:rsidR="00B87FED" w:rsidRPr="00F15FB3" w:rsidRDefault="00B87FED" w:rsidP="00B87FED">
      <w:pPr>
        <w:pStyle w:val="Ingenafstand"/>
        <w:spacing w:line="360" w:lineRule="auto"/>
        <w:jc w:val="both"/>
        <w:rPr>
          <w:sz w:val="24"/>
          <w:szCs w:val="23"/>
          <w:lang w:val="da-DK"/>
        </w:rPr>
      </w:pPr>
      <w:r w:rsidRPr="00F15FB3">
        <w:rPr>
          <w:sz w:val="24"/>
          <w:szCs w:val="23"/>
          <w:lang w:val="da-DK"/>
        </w:rPr>
        <w:t xml:space="preserve">Ud fra fokuseringen, skal der findes en løsning på problemet. </w:t>
      </w:r>
    </w:p>
    <w:p w:rsidR="00B87FED" w:rsidRPr="00F15FB3" w:rsidRDefault="00B87FED" w:rsidP="00B87FED">
      <w:pPr>
        <w:pStyle w:val="Ingenafstand"/>
        <w:spacing w:line="360" w:lineRule="auto"/>
        <w:jc w:val="both"/>
        <w:rPr>
          <w:sz w:val="24"/>
          <w:szCs w:val="23"/>
          <w:lang w:val="da-DK"/>
        </w:rPr>
      </w:pPr>
    </w:p>
    <w:p w:rsidR="00B87FED" w:rsidRPr="00F15FB3" w:rsidRDefault="00B87FED" w:rsidP="00B87FED">
      <w:pPr>
        <w:pStyle w:val="Ingenafstand"/>
        <w:spacing w:line="360" w:lineRule="auto"/>
        <w:jc w:val="both"/>
        <w:rPr>
          <w:sz w:val="24"/>
          <w:szCs w:val="23"/>
          <w:lang w:val="da-DK"/>
        </w:rPr>
      </w:pPr>
      <w:r w:rsidRPr="00F15FB3">
        <w:rPr>
          <w:sz w:val="24"/>
          <w:szCs w:val="23"/>
          <w:lang w:val="da-DK"/>
        </w:rPr>
        <w:t xml:space="preserve">Den offentlige transport bliver benyttet af mange mennesker i alle aldre. Derfor skal en mulig løsning på problemet, kunne henvende sig til alle.  </w:t>
      </w:r>
    </w:p>
    <w:p w:rsidR="00B87FED" w:rsidRPr="00F15FB3" w:rsidRDefault="00B87FED" w:rsidP="00B87FED">
      <w:pPr>
        <w:pStyle w:val="Ingenafstand"/>
        <w:spacing w:line="360" w:lineRule="auto"/>
        <w:jc w:val="both"/>
        <w:rPr>
          <w:sz w:val="24"/>
          <w:szCs w:val="23"/>
          <w:lang w:val="da-DK"/>
        </w:rPr>
      </w:pPr>
      <w:r w:rsidRPr="00F15FB3">
        <w:rPr>
          <w:sz w:val="24"/>
          <w:szCs w:val="23"/>
          <w:lang w:val="da-DK"/>
        </w:rPr>
        <w:t>Produktet skal kunne opfylde ønsket om flere og mere præcise informationer inden for det offentlige transport system. Det skal være muligt at spare passagernes tid.</w:t>
      </w:r>
    </w:p>
    <w:p w:rsidR="00B87FED" w:rsidRPr="00F15FB3" w:rsidRDefault="00B87FED" w:rsidP="00B87FED">
      <w:pPr>
        <w:pStyle w:val="Ingenafstand"/>
        <w:spacing w:line="360" w:lineRule="auto"/>
        <w:jc w:val="center"/>
        <w:rPr>
          <w:sz w:val="24"/>
          <w:szCs w:val="23"/>
          <w:lang w:val="da-DK"/>
        </w:rPr>
      </w:pPr>
      <w:r w:rsidRPr="00F15FB3">
        <w:rPr>
          <w:noProof/>
          <w:sz w:val="24"/>
          <w:szCs w:val="23"/>
          <w:lang w:val="da-DK" w:eastAsia="da-DK" w:bidi="ar-SA"/>
        </w:rPr>
        <w:drawing>
          <wp:anchor distT="0" distB="0" distL="114300" distR="114300" simplePos="0" relativeHeight="251638272" behindDoc="0" locked="0" layoutInCell="1" allowOverlap="1">
            <wp:simplePos x="0" y="0"/>
            <wp:positionH relativeFrom="column">
              <wp:posOffset>727710</wp:posOffset>
            </wp:positionH>
            <wp:positionV relativeFrom="paragraph">
              <wp:posOffset>198755</wp:posOffset>
            </wp:positionV>
            <wp:extent cx="4991100" cy="2876550"/>
            <wp:effectExtent l="0" t="19050" r="0" b="57150"/>
            <wp:wrapTopAndBottom/>
            <wp:docPr id="139" name="Diagram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B87FED" w:rsidRPr="00F15FB3" w:rsidRDefault="00B87FED" w:rsidP="00B87FED">
      <w:pPr>
        <w:pStyle w:val="Overskrift3"/>
        <w:rPr>
          <w:rStyle w:val="Overskrift1Tegn"/>
          <w:rFonts w:eastAsiaTheme="minorHAnsi"/>
          <w:color w:val="auto"/>
          <w:sz w:val="24"/>
          <w:szCs w:val="23"/>
          <w:vertAlign w:val="superscript"/>
        </w:rPr>
      </w:pPr>
      <w:bookmarkStart w:id="14" w:name="_Toc526408077"/>
      <w:r w:rsidRPr="00F15FB3">
        <w:rPr>
          <w:rStyle w:val="Overskrift1Tegn"/>
          <w:rFonts w:eastAsiaTheme="minorHAnsi"/>
          <w:bCs/>
          <w:color w:val="auto"/>
          <w:sz w:val="24"/>
          <w:szCs w:val="23"/>
        </w:rPr>
        <w:t>Arbejde frem mod en løsning</w:t>
      </w:r>
      <w:bookmarkEnd w:id="14"/>
    </w:p>
    <w:p w:rsidR="00B87FED" w:rsidRPr="00F15FB3" w:rsidRDefault="00B87FED" w:rsidP="00B87FED">
      <w:pPr>
        <w:pStyle w:val="Ingenafstand"/>
        <w:spacing w:line="360" w:lineRule="auto"/>
        <w:jc w:val="both"/>
        <w:rPr>
          <w:rStyle w:val="Overskrift1Tegn"/>
          <w:rFonts w:eastAsiaTheme="minorHAnsi"/>
          <w:bCs/>
          <w:sz w:val="24"/>
          <w:szCs w:val="23"/>
        </w:rPr>
      </w:pPr>
      <w:r w:rsidRPr="00F15FB3">
        <w:rPr>
          <w:sz w:val="24"/>
          <w:szCs w:val="23"/>
          <w:lang w:val="da-DK"/>
        </w:rPr>
        <w:t xml:space="preserve">Herunder er der opstillet et diagram over hvilke egenskaber produktet skal have. Det er alle nogle punkter, som menes at være vigtige for at produktet kommer til at være velfungerende. Ex. Produktets placering er meget vigtigt for at brugere af offentlig transport let kan få adgang til vigtige informationer, som kan være med til at spare passagerene tid. </w:t>
      </w:r>
    </w:p>
    <w:p w:rsidR="00B87FED" w:rsidRPr="00F15FB3" w:rsidRDefault="00B87FED" w:rsidP="00B87FED">
      <w:pPr>
        <w:pStyle w:val="Ingenafstand"/>
        <w:spacing w:line="360" w:lineRule="auto"/>
        <w:jc w:val="both"/>
        <w:rPr>
          <w:sz w:val="24"/>
          <w:szCs w:val="23"/>
          <w:lang w:val="da-DK"/>
        </w:rPr>
      </w:pPr>
      <w:r w:rsidRPr="00F15FB3">
        <w:rPr>
          <w:sz w:val="24"/>
          <w:szCs w:val="23"/>
          <w:lang w:val="da-DK"/>
        </w:rPr>
        <w:t xml:space="preserve">De forskellige egenskaber som produktet skal være i besiddelse af, bliver samlet og føres sammen og der er skabt et grundlag for udviklingen af et produkt. Et elektronisk busskilt, som kan erstatte </w:t>
      </w:r>
      <w:r w:rsidRPr="00F15FB3">
        <w:rPr>
          <w:sz w:val="24"/>
          <w:szCs w:val="23"/>
          <w:lang w:val="da-DK"/>
        </w:rPr>
        <w:lastRenderedPageBreak/>
        <w:t xml:space="preserve">de nuværende papirark. Det elektroniske skilt kan give hurtige informationer som kan være til stor hjælp for passagerene. </w:t>
      </w:r>
    </w:p>
    <w:p w:rsidR="00482BD0" w:rsidRDefault="00B87FED" w:rsidP="00B87FED">
      <w:pPr>
        <w:pStyle w:val="Ingenafstand"/>
        <w:spacing w:line="360" w:lineRule="auto"/>
        <w:jc w:val="both"/>
        <w:rPr>
          <w:sz w:val="24"/>
          <w:szCs w:val="23"/>
          <w:lang w:val="da-DK"/>
        </w:rPr>
      </w:pPr>
      <w:r w:rsidRPr="00F15FB3">
        <w:rPr>
          <w:sz w:val="24"/>
          <w:szCs w:val="23"/>
          <w:lang w:val="da-DK"/>
        </w:rPr>
        <w:t>Skilte skal være placere på busstoppesteder, så info omkring forsinkelser kan blive checket af brugerne imens der ventes på bussen. Hvis bussen er aflyst pga. vejr eller maskinfejl, så kan informationen hurtigt nå ud til de forskellige busstoppesteder, uden at de ventende bruger unødvendig tid på at vente. Det elektroniske busskilt skal hænges direkte op på bus pælen. På den måde ka</w:t>
      </w:r>
      <w:r w:rsidR="00482BD0">
        <w:rPr>
          <w:sz w:val="24"/>
          <w:szCs w:val="23"/>
          <w:lang w:val="da-DK"/>
        </w:rPr>
        <w:t>n der spares både tid og penge.</w:t>
      </w:r>
    </w:p>
    <w:p w:rsidR="00B87FED" w:rsidRPr="00F15FB3" w:rsidRDefault="00B87FED" w:rsidP="00B87FED">
      <w:pPr>
        <w:pStyle w:val="Ingenafstand"/>
        <w:spacing w:line="360" w:lineRule="auto"/>
        <w:jc w:val="both"/>
        <w:rPr>
          <w:sz w:val="24"/>
          <w:szCs w:val="23"/>
          <w:lang w:val="da-DK"/>
        </w:rPr>
      </w:pPr>
      <w:r w:rsidRPr="00F15FB3">
        <w:rPr>
          <w:sz w:val="24"/>
          <w:szCs w:val="23"/>
          <w:lang w:val="da-DK"/>
        </w:rPr>
        <w:t xml:space="preserve">   Med denne idé, som grundlag kan der nu arbejdes videre på både form og funktion af produktet. Der skal skabes et produkt, som eksempelvis skal kunne overholde hårde krav når det gælder holdbarhed. </w:t>
      </w:r>
    </w:p>
    <w:p w:rsidR="00B87FED" w:rsidRPr="00F15FB3" w:rsidRDefault="00B87FED" w:rsidP="00B87FED">
      <w:pPr>
        <w:pStyle w:val="Overskrift2"/>
        <w:rPr>
          <w:sz w:val="24"/>
          <w:szCs w:val="23"/>
          <w:vertAlign w:val="superscript"/>
          <w:lang w:val="da-DK"/>
        </w:rPr>
      </w:pPr>
      <w:bookmarkStart w:id="15" w:name="_Toc526408078"/>
      <w:r w:rsidRPr="00F15FB3">
        <w:rPr>
          <w:sz w:val="24"/>
          <w:szCs w:val="23"/>
          <w:lang w:val="da-DK"/>
        </w:rPr>
        <w:t>Inspiration til produkt</w:t>
      </w:r>
      <w:bookmarkEnd w:id="15"/>
    </w:p>
    <w:p w:rsidR="00B87FED" w:rsidRPr="00F15FB3" w:rsidRDefault="00B87FED" w:rsidP="00B87FED">
      <w:pPr>
        <w:pStyle w:val="Ingenafstand"/>
        <w:spacing w:line="360" w:lineRule="auto"/>
        <w:jc w:val="both"/>
        <w:rPr>
          <w:sz w:val="24"/>
          <w:szCs w:val="23"/>
          <w:lang w:val="da-DK"/>
        </w:rPr>
      </w:pPr>
      <w:r w:rsidRPr="00F15FB3">
        <w:rPr>
          <w:sz w:val="24"/>
          <w:szCs w:val="23"/>
          <w:lang w:val="da-DK"/>
        </w:rPr>
        <w:t xml:space="preserve">For at kunne lave den digitale busskærm så den både kommer til at passe ind i det offentlige i forhold til design og i forhold til holdbarhed, har det været nødvendigt at undersøge om der finde nogle produkter med nogle ligheder til det kommende produkt. Et produkt som findes mange steder i bybilledet er den knap, som der trykkes på for at registreres, så lyset skifter fra rødt til grønt. </w:t>
      </w:r>
    </w:p>
    <w:p w:rsidR="00B87FED" w:rsidRPr="00F15FB3" w:rsidRDefault="00482BD0" w:rsidP="00B87FED">
      <w:pPr>
        <w:pStyle w:val="Ingenafstand"/>
        <w:spacing w:line="360" w:lineRule="auto"/>
        <w:jc w:val="both"/>
        <w:rPr>
          <w:sz w:val="24"/>
          <w:szCs w:val="23"/>
          <w:lang w:val="da-DK"/>
        </w:rPr>
      </w:pPr>
      <w:r>
        <w:rPr>
          <w:noProof/>
          <w:sz w:val="24"/>
          <w:szCs w:val="23"/>
          <w:lang w:val="da-DK" w:eastAsia="da-DK" w:bidi="ar-SA"/>
        </w:rPr>
        <w:drawing>
          <wp:anchor distT="0" distB="0" distL="114300" distR="114300" simplePos="0" relativeHeight="251644416" behindDoc="1" locked="0" layoutInCell="1" allowOverlap="1">
            <wp:simplePos x="0" y="0"/>
            <wp:positionH relativeFrom="column">
              <wp:posOffset>-5715</wp:posOffset>
            </wp:positionH>
            <wp:positionV relativeFrom="paragraph">
              <wp:posOffset>1046480</wp:posOffset>
            </wp:positionV>
            <wp:extent cx="3048000" cy="1647825"/>
            <wp:effectExtent l="19050" t="0" r="0" b="0"/>
            <wp:wrapTight wrapText="bothSides">
              <wp:wrapPolygon edited="0">
                <wp:start x="-135" y="0"/>
                <wp:lineTo x="-135" y="21475"/>
                <wp:lineTo x="21600" y="21475"/>
                <wp:lineTo x="21600" y="0"/>
                <wp:lineTo x="-135" y="0"/>
              </wp:wrapPolygon>
            </wp:wrapTight>
            <wp:docPr id="140" name="Picture 140" descr="Beskrivelse: http://4.bp.blogspot.com/_RmEb7YAadxI/SK9MbmcIu9I/AAAAAAAAAbs/cBwwWe2PJTk/s320/cro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Beskrivelse: http://4.bp.blogspot.com/_RmEb7YAadxI/SK9MbmcIu9I/AAAAAAAAAbs/cBwwWe2PJTk/s320/crossi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0" cy="1647825"/>
                    </a:xfrm>
                    <a:prstGeom prst="rect">
                      <a:avLst/>
                    </a:prstGeom>
                    <a:noFill/>
                  </pic:spPr>
                </pic:pic>
              </a:graphicData>
            </a:graphic>
          </wp:anchor>
        </w:drawing>
      </w:r>
      <w:r w:rsidR="00B87FED" w:rsidRPr="00F15FB3">
        <w:rPr>
          <w:sz w:val="24"/>
          <w:szCs w:val="23"/>
          <w:lang w:val="da-DK"/>
        </w:rPr>
        <w:t>Det er højt sandsynligvis ikke designet der er blevet koncentreret om, ved udarbejdelsen af disse produktet, men formentlig mere en god funktionalitet og en holdbarhed i særklasse. Dette er to punkter som er meget vigtig for konstruktionen af det digitale busskærm, da den vil blive benyttet dagligt af samfundets borgere. Funktionen skal være enkel og let tilgængelig, hvis det er ønsket at både ældre og børn, skal kunne bruge produktet.</w:t>
      </w:r>
    </w:p>
    <w:p w:rsidR="00B87FED" w:rsidRPr="00F15FB3" w:rsidRDefault="00B87FED" w:rsidP="00B87FED">
      <w:pPr>
        <w:pStyle w:val="Ingenafstand"/>
        <w:spacing w:line="360" w:lineRule="auto"/>
        <w:jc w:val="both"/>
        <w:rPr>
          <w:rStyle w:val="Overskrift1Tegn"/>
          <w:sz w:val="24"/>
          <w:szCs w:val="23"/>
        </w:rPr>
      </w:pPr>
      <w:r w:rsidRPr="00F15FB3">
        <w:rPr>
          <w:sz w:val="24"/>
          <w:szCs w:val="23"/>
          <w:lang w:val="da-DK"/>
        </w:rPr>
        <w:t>Holdbarheden er meget vigtig for produktets succes, da det ikke skal være nødvendigt at udskifte produktet ofte. Produktets succes vil formentlig blive målt på dens evne til at modstå diverse forhold</w:t>
      </w:r>
      <w:r w:rsidRPr="00F15FB3">
        <w:rPr>
          <w:rStyle w:val="Fodnotehenvisning"/>
          <w:bCs/>
          <w:sz w:val="24"/>
          <w:szCs w:val="23"/>
          <w:lang w:val="da-DK"/>
        </w:rPr>
        <w:footnoteReference w:id="5"/>
      </w:r>
    </w:p>
    <w:p w:rsidR="00B87FED" w:rsidRPr="00F15FB3" w:rsidRDefault="00B87FED" w:rsidP="00B87FED">
      <w:pPr>
        <w:pStyle w:val="Ingenafstand"/>
        <w:spacing w:line="360" w:lineRule="auto"/>
        <w:jc w:val="both"/>
        <w:rPr>
          <w:rStyle w:val="Overskrift1Tegn"/>
          <w:rFonts w:eastAsiaTheme="minorHAnsi"/>
          <w:b/>
          <w:sz w:val="24"/>
          <w:szCs w:val="23"/>
        </w:rPr>
      </w:pPr>
    </w:p>
    <w:p w:rsidR="00B87FED" w:rsidRPr="00F15FB3" w:rsidRDefault="00B87FED" w:rsidP="00B87FED">
      <w:pPr>
        <w:pStyle w:val="Ingenafstand"/>
        <w:spacing w:line="360" w:lineRule="auto"/>
        <w:jc w:val="both"/>
        <w:rPr>
          <w:rStyle w:val="Overskrift1Tegn"/>
          <w:rFonts w:eastAsiaTheme="minorHAnsi"/>
          <w:sz w:val="24"/>
          <w:szCs w:val="23"/>
        </w:rPr>
      </w:pPr>
      <w:r w:rsidRPr="00F15FB3">
        <w:rPr>
          <w:rStyle w:val="Overskrift1Tegn"/>
          <w:rFonts w:eastAsiaTheme="minorHAnsi"/>
          <w:sz w:val="24"/>
          <w:szCs w:val="23"/>
        </w:rPr>
        <w:lastRenderedPageBreak/>
        <w:t xml:space="preserve">De nuværende signalbokse er meget kantede i deres design. Man kan derfor diskutere om det elektroniske bus skilt skal inspireres af dette meget kantede design, eller om brugen af mere bløde former skal være med til at skabe et produkt, som kan passe ind i omgivelserne. </w:t>
      </w:r>
    </w:p>
    <w:p w:rsidR="00B87FED" w:rsidRPr="00F15FB3" w:rsidRDefault="00B87FED" w:rsidP="00B87FED">
      <w:pPr>
        <w:pStyle w:val="Ingenafstand"/>
        <w:spacing w:line="360" w:lineRule="auto"/>
        <w:jc w:val="both"/>
        <w:rPr>
          <w:rStyle w:val="Overskrift1Tegn"/>
          <w:rFonts w:eastAsiaTheme="minorHAnsi"/>
          <w:sz w:val="24"/>
          <w:szCs w:val="23"/>
        </w:rPr>
      </w:pPr>
      <w:r w:rsidRPr="00F15FB3">
        <w:rPr>
          <w:rStyle w:val="Overskrift1Tegn"/>
          <w:rFonts w:eastAsiaTheme="minorHAnsi"/>
          <w:sz w:val="24"/>
          <w:szCs w:val="23"/>
        </w:rPr>
        <w:t xml:space="preserve">I forhold til farver skal det ikke være nogen stærke farver så produktets skiller sig ud på en negativ måde. I det danske bybillede er blå brugt om signalboksene, hvilket formentlig ikke falder i god jord hos alle. Hvis produktet skal udstråle kvalitet ville det være oplagt at bruge farver som f.eks. grå/sølv og sort, dermed mere neutrale farver. </w:t>
      </w:r>
    </w:p>
    <w:p w:rsidR="007156F1" w:rsidRPr="00F15FB3" w:rsidRDefault="00B87FED" w:rsidP="00B87FED">
      <w:pPr>
        <w:pStyle w:val="Ingenafstand"/>
        <w:spacing w:line="360" w:lineRule="auto"/>
        <w:jc w:val="both"/>
        <w:rPr>
          <w:rFonts w:ascii="Times New Roman" w:eastAsiaTheme="minorHAnsi" w:hAnsi="Times New Roman" w:cs="Times New Roman"/>
          <w:sz w:val="24"/>
          <w:szCs w:val="23"/>
          <w:lang w:val="da-DK"/>
        </w:rPr>
      </w:pPr>
      <w:r w:rsidRPr="00F15FB3">
        <w:rPr>
          <w:rStyle w:val="Overskrift1Tegn"/>
          <w:rFonts w:eastAsiaTheme="minorHAnsi"/>
          <w:sz w:val="24"/>
          <w:szCs w:val="23"/>
        </w:rPr>
        <w:t>Ved designet af boksen kunne et interessant parameter være evnen til at mennesker i forskellige højder kan aflæse skærmen. Hvis der er nogle steder at kanter nedenunder eller ovenover dækker for skærmens oplysninger ville det være til stor gene for nogle menneske. Det er selvfølgelig en mulighed at opsætte skærmen i en højde, som er afmålt i forhold til gennemsnitshøjden for befolkningen.</w:t>
      </w:r>
    </w:p>
    <w:p w:rsidR="00B87FED" w:rsidRPr="00F15FB3" w:rsidRDefault="00B87FED" w:rsidP="00B87FED">
      <w:pPr>
        <w:pStyle w:val="Overskrift2"/>
        <w:rPr>
          <w:sz w:val="24"/>
          <w:szCs w:val="23"/>
          <w:lang w:val="da-DK"/>
        </w:rPr>
      </w:pPr>
      <w:bookmarkStart w:id="16" w:name="_Toc526408079"/>
      <w:r w:rsidRPr="00F15FB3">
        <w:rPr>
          <w:sz w:val="24"/>
          <w:szCs w:val="23"/>
          <w:lang w:val="da-DK"/>
        </w:rPr>
        <w:t>DPU – Designbaseret produktudvikling</w:t>
      </w:r>
      <w:bookmarkEnd w:id="16"/>
    </w:p>
    <w:p w:rsidR="00B87FED" w:rsidRPr="00F15FB3" w:rsidRDefault="00B87FED" w:rsidP="00B87FED">
      <w:pPr>
        <w:pStyle w:val="Overskrift3"/>
        <w:rPr>
          <w:sz w:val="24"/>
          <w:szCs w:val="23"/>
          <w:lang w:val="da-DK"/>
        </w:rPr>
      </w:pPr>
      <w:bookmarkStart w:id="17" w:name="_Toc526408080"/>
      <w:r w:rsidRPr="00F15FB3">
        <w:rPr>
          <w:sz w:val="24"/>
          <w:szCs w:val="23"/>
          <w:lang w:val="da-DK"/>
        </w:rPr>
        <w:t>Design og konstruktion</w:t>
      </w:r>
      <w:bookmarkEnd w:id="17"/>
    </w:p>
    <w:p w:rsidR="00B87FED" w:rsidRPr="00F15FB3" w:rsidRDefault="00B87FED" w:rsidP="00B87FED">
      <w:pPr>
        <w:pStyle w:val="Overskrift4"/>
        <w:rPr>
          <w:sz w:val="24"/>
          <w:szCs w:val="23"/>
          <w:vertAlign w:val="superscript"/>
          <w:lang w:val="da-DK"/>
        </w:rPr>
      </w:pPr>
      <w:r w:rsidRPr="00F15FB3">
        <w:rPr>
          <w:sz w:val="24"/>
          <w:szCs w:val="23"/>
          <w:lang w:val="da-DK"/>
        </w:rPr>
        <w:t>Skitsefase 1</w:t>
      </w:r>
    </w:p>
    <w:p w:rsidR="00B87FED" w:rsidRPr="00F15FB3" w:rsidRDefault="00B87FED" w:rsidP="00B87FED">
      <w:pPr>
        <w:pStyle w:val="Ingenafstand"/>
        <w:spacing w:line="360" w:lineRule="auto"/>
        <w:jc w:val="both"/>
        <w:rPr>
          <w:rStyle w:val="Strk"/>
          <w:b w:val="0"/>
          <w:sz w:val="24"/>
          <w:szCs w:val="23"/>
          <w:lang w:val="da-DK"/>
        </w:rPr>
      </w:pPr>
      <w:r w:rsidRPr="00F15FB3">
        <w:rPr>
          <w:rStyle w:val="Strk"/>
          <w:b w:val="0"/>
          <w:sz w:val="24"/>
          <w:szCs w:val="23"/>
          <w:lang w:val="da-DK"/>
        </w:rPr>
        <w:t xml:space="preserve">Der skal vælges en idé, som der skal arbejdes videre med ud fra flere forskellige skitser, med hver sin karakteristiske form. Ved de forskellige skitser som er valgt er der blevet taget hensyn til flere forskellige detaljer men der er forskel på hvor godt at de forskellige produkter opfylder dem. </w:t>
      </w:r>
    </w:p>
    <w:p w:rsidR="00B87FED" w:rsidRPr="00F15FB3" w:rsidRDefault="00B87FED" w:rsidP="00B87FED">
      <w:pPr>
        <w:pStyle w:val="Ingenafstand"/>
        <w:spacing w:line="360" w:lineRule="auto"/>
        <w:jc w:val="both"/>
        <w:rPr>
          <w:rStyle w:val="Strk"/>
          <w:b w:val="0"/>
          <w:sz w:val="24"/>
          <w:szCs w:val="23"/>
          <w:lang w:val="da-DK"/>
        </w:rPr>
      </w:pPr>
      <w:r w:rsidRPr="00F15FB3">
        <w:rPr>
          <w:rStyle w:val="Strk"/>
          <w:b w:val="0"/>
          <w:sz w:val="24"/>
          <w:szCs w:val="23"/>
          <w:lang w:val="da-DK"/>
        </w:rPr>
        <w:t xml:space="preserve">   Det har været vigtigt at gøre produktets design til at smelte sammen med pælen, som den er monteret på ikke kun pga. af det designmæssige resultat, men fordi at det digital skilt kan blive udsat for hærværk og derfor ville det være en optimal løsning at gøre produktet svært at holde i.  </w:t>
      </w:r>
    </w:p>
    <w:p w:rsidR="002946EC" w:rsidRPr="00F15FB3" w:rsidRDefault="002946EC" w:rsidP="002946EC">
      <w:pPr>
        <w:pStyle w:val="Overskrift5"/>
        <w:rPr>
          <w:rStyle w:val="Strk"/>
          <w:b w:val="0"/>
          <w:sz w:val="24"/>
          <w:szCs w:val="23"/>
          <w:lang w:val="da-DK"/>
        </w:rPr>
      </w:pPr>
      <w:r w:rsidRPr="00F15FB3">
        <w:rPr>
          <w:rStyle w:val="Strk"/>
          <w:b w:val="0"/>
          <w:sz w:val="24"/>
          <w:szCs w:val="23"/>
          <w:lang w:val="da-DK"/>
        </w:rPr>
        <w:t>Skitseforslag 1-5</w:t>
      </w:r>
    </w:p>
    <w:p w:rsidR="002946EC" w:rsidRPr="00F15FB3" w:rsidRDefault="002946EC" w:rsidP="002946EC">
      <w:pPr>
        <w:pStyle w:val="Ingenafstand"/>
        <w:rPr>
          <w:sz w:val="24"/>
          <w:szCs w:val="23"/>
          <w:lang w:val="da-DK"/>
        </w:rPr>
      </w:pPr>
    </w:p>
    <w:tbl>
      <w:tblPr>
        <w:tblStyle w:val="Lysskygge-fremhvningsfarve5"/>
        <w:tblW w:w="0" w:type="auto"/>
        <w:tblLook w:val="04A0" w:firstRow="1" w:lastRow="0" w:firstColumn="1" w:lastColumn="0" w:noHBand="0" w:noVBand="1"/>
      </w:tblPr>
      <w:tblGrid>
        <w:gridCol w:w="2990"/>
        <w:gridCol w:w="3267"/>
        <w:gridCol w:w="3381"/>
      </w:tblGrid>
      <w:tr w:rsidR="002946EC" w:rsidRPr="00F15FB3" w:rsidTr="00294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rsidR="002946EC" w:rsidRPr="00F15FB3" w:rsidRDefault="002946EC" w:rsidP="003C73DF">
            <w:pPr>
              <w:pStyle w:val="Ingenafstand"/>
              <w:spacing w:line="360" w:lineRule="auto"/>
              <w:rPr>
                <w:sz w:val="24"/>
                <w:szCs w:val="23"/>
              </w:rPr>
            </w:pPr>
            <w:r w:rsidRPr="00F15FB3">
              <w:rPr>
                <w:sz w:val="24"/>
                <w:szCs w:val="23"/>
              </w:rPr>
              <w:t>Nr.</w:t>
            </w:r>
          </w:p>
        </w:tc>
        <w:tc>
          <w:tcPr>
            <w:tcW w:w="3289" w:type="dxa"/>
          </w:tcPr>
          <w:p w:rsidR="002946EC" w:rsidRPr="00F15FB3" w:rsidRDefault="002946EC" w:rsidP="003C73DF">
            <w:pPr>
              <w:pStyle w:val="Ingenafstand"/>
              <w:spacing w:line="360" w:lineRule="auto"/>
              <w:cnfStyle w:val="100000000000" w:firstRow="1" w:lastRow="0" w:firstColumn="0" w:lastColumn="0" w:oddVBand="0" w:evenVBand="0" w:oddHBand="0" w:evenHBand="0" w:firstRowFirstColumn="0" w:firstRowLastColumn="0" w:lastRowFirstColumn="0" w:lastRowLastColumn="0"/>
              <w:rPr>
                <w:sz w:val="24"/>
                <w:szCs w:val="23"/>
              </w:rPr>
            </w:pPr>
            <w:r w:rsidRPr="00F15FB3">
              <w:rPr>
                <w:sz w:val="24"/>
                <w:szCs w:val="23"/>
              </w:rPr>
              <w:t>Skitse</w:t>
            </w:r>
          </w:p>
        </w:tc>
        <w:tc>
          <w:tcPr>
            <w:tcW w:w="3454" w:type="dxa"/>
          </w:tcPr>
          <w:p w:rsidR="002946EC" w:rsidRPr="00F15FB3" w:rsidRDefault="002946EC" w:rsidP="003C73DF">
            <w:pPr>
              <w:pStyle w:val="Ingenafstand"/>
              <w:spacing w:line="360" w:lineRule="auto"/>
              <w:cnfStyle w:val="100000000000" w:firstRow="1" w:lastRow="0" w:firstColumn="0" w:lastColumn="0" w:oddVBand="0" w:evenVBand="0" w:oddHBand="0" w:evenHBand="0" w:firstRowFirstColumn="0" w:firstRowLastColumn="0" w:lastRowFirstColumn="0" w:lastRowLastColumn="0"/>
              <w:rPr>
                <w:sz w:val="24"/>
                <w:szCs w:val="23"/>
              </w:rPr>
            </w:pPr>
            <w:r w:rsidRPr="00F15FB3">
              <w:rPr>
                <w:sz w:val="24"/>
                <w:szCs w:val="23"/>
              </w:rPr>
              <w:t>Beskrivelse</w:t>
            </w:r>
          </w:p>
        </w:tc>
      </w:tr>
      <w:tr w:rsidR="002946EC" w:rsidRPr="0059505D" w:rsidTr="002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rsidR="002946EC" w:rsidRPr="00F15FB3" w:rsidRDefault="002946EC" w:rsidP="003C73DF">
            <w:pPr>
              <w:pStyle w:val="Ingenafstand"/>
              <w:spacing w:line="360" w:lineRule="auto"/>
              <w:rPr>
                <w:sz w:val="24"/>
                <w:szCs w:val="23"/>
              </w:rPr>
            </w:pPr>
            <w:r w:rsidRPr="00F15FB3">
              <w:rPr>
                <w:sz w:val="24"/>
                <w:szCs w:val="23"/>
              </w:rPr>
              <w:t>1</w:t>
            </w:r>
          </w:p>
        </w:tc>
        <w:tc>
          <w:tcPr>
            <w:tcW w:w="3289" w:type="dxa"/>
          </w:tcPr>
          <w:p w:rsidR="002946EC" w:rsidRPr="00F15FB3" w:rsidRDefault="002946EC" w:rsidP="003C73DF">
            <w:pPr>
              <w:pStyle w:val="Ingenafstand"/>
              <w:spacing w:line="360" w:lineRule="auto"/>
              <w:cnfStyle w:val="000000100000" w:firstRow="0" w:lastRow="0" w:firstColumn="0" w:lastColumn="0" w:oddVBand="0" w:evenVBand="0" w:oddHBand="1" w:evenHBand="0" w:firstRowFirstColumn="0" w:firstRowLastColumn="0" w:lastRowFirstColumn="0" w:lastRowLastColumn="0"/>
              <w:rPr>
                <w:sz w:val="24"/>
                <w:szCs w:val="23"/>
              </w:rPr>
            </w:pPr>
          </w:p>
        </w:tc>
        <w:tc>
          <w:tcPr>
            <w:tcW w:w="3454" w:type="dxa"/>
          </w:tcPr>
          <w:p w:rsidR="002946EC" w:rsidRPr="00F15FB3" w:rsidRDefault="002946EC" w:rsidP="003C73DF">
            <w:pPr>
              <w:pStyle w:val="Ingenafstand"/>
              <w:spacing w:line="360" w:lineRule="auto"/>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 xml:space="preserve">Udgangspunktet for denne skitse er en skærm, som er integreret som en del af bus stangen. Problemet med den er at </w:t>
            </w:r>
            <w:r w:rsidRPr="00F15FB3">
              <w:rPr>
                <w:sz w:val="24"/>
                <w:szCs w:val="23"/>
              </w:rPr>
              <w:lastRenderedPageBreak/>
              <w:t xml:space="preserve">det skal til at laves et helt ny skilt og derfor bliver konstruktionen alt for kompliceret og det gør den for omkostningsfuld.    </w:t>
            </w:r>
            <w:r w:rsidRPr="00F15FB3">
              <w:rPr>
                <w:sz w:val="24"/>
                <w:szCs w:val="23"/>
              </w:rPr>
              <w:br/>
            </w:r>
            <w:r w:rsidRPr="00F15FB3">
              <w:rPr>
                <w:sz w:val="24"/>
                <w:szCs w:val="23"/>
              </w:rPr>
              <w:br/>
              <w:t xml:space="preserve">Da det er vigtigt at det digitale skilt let skal kunne sættes op og derfor giver denne skitserede model visse problemer, som kan blive svære at løse.  </w:t>
            </w:r>
          </w:p>
        </w:tc>
      </w:tr>
      <w:tr w:rsidR="002946EC" w:rsidRPr="0059505D" w:rsidTr="002946EC">
        <w:tc>
          <w:tcPr>
            <w:cnfStyle w:val="001000000000" w:firstRow="0" w:lastRow="0" w:firstColumn="1" w:lastColumn="0" w:oddVBand="0" w:evenVBand="0" w:oddHBand="0" w:evenHBand="0" w:firstRowFirstColumn="0" w:firstRowLastColumn="0" w:lastRowFirstColumn="0" w:lastRowLastColumn="0"/>
            <w:tcW w:w="3111" w:type="dxa"/>
          </w:tcPr>
          <w:p w:rsidR="002946EC" w:rsidRPr="00F15FB3" w:rsidRDefault="002946EC" w:rsidP="003C73DF">
            <w:pPr>
              <w:pStyle w:val="Ingenafstand"/>
              <w:spacing w:line="360" w:lineRule="auto"/>
              <w:rPr>
                <w:sz w:val="24"/>
                <w:szCs w:val="23"/>
              </w:rPr>
            </w:pPr>
            <w:r w:rsidRPr="00F15FB3">
              <w:rPr>
                <w:sz w:val="24"/>
                <w:szCs w:val="23"/>
              </w:rPr>
              <w:lastRenderedPageBreak/>
              <w:t>2</w:t>
            </w:r>
          </w:p>
        </w:tc>
        <w:tc>
          <w:tcPr>
            <w:tcW w:w="3289" w:type="dxa"/>
          </w:tcPr>
          <w:p w:rsidR="002946EC" w:rsidRPr="00F15FB3" w:rsidRDefault="002946EC" w:rsidP="003C73DF">
            <w:pPr>
              <w:pStyle w:val="Ingenafstand"/>
              <w:spacing w:line="360" w:lineRule="auto"/>
              <w:cnfStyle w:val="000000000000" w:firstRow="0" w:lastRow="0" w:firstColumn="0" w:lastColumn="0" w:oddVBand="0" w:evenVBand="0" w:oddHBand="0" w:evenHBand="0" w:firstRowFirstColumn="0" w:firstRowLastColumn="0" w:lastRowFirstColumn="0" w:lastRowLastColumn="0"/>
              <w:rPr>
                <w:sz w:val="24"/>
                <w:szCs w:val="23"/>
              </w:rPr>
            </w:pPr>
            <w:r w:rsidRPr="00F15FB3">
              <w:rPr>
                <w:noProof/>
                <w:sz w:val="24"/>
                <w:szCs w:val="23"/>
                <w:lang w:eastAsia="da-DK"/>
              </w:rPr>
              <w:drawing>
                <wp:anchor distT="0" distB="0" distL="114300" distR="114300" simplePos="0" relativeHeight="251650560" behindDoc="1" locked="0" layoutInCell="1" allowOverlap="1">
                  <wp:simplePos x="0" y="0"/>
                  <wp:positionH relativeFrom="column">
                    <wp:posOffset>344805</wp:posOffset>
                  </wp:positionH>
                  <wp:positionV relativeFrom="paragraph">
                    <wp:posOffset>40005</wp:posOffset>
                  </wp:positionV>
                  <wp:extent cx="998855" cy="2508885"/>
                  <wp:effectExtent l="19050" t="0" r="10795" b="805815"/>
                  <wp:wrapTight wrapText="bothSides">
                    <wp:wrapPolygon edited="0">
                      <wp:start x="0" y="0"/>
                      <wp:lineTo x="-412" y="164"/>
                      <wp:lineTo x="-412" y="28374"/>
                      <wp:lineTo x="21421" y="28374"/>
                      <wp:lineTo x="21421" y="2624"/>
                      <wp:lineTo x="21010" y="164"/>
                      <wp:lineTo x="21010" y="0"/>
                      <wp:lineTo x="0" y="0"/>
                    </wp:wrapPolygon>
                  </wp:wrapTight>
                  <wp:docPr id="32" name="Billede 18"/>
                  <wp:cNvGraphicFramePr/>
                  <a:graphic xmlns:a="http://schemas.openxmlformats.org/drawingml/2006/main">
                    <a:graphicData uri="http://schemas.openxmlformats.org/drawingml/2006/picture">
                      <pic:pic xmlns:pic="http://schemas.openxmlformats.org/drawingml/2006/picture">
                        <pic:nvPicPr>
                          <pic:cNvPr id="32" name="Billede 18"/>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8855" cy="2508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3454" w:type="dxa"/>
          </w:tcPr>
          <w:p w:rsidR="002946EC" w:rsidRPr="00F15FB3" w:rsidRDefault="002946EC" w:rsidP="003C73DF">
            <w:pPr>
              <w:pStyle w:val="Ingenafstand"/>
              <w:spacing w:line="360" w:lineRule="auto"/>
              <w:cnfStyle w:val="000000000000" w:firstRow="0" w:lastRow="0" w:firstColumn="0" w:lastColumn="0" w:oddVBand="0" w:evenVBand="0" w:oddHBand="0" w:evenHBand="0" w:firstRowFirstColumn="0" w:firstRowLastColumn="0" w:lastRowFirstColumn="0" w:lastRowLastColumn="0"/>
              <w:rPr>
                <w:sz w:val="24"/>
                <w:szCs w:val="23"/>
              </w:rPr>
            </w:pPr>
            <w:r w:rsidRPr="00F15FB3">
              <w:rPr>
                <w:noProof/>
                <w:sz w:val="24"/>
                <w:szCs w:val="23"/>
              </w:rPr>
              <w:t>Skitsen viser et skilte design, som sammen med bus pælen, som udgør et produkt der  ser ud som en del i stedet for tol seperate dele. Denne produktskitse viser et forslag til hvordan busskiltet let kan blive monteret på bus pælen let og enkelt.</w:t>
            </w:r>
          </w:p>
        </w:tc>
      </w:tr>
      <w:tr w:rsidR="002946EC" w:rsidRPr="0059505D" w:rsidTr="002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rsidR="002946EC" w:rsidRPr="00F15FB3" w:rsidRDefault="002946EC" w:rsidP="003C73DF">
            <w:pPr>
              <w:pStyle w:val="Ingenafstand"/>
              <w:spacing w:line="360" w:lineRule="auto"/>
              <w:rPr>
                <w:sz w:val="24"/>
                <w:szCs w:val="23"/>
              </w:rPr>
            </w:pPr>
            <w:r w:rsidRPr="00F15FB3">
              <w:rPr>
                <w:sz w:val="24"/>
                <w:szCs w:val="23"/>
              </w:rPr>
              <w:t>3</w:t>
            </w:r>
          </w:p>
        </w:tc>
        <w:tc>
          <w:tcPr>
            <w:tcW w:w="3289" w:type="dxa"/>
          </w:tcPr>
          <w:p w:rsidR="002946EC" w:rsidRPr="00F15FB3" w:rsidRDefault="002946EC" w:rsidP="003C73DF">
            <w:pPr>
              <w:pStyle w:val="Ingenafstand"/>
              <w:spacing w:line="360" w:lineRule="auto"/>
              <w:cnfStyle w:val="000000100000" w:firstRow="0" w:lastRow="0" w:firstColumn="0" w:lastColumn="0" w:oddVBand="0" w:evenVBand="0" w:oddHBand="1" w:evenHBand="0" w:firstRowFirstColumn="0" w:firstRowLastColumn="0" w:lastRowFirstColumn="0" w:lastRowLastColumn="0"/>
              <w:rPr>
                <w:sz w:val="24"/>
                <w:szCs w:val="23"/>
              </w:rPr>
            </w:pPr>
          </w:p>
        </w:tc>
        <w:tc>
          <w:tcPr>
            <w:tcW w:w="3454" w:type="dxa"/>
          </w:tcPr>
          <w:p w:rsidR="002946EC" w:rsidRPr="00F15FB3" w:rsidRDefault="002946EC" w:rsidP="003C73DF">
            <w:pPr>
              <w:pStyle w:val="Ingenafstand"/>
              <w:spacing w:line="360" w:lineRule="auto"/>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Idéen med dette produkt er en skærm, som har en tilhørende rulleknap, som gør det let for brugeren at bruge programmet.  Rulleknappen kan blive brugt af alle aldre både børn og ældre, som tager bussen.</w:t>
            </w:r>
          </w:p>
          <w:p w:rsidR="002946EC" w:rsidRPr="00F15FB3" w:rsidRDefault="002946EC" w:rsidP="003C73DF">
            <w:pPr>
              <w:pStyle w:val="Ingenafstand"/>
              <w:spacing w:line="360" w:lineRule="auto"/>
              <w:cnfStyle w:val="000000100000" w:firstRow="0" w:lastRow="0" w:firstColumn="0" w:lastColumn="0" w:oddVBand="0" w:evenVBand="0" w:oddHBand="1" w:evenHBand="0" w:firstRowFirstColumn="0" w:firstRowLastColumn="0" w:lastRowFirstColumn="0" w:lastRowLastColumn="0"/>
              <w:rPr>
                <w:sz w:val="24"/>
                <w:szCs w:val="23"/>
              </w:rPr>
            </w:pPr>
          </w:p>
          <w:p w:rsidR="002946EC" w:rsidRPr="00F15FB3" w:rsidRDefault="002946EC" w:rsidP="003C73DF">
            <w:pPr>
              <w:pStyle w:val="Ingenafstand"/>
              <w:spacing w:line="360" w:lineRule="auto"/>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lastRenderedPageBreak/>
              <w:t xml:space="preserve">Idéen er inspireret af infocomputerne der er blevet opsat af Odense city rundt omkring i byen. De er blevet lavet til at kunne klare hærværk og derfor kunne det være oplagt at blive inspireret af samme teknologi. </w:t>
            </w:r>
          </w:p>
        </w:tc>
      </w:tr>
      <w:tr w:rsidR="002946EC" w:rsidRPr="0059505D" w:rsidTr="002946EC">
        <w:tc>
          <w:tcPr>
            <w:cnfStyle w:val="001000000000" w:firstRow="0" w:lastRow="0" w:firstColumn="1" w:lastColumn="0" w:oddVBand="0" w:evenVBand="0" w:oddHBand="0" w:evenHBand="0" w:firstRowFirstColumn="0" w:firstRowLastColumn="0" w:lastRowFirstColumn="0" w:lastRowLastColumn="0"/>
            <w:tcW w:w="3111" w:type="dxa"/>
          </w:tcPr>
          <w:p w:rsidR="002946EC" w:rsidRPr="00F15FB3" w:rsidRDefault="002946EC" w:rsidP="003C73DF">
            <w:pPr>
              <w:pStyle w:val="Ingenafstand"/>
              <w:spacing w:line="360" w:lineRule="auto"/>
              <w:rPr>
                <w:sz w:val="24"/>
                <w:szCs w:val="23"/>
              </w:rPr>
            </w:pPr>
            <w:r w:rsidRPr="00F15FB3">
              <w:rPr>
                <w:sz w:val="24"/>
                <w:szCs w:val="23"/>
              </w:rPr>
              <w:lastRenderedPageBreak/>
              <w:t>4</w:t>
            </w:r>
          </w:p>
        </w:tc>
        <w:tc>
          <w:tcPr>
            <w:tcW w:w="3289" w:type="dxa"/>
          </w:tcPr>
          <w:p w:rsidR="002946EC" w:rsidRPr="00F15FB3" w:rsidRDefault="002946EC" w:rsidP="003C73DF">
            <w:pPr>
              <w:pStyle w:val="Ingenafstand"/>
              <w:spacing w:line="360" w:lineRule="auto"/>
              <w:cnfStyle w:val="000000000000" w:firstRow="0" w:lastRow="0" w:firstColumn="0" w:lastColumn="0" w:oddVBand="0" w:evenVBand="0" w:oddHBand="0" w:evenHBand="0" w:firstRowFirstColumn="0" w:firstRowLastColumn="0" w:lastRowFirstColumn="0" w:lastRowLastColumn="0"/>
              <w:rPr>
                <w:sz w:val="24"/>
                <w:szCs w:val="23"/>
              </w:rPr>
            </w:pPr>
            <w:r w:rsidRPr="00F15FB3">
              <w:rPr>
                <w:noProof/>
                <w:sz w:val="24"/>
                <w:szCs w:val="23"/>
                <w:lang w:eastAsia="da-DK"/>
              </w:rPr>
              <w:drawing>
                <wp:anchor distT="0" distB="0" distL="114300" distR="114300" simplePos="0" relativeHeight="251656704" behindDoc="1" locked="0" layoutInCell="1" allowOverlap="1">
                  <wp:simplePos x="0" y="0"/>
                  <wp:positionH relativeFrom="column">
                    <wp:posOffset>26035</wp:posOffset>
                  </wp:positionH>
                  <wp:positionV relativeFrom="paragraph">
                    <wp:posOffset>-635</wp:posOffset>
                  </wp:positionV>
                  <wp:extent cx="1616075" cy="2211070"/>
                  <wp:effectExtent l="19050" t="0" r="22225" b="703580"/>
                  <wp:wrapTight wrapText="bothSides">
                    <wp:wrapPolygon edited="0">
                      <wp:start x="509" y="0"/>
                      <wp:lineTo x="-255" y="186"/>
                      <wp:lineTo x="-255" y="28287"/>
                      <wp:lineTo x="21642" y="28287"/>
                      <wp:lineTo x="21642" y="2047"/>
                      <wp:lineTo x="21388" y="744"/>
                      <wp:lineTo x="20879" y="0"/>
                      <wp:lineTo x="509" y="0"/>
                    </wp:wrapPolygon>
                  </wp:wrapTight>
                  <wp:docPr id="34" name="Billede 20"/>
                  <wp:cNvGraphicFramePr/>
                  <a:graphic xmlns:a="http://schemas.openxmlformats.org/drawingml/2006/main">
                    <a:graphicData uri="http://schemas.openxmlformats.org/drawingml/2006/picture">
                      <pic:pic xmlns:pic="http://schemas.openxmlformats.org/drawingml/2006/picture">
                        <pic:nvPicPr>
                          <pic:cNvPr id="34" name="Billede 20"/>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6075" cy="2211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3454" w:type="dxa"/>
          </w:tcPr>
          <w:p w:rsidR="002946EC" w:rsidRPr="00F15FB3" w:rsidRDefault="002946EC" w:rsidP="003C73DF">
            <w:pPr>
              <w:pStyle w:val="Ingenafstand"/>
              <w:spacing w:line="360" w:lineRule="auto"/>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Denne produktskitse viser en skær, som har en form der adskiller sig fra flere af de andre produkt forslag. Skærmen er vend på højkant, så den digitale skærm ikke bliver for bred. Formen vil være let at genkende, lige som en nødtelefon så vil den være let at få øje på.</w:t>
            </w:r>
          </w:p>
        </w:tc>
      </w:tr>
      <w:tr w:rsidR="002946EC" w:rsidRPr="0059505D" w:rsidTr="002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rsidR="002946EC" w:rsidRPr="00F15FB3" w:rsidRDefault="002946EC" w:rsidP="003C73DF">
            <w:pPr>
              <w:pStyle w:val="Ingenafstand"/>
              <w:spacing w:line="360" w:lineRule="auto"/>
              <w:rPr>
                <w:sz w:val="24"/>
                <w:szCs w:val="23"/>
              </w:rPr>
            </w:pPr>
            <w:r w:rsidRPr="00F15FB3">
              <w:rPr>
                <w:sz w:val="24"/>
                <w:szCs w:val="23"/>
              </w:rPr>
              <w:lastRenderedPageBreak/>
              <w:t>5</w:t>
            </w:r>
          </w:p>
        </w:tc>
        <w:tc>
          <w:tcPr>
            <w:tcW w:w="3289" w:type="dxa"/>
          </w:tcPr>
          <w:p w:rsidR="002946EC" w:rsidRPr="00F15FB3" w:rsidRDefault="002946EC" w:rsidP="003C73DF">
            <w:pPr>
              <w:pStyle w:val="Ingenafstand"/>
              <w:spacing w:line="360" w:lineRule="auto"/>
              <w:cnfStyle w:val="000000100000" w:firstRow="0" w:lastRow="0" w:firstColumn="0" w:lastColumn="0" w:oddVBand="0" w:evenVBand="0" w:oddHBand="1" w:evenHBand="0" w:firstRowFirstColumn="0" w:firstRowLastColumn="0" w:lastRowFirstColumn="0" w:lastRowLastColumn="0"/>
              <w:rPr>
                <w:sz w:val="24"/>
                <w:szCs w:val="23"/>
              </w:rPr>
            </w:pPr>
            <w:r w:rsidRPr="00F15FB3">
              <w:rPr>
                <w:noProof/>
                <w:sz w:val="24"/>
                <w:szCs w:val="23"/>
                <w:lang w:eastAsia="da-DK"/>
              </w:rPr>
              <w:drawing>
                <wp:anchor distT="0" distB="0" distL="114300" distR="114300" simplePos="0" relativeHeight="251662848" behindDoc="1" locked="0" layoutInCell="1" allowOverlap="1">
                  <wp:simplePos x="0" y="0"/>
                  <wp:positionH relativeFrom="column">
                    <wp:posOffset>26035</wp:posOffset>
                  </wp:positionH>
                  <wp:positionV relativeFrom="paragraph">
                    <wp:posOffset>-6644005</wp:posOffset>
                  </wp:positionV>
                  <wp:extent cx="1424305" cy="2562225"/>
                  <wp:effectExtent l="19050" t="0" r="23495" b="828675"/>
                  <wp:wrapTight wrapText="bothSides">
                    <wp:wrapPolygon edited="0">
                      <wp:start x="289" y="0"/>
                      <wp:lineTo x="-289" y="321"/>
                      <wp:lineTo x="-289" y="28425"/>
                      <wp:lineTo x="21667" y="28425"/>
                      <wp:lineTo x="21667" y="2409"/>
                      <wp:lineTo x="21379" y="482"/>
                      <wp:lineTo x="21090" y="0"/>
                      <wp:lineTo x="289" y="0"/>
                    </wp:wrapPolygon>
                  </wp:wrapTight>
                  <wp:docPr id="35" name="Billede 21"/>
                  <wp:cNvGraphicFramePr/>
                  <a:graphic xmlns:a="http://schemas.openxmlformats.org/drawingml/2006/main">
                    <a:graphicData uri="http://schemas.openxmlformats.org/drawingml/2006/picture">
                      <pic:pic xmlns:pic="http://schemas.openxmlformats.org/drawingml/2006/picture">
                        <pic:nvPicPr>
                          <pic:cNvPr id="35" name="Billede 2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4305" cy="2562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3454" w:type="dxa"/>
          </w:tcPr>
          <w:p w:rsidR="002946EC" w:rsidRPr="00F15FB3" w:rsidRDefault="002946EC" w:rsidP="003C73DF">
            <w:pPr>
              <w:pStyle w:val="Ingenafstand"/>
              <w:spacing w:line="360" w:lineRule="auto"/>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Denne skitser minder meget om skitse nr. 2, men</w:t>
            </w:r>
            <w:r w:rsidRPr="00F15FB3">
              <w:rPr>
                <w:noProof/>
                <w:sz w:val="24"/>
                <w:szCs w:val="23"/>
              </w:rPr>
              <w:t xml:space="preserve"> skærmen på denne model lægger på langs, som måske kan gøre det letter for brugeren at læse informationerne. Det kan dog betyde at produktet bliver meget bræd i forhold til de andre modeller.</w:t>
            </w:r>
            <w:r w:rsidRPr="00F15FB3">
              <w:rPr>
                <w:noProof/>
                <w:sz w:val="24"/>
                <w:szCs w:val="23"/>
              </w:rPr>
              <w:br/>
            </w:r>
            <w:r w:rsidRPr="00F15FB3">
              <w:rPr>
                <w:noProof/>
                <w:sz w:val="24"/>
                <w:szCs w:val="23"/>
              </w:rPr>
              <w:br/>
              <w:t>Formen på denne produktskitse viser hvordan det kan gøres muligt at få det digitale busskilt til at smelte sammen buspælen, så man får en følelse af at Buspælen og busskiltet ikke er to seperate dele.</w:t>
            </w:r>
          </w:p>
        </w:tc>
      </w:tr>
    </w:tbl>
    <w:p w:rsidR="002946EC" w:rsidRPr="00F15FB3" w:rsidRDefault="002946EC" w:rsidP="00B87FED">
      <w:pPr>
        <w:pStyle w:val="Ingenafstand"/>
        <w:spacing w:line="360" w:lineRule="auto"/>
        <w:jc w:val="both"/>
        <w:rPr>
          <w:rStyle w:val="Strk"/>
          <w:b w:val="0"/>
          <w:bCs w:val="0"/>
          <w:color w:val="3366FF"/>
          <w:sz w:val="24"/>
          <w:szCs w:val="23"/>
          <w:lang w:val="da-DK"/>
        </w:rPr>
      </w:pPr>
    </w:p>
    <w:p w:rsidR="002946EC" w:rsidRPr="00F15FB3" w:rsidRDefault="002946EC" w:rsidP="002946EC">
      <w:pPr>
        <w:pStyle w:val="Overskrift4"/>
        <w:rPr>
          <w:sz w:val="24"/>
          <w:szCs w:val="23"/>
          <w:lang w:val="da-DK"/>
        </w:rPr>
      </w:pPr>
      <w:r w:rsidRPr="00F15FB3">
        <w:rPr>
          <w:sz w:val="24"/>
          <w:szCs w:val="23"/>
          <w:lang w:val="da-DK"/>
        </w:rPr>
        <w:t>Kriterier for et design</w:t>
      </w:r>
    </w:p>
    <w:p w:rsidR="002946EC" w:rsidRPr="00F15FB3" w:rsidRDefault="002946EC" w:rsidP="00AB6B6E">
      <w:pPr>
        <w:pStyle w:val="Overskrift5"/>
        <w:rPr>
          <w:rStyle w:val="Strk"/>
          <w:b w:val="0"/>
          <w:bCs w:val="0"/>
          <w:sz w:val="24"/>
          <w:szCs w:val="23"/>
          <w:vertAlign w:val="superscript"/>
          <w:lang w:val="da-DK"/>
        </w:rPr>
      </w:pPr>
      <w:r w:rsidRPr="00F15FB3">
        <w:rPr>
          <w:rStyle w:val="Strk"/>
          <w:b w:val="0"/>
          <w:bCs w:val="0"/>
          <w:sz w:val="24"/>
          <w:szCs w:val="23"/>
          <w:lang w:val="da-DK"/>
        </w:rPr>
        <w:t>Holdbarhed – hærværkssikring</w:t>
      </w:r>
    </w:p>
    <w:p w:rsidR="002946EC" w:rsidRPr="00F15FB3" w:rsidRDefault="002946EC" w:rsidP="002946EC">
      <w:pPr>
        <w:pStyle w:val="Ingenafstand"/>
        <w:spacing w:line="360" w:lineRule="auto"/>
        <w:jc w:val="both"/>
        <w:rPr>
          <w:rStyle w:val="Strk"/>
          <w:b w:val="0"/>
          <w:sz w:val="24"/>
          <w:szCs w:val="23"/>
          <w:lang w:val="da-DK"/>
        </w:rPr>
      </w:pPr>
      <w:r w:rsidRPr="00F15FB3">
        <w:rPr>
          <w:rStyle w:val="Strk"/>
          <w:b w:val="0"/>
          <w:sz w:val="24"/>
          <w:szCs w:val="23"/>
          <w:lang w:val="da-DK"/>
        </w:rPr>
        <w:t>Det er vigtigt at produktet skal kunne være holdbart og modstandsdygtig, så det kan klare diverse hærværks forsøg. For at kunne gøre den stærk nok til at klare forsøg på hærværk, så skal den have en dobbelt skærm. Da en almindelig LCD skærm alene ikke ville kunne holde lang tid, så er det vigtigt at der bliver monteret et ekstra stærkt stykke glas, som skal kunne beskytte skærmen.</w:t>
      </w:r>
      <w:r w:rsidRPr="00F15FB3">
        <w:rPr>
          <w:sz w:val="24"/>
          <w:szCs w:val="23"/>
          <w:lang w:val="da-DK"/>
        </w:rPr>
        <w:br/>
        <w:t xml:space="preserve">   </w:t>
      </w:r>
      <w:r w:rsidRPr="00F15FB3">
        <w:rPr>
          <w:rStyle w:val="Strk"/>
          <w:b w:val="0"/>
          <w:sz w:val="24"/>
          <w:szCs w:val="23"/>
          <w:lang w:val="da-DK"/>
        </w:rPr>
        <w:t>Udover skærmen er der også andre forhold der skal tages stilling til ex. At den skal være uadskillelig, så det ikke er muligt for andre at afmontere skærmen fra bus pælen.</w:t>
      </w:r>
    </w:p>
    <w:p w:rsidR="002946EC" w:rsidRPr="00F15FB3" w:rsidRDefault="002946EC" w:rsidP="00AB6B6E">
      <w:pPr>
        <w:pStyle w:val="Overskrift5"/>
        <w:rPr>
          <w:rStyle w:val="Strk"/>
          <w:b w:val="0"/>
          <w:bCs w:val="0"/>
          <w:sz w:val="24"/>
          <w:szCs w:val="23"/>
          <w:vertAlign w:val="superscript"/>
          <w:lang w:val="da-DK"/>
        </w:rPr>
      </w:pPr>
      <w:r w:rsidRPr="00F15FB3">
        <w:rPr>
          <w:sz w:val="24"/>
          <w:szCs w:val="23"/>
          <w:lang w:val="da-DK"/>
        </w:rPr>
        <w:br/>
      </w:r>
      <w:r w:rsidRPr="00F15FB3">
        <w:rPr>
          <w:rStyle w:val="Strk"/>
          <w:b w:val="0"/>
          <w:bCs w:val="0"/>
          <w:sz w:val="24"/>
          <w:szCs w:val="23"/>
          <w:lang w:val="da-DK"/>
        </w:rPr>
        <w:t>Sammenhæng mellem bus pælen og det digitale bus skilt</w:t>
      </w:r>
    </w:p>
    <w:p w:rsidR="002946EC" w:rsidRPr="00F15FB3" w:rsidRDefault="002946EC" w:rsidP="002946EC">
      <w:pPr>
        <w:pStyle w:val="Ingenafstand"/>
        <w:spacing w:line="360" w:lineRule="auto"/>
        <w:jc w:val="both"/>
        <w:rPr>
          <w:rStyle w:val="Strk"/>
          <w:b w:val="0"/>
          <w:sz w:val="24"/>
          <w:szCs w:val="23"/>
          <w:lang w:val="da-DK"/>
        </w:rPr>
      </w:pPr>
      <w:r w:rsidRPr="00F15FB3">
        <w:rPr>
          <w:rStyle w:val="Strk"/>
          <w:b w:val="0"/>
          <w:sz w:val="24"/>
          <w:szCs w:val="23"/>
          <w:lang w:val="da-DK"/>
        </w:rPr>
        <w:lastRenderedPageBreak/>
        <w:t>Designet af produktet skal kunne skabe en sammenhæng mellem pælen hvor den er fastgjort til og skærmen. Produktet skal ikke virke som en separat del. Udformningen af det digitale skilt er yderst vigtigt da det er et produkt der kommer til at være i det offentlige rum. Der er mange mennesker hver eneste dag der kommer til at benytte skiltet og dets funktioner, derfor skal designet være et som er behageligt at se på og som i skæmmer bybilledet.</w:t>
      </w:r>
    </w:p>
    <w:p w:rsidR="002946EC" w:rsidRPr="00F15FB3" w:rsidRDefault="002946EC" w:rsidP="002946EC">
      <w:pPr>
        <w:pStyle w:val="Ingenafstand"/>
        <w:spacing w:line="360" w:lineRule="auto"/>
        <w:jc w:val="both"/>
        <w:rPr>
          <w:rStyle w:val="Strk"/>
          <w:b w:val="0"/>
          <w:sz w:val="24"/>
          <w:szCs w:val="23"/>
          <w:lang w:val="da-DK"/>
        </w:rPr>
      </w:pPr>
      <w:r w:rsidRPr="00F15FB3">
        <w:rPr>
          <w:sz w:val="24"/>
          <w:szCs w:val="23"/>
          <w:lang w:val="da-DK"/>
        </w:rPr>
        <w:t xml:space="preserve">   </w:t>
      </w:r>
      <w:r w:rsidRPr="00F15FB3">
        <w:rPr>
          <w:rStyle w:val="Strk"/>
          <w:b w:val="0"/>
          <w:sz w:val="24"/>
          <w:szCs w:val="23"/>
          <w:lang w:val="da-DK"/>
        </w:rPr>
        <w:t xml:space="preserve">Når det gælder farven af skiltet skal det ikke være en pangfarve, som kan ses på 200m afstand, men det den skal have et kendetegn i udformningen, så man ikke er et sekund i tvivl om hvad produktet skal bruges til. </w:t>
      </w:r>
    </w:p>
    <w:p w:rsidR="002946EC" w:rsidRPr="00F15FB3" w:rsidRDefault="002946EC" w:rsidP="00AB6B6E">
      <w:pPr>
        <w:pStyle w:val="Overskrift5"/>
        <w:rPr>
          <w:rStyle w:val="Strk"/>
          <w:b w:val="0"/>
          <w:bCs w:val="0"/>
          <w:sz w:val="24"/>
          <w:szCs w:val="23"/>
          <w:vertAlign w:val="superscript"/>
          <w:lang w:val="da-DK"/>
        </w:rPr>
      </w:pPr>
      <w:r w:rsidRPr="00F15FB3">
        <w:rPr>
          <w:sz w:val="24"/>
          <w:szCs w:val="23"/>
          <w:lang w:val="da-DK"/>
        </w:rPr>
        <w:br/>
      </w:r>
      <w:r w:rsidRPr="00F15FB3">
        <w:rPr>
          <w:rStyle w:val="Strk"/>
          <w:b w:val="0"/>
          <w:bCs w:val="0"/>
          <w:sz w:val="24"/>
          <w:szCs w:val="23"/>
          <w:lang w:val="da-DK"/>
        </w:rPr>
        <w:t>Funktioner – dvs. knapper</w:t>
      </w:r>
    </w:p>
    <w:p w:rsidR="002946EC" w:rsidRPr="00F15FB3" w:rsidRDefault="002946EC" w:rsidP="002946EC">
      <w:pPr>
        <w:pStyle w:val="Ingenafstand"/>
        <w:spacing w:line="360" w:lineRule="auto"/>
        <w:jc w:val="both"/>
        <w:rPr>
          <w:rStyle w:val="Strk"/>
          <w:b w:val="0"/>
          <w:sz w:val="24"/>
          <w:szCs w:val="23"/>
          <w:lang w:val="da-DK"/>
        </w:rPr>
      </w:pPr>
      <w:r w:rsidRPr="00F15FB3">
        <w:rPr>
          <w:rStyle w:val="Strk"/>
          <w:b w:val="0"/>
          <w:sz w:val="24"/>
          <w:szCs w:val="23"/>
          <w:lang w:val="da-DK"/>
        </w:rPr>
        <w:t>I designet skal der tages stilling til hvor og hvordan knapper skal placeres på produktet. De skal være integreret i produktet på en måde, så det ikke er muligt at ødelægge knapperne, men så de stadigvæk er let tilgængelige for brugeren.</w:t>
      </w:r>
    </w:p>
    <w:p w:rsidR="002946EC" w:rsidRPr="00F15FB3" w:rsidRDefault="002946EC" w:rsidP="002946EC">
      <w:pPr>
        <w:pStyle w:val="Ingenafstand"/>
        <w:spacing w:line="360" w:lineRule="auto"/>
        <w:jc w:val="both"/>
        <w:rPr>
          <w:rStyle w:val="Strk"/>
          <w:b w:val="0"/>
          <w:sz w:val="24"/>
          <w:szCs w:val="23"/>
          <w:lang w:val="da-DK"/>
        </w:rPr>
      </w:pPr>
      <w:r w:rsidRPr="00F15FB3">
        <w:rPr>
          <w:rStyle w:val="Strk"/>
          <w:b w:val="0"/>
          <w:sz w:val="24"/>
          <w:szCs w:val="23"/>
          <w:lang w:val="da-DK"/>
        </w:rPr>
        <w:t xml:space="preserve"> </w:t>
      </w:r>
    </w:p>
    <w:p w:rsidR="00AB6B6E" w:rsidRPr="00F15FB3" w:rsidRDefault="002946EC" w:rsidP="00AB6B6E">
      <w:pPr>
        <w:pStyle w:val="Overskrift5"/>
        <w:rPr>
          <w:rStyle w:val="Heading5Char"/>
          <w:caps/>
          <w:sz w:val="24"/>
          <w:szCs w:val="23"/>
          <w:vertAlign w:val="superscript"/>
          <w:lang w:val="da-DK"/>
        </w:rPr>
      </w:pPr>
      <w:r w:rsidRPr="00F15FB3">
        <w:rPr>
          <w:rStyle w:val="Strk"/>
          <w:b w:val="0"/>
          <w:bCs w:val="0"/>
          <w:sz w:val="24"/>
          <w:szCs w:val="23"/>
          <w:lang w:val="da-DK"/>
        </w:rPr>
        <w:t>Brugervenlighed</w:t>
      </w:r>
    </w:p>
    <w:p w:rsidR="002946EC" w:rsidRPr="00F15FB3" w:rsidRDefault="002946EC" w:rsidP="002946EC">
      <w:pPr>
        <w:pStyle w:val="Ingenafstand"/>
        <w:spacing w:line="360" w:lineRule="auto"/>
        <w:jc w:val="both"/>
        <w:rPr>
          <w:rStyle w:val="Strk"/>
          <w:b w:val="0"/>
          <w:sz w:val="24"/>
          <w:szCs w:val="23"/>
          <w:lang w:val="da-DK"/>
        </w:rPr>
      </w:pPr>
      <w:r w:rsidRPr="00F15FB3">
        <w:rPr>
          <w:rStyle w:val="Strk"/>
          <w:b w:val="0"/>
          <w:sz w:val="24"/>
          <w:szCs w:val="23"/>
          <w:lang w:val="da-DK"/>
        </w:rPr>
        <w:t xml:space="preserve">Det digitale bus skilt skal kunne anvendes af både børn og voksne. Det betyder at LCD skærmen skal placeres således at de er muligt at se info lige meget, hvor høj brugeren er.  </w:t>
      </w:r>
    </w:p>
    <w:p w:rsidR="002946EC" w:rsidRPr="00F15FB3" w:rsidRDefault="002946EC" w:rsidP="002946EC">
      <w:pPr>
        <w:pStyle w:val="Ingenafstand"/>
        <w:spacing w:line="360" w:lineRule="auto"/>
        <w:jc w:val="both"/>
        <w:rPr>
          <w:rStyle w:val="Strk"/>
          <w:b w:val="0"/>
          <w:sz w:val="24"/>
          <w:szCs w:val="23"/>
          <w:lang w:val="da-DK"/>
        </w:rPr>
      </w:pPr>
    </w:p>
    <w:p w:rsidR="002946EC" w:rsidRPr="00F15FB3" w:rsidRDefault="002946EC" w:rsidP="00AB6B6E">
      <w:pPr>
        <w:pStyle w:val="Overskrift4"/>
        <w:rPr>
          <w:rStyle w:val="Strk"/>
          <w:b w:val="0"/>
          <w:sz w:val="24"/>
          <w:szCs w:val="23"/>
          <w:vertAlign w:val="superscript"/>
          <w:lang w:val="da-DK"/>
        </w:rPr>
      </w:pPr>
      <w:r w:rsidRPr="00F15FB3">
        <w:rPr>
          <w:rStyle w:val="Strk"/>
          <w:b w:val="0"/>
          <w:sz w:val="24"/>
          <w:szCs w:val="23"/>
          <w:lang w:val="da-DK"/>
        </w:rPr>
        <w:t>Valg af skitse forslag:</w:t>
      </w:r>
    </w:p>
    <w:tbl>
      <w:tblPr>
        <w:tblStyle w:val="Mediumskygge2-fremhvningsfarve51"/>
        <w:tblpPr w:leftFromText="141" w:rightFromText="141" w:vertAnchor="text" w:horzAnchor="margin" w:tblpY="2558"/>
        <w:tblW w:w="0" w:type="auto"/>
        <w:tblLook w:val="04A0" w:firstRow="1" w:lastRow="0" w:firstColumn="1" w:lastColumn="0" w:noHBand="0" w:noVBand="1"/>
      </w:tblPr>
      <w:tblGrid>
        <w:gridCol w:w="2117"/>
        <w:gridCol w:w="1509"/>
        <w:gridCol w:w="1503"/>
        <w:gridCol w:w="1503"/>
        <w:gridCol w:w="1503"/>
        <w:gridCol w:w="1503"/>
      </w:tblGrid>
      <w:tr w:rsidR="00AB6B6E" w:rsidRPr="00F15FB3" w:rsidTr="002946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0" w:type="dxa"/>
            <w:hideMark/>
          </w:tcPr>
          <w:p w:rsidR="002946EC" w:rsidRPr="00F15FB3" w:rsidRDefault="00062CCE" w:rsidP="00AB6B6E">
            <w:pPr>
              <w:pStyle w:val="Ingenafstand"/>
              <w:rPr>
                <w:sz w:val="24"/>
                <w:szCs w:val="23"/>
                <w:lang w:val="da-DK"/>
              </w:rPr>
            </w:pPr>
            <w:r>
              <w:rPr>
                <w:noProof/>
                <w:sz w:val="24"/>
                <w:szCs w:val="23"/>
                <w:lang w:val="da-DK" w:eastAsia="da-DK" w:bidi="ar-SA"/>
              </w:rPr>
              <mc:AlternateContent>
                <mc:Choice Requires="wps">
                  <w:drawing>
                    <wp:anchor distT="4294967295" distB="4294967295" distL="114300" distR="114300" simplePos="0" relativeHeight="251720704" behindDoc="0" locked="0" layoutInCell="1" allowOverlap="1">
                      <wp:simplePos x="0" y="0"/>
                      <wp:positionH relativeFrom="column">
                        <wp:posOffset>461010</wp:posOffset>
                      </wp:positionH>
                      <wp:positionV relativeFrom="paragraph">
                        <wp:posOffset>92709</wp:posOffset>
                      </wp:positionV>
                      <wp:extent cx="276225" cy="0"/>
                      <wp:effectExtent l="0" t="76200" r="0" b="76200"/>
                      <wp:wrapNone/>
                      <wp:docPr id="19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8B9FFA" id="_x0000_t32" coordsize="21600,21600" o:spt="32" o:oned="t" path="m,l21600,21600e" filled="f">
                      <v:path arrowok="t" fillok="f" o:connecttype="none"/>
                      <o:lock v:ext="edit" shapetype="t"/>
                    </v:shapetype>
                    <v:shape id="AutoShape 6" o:spid="_x0000_s1026" type="#_x0000_t32" style="position:absolute;margin-left:36.3pt;margin-top:7.3pt;width:21.7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" strokecolor="white [3212]">
                      <v:stroke endarrow="block"/>
                    </v:shape>
                  </w:pict>
                </mc:Fallback>
              </mc:AlternateContent>
            </w:r>
            <w:r w:rsidR="002946EC" w:rsidRPr="00F15FB3">
              <w:rPr>
                <w:sz w:val="24"/>
                <w:szCs w:val="23"/>
                <w:lang w:val="da-DK"/>
              </w:rPr>
              <w:t>Skitse</w:t>
            </w:r>
          </w:p>
          <w:p w:rsidR="002946EC" w:rsidRPr="00F15FB3" w:rsidRDefault="002946EC" w:rsidP="00AB6B6E">
            <w:pPr>
              <w:pStyle w:val="Ingenafstand"/>
              <w:rPr>
                <w:sz w:val="24"/>
                <w:szCs w:val="23"/>
                <w:lang w:val="da-DK"/>
              </w:rPr>
            </w:pPr>
            <w:r w:rsidRPr="00F15FB3">
              <w:rPr>
                <w:sz w:val="24"/>
                <w:szCs w:val="23"/>
                <w:lang w:val="da-DK"/>
              </w:rPr>
              <w:t>Krav</w:t>
            </w:r>
          </w:p>
          <w:p w:rsidR="002946EC" w:rsidRPr="00F15FB3" w:rsidRDefault="00062CCE" w:rsidP="00AB6B6E">
            <w:pPr>
              <w:pStyle w:val="Ingenafstand"/>
              <w:rPr>
                <w:sz w:val="24"/>
                <w:szCs w:val="23"/>
                <w:lang w:val="da-DK"/>
              </w:rPr>
            </w:pPr>
            <w:r>
              <w:rPr>
                <w:noProof/>
                <w:sz w:val="24"/>
                <w:szCs w:val="23"/>
                <w:lang w:val="da-DK" w:eastAsia="da-DK" w:bidi="ar-SA"/>
              </w:rPr>
              <mc:AlternateContent>
                <mc:Choice Requires="wps">
                  <w:drawing>
                    <wp:anchor distT="0" distB="0" distL="114299" distR="114299" simplePos="0" relativeHeight="251721728" behindDoc="0" locked="0" layoutInCell="1" allowOverlap="1">
                      <wp:simplePos x="0" y="0"/>
                      <wp:positionH relativeFrom="column">
                        <wp:posOffset>146684</wp:posOffset>
                      </wp:positionH>
                      <wp:positionV relativeFrom="paragraph">
                        <wp:posOffset>8255</wp:posOffset>
                      </wp:positionV>
                      <wp:extent cx="0" cy="123825"/>
                      <wp:effectExtent l="76200" t="0" r="38100" b="28575"/>
                      <wp:wrapNone/>
                      <wp:docPr id="19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047E1" id="AutoShape 7" o:spid="_x0000_s1026" type="#_x0000_t32" style="position:absolute;margin-left:11.55pt;margin-top:.65pt;width:0;height:9.75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" strokecolor="white [3212]">
                      <v:stroke endarrow="block"/>
                    </v:shape>
                  </w:pict>
                </mc:Fallback>
              </mc:AlternateContent>
            </w:r>
          </w:p>
        </w:tc>
        <w:tc>
          <w:tcPr>
            <w:tcW w:w="1538" w:type="dxa"/>
            <w:hideMark/>
          </w:tcPr>
          <w:p w:rsidR="002946EC" w:rsidRPr="00F15FB3" w:rsidRDefault="002946EC" w:rsidP="00AB6B6E">
            <w:pPr>
              <w:pStyle w:val="Ingenafstand"/>
              <w:cnfStyle w:val="100000000000" w:firstRow="1"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1.</w:t>
            </w:r>
          </w:p>
        </w:tc>
        <w:tc>
          <w:tcPr>
            <w:tcW w:w="1539" w:type="dxa"/>
            <w:hideMark/>
          </w:tcPr>
          <w:p w:rsidR="002946EC" w:rsidRPr="00F15FB3" w:rsidRDefault="002946EC" w:rsidP="00AB6B6E">
            <w:pPr>
              <w:pStyle w:val="Ingenafstand"/>
              <w:cnfStyle w:val="100000000000" w:firstRow="1"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2.</w:t>
            </w:r>
          </w:p>
        </w:tc>
        <w:tc>
          <w:tcPr>
            <w:tcW w:w="1539" w:type="dxa"/>
            <w:hideMark/>
          </w:tcPr>
          <w:p w:rsidR="002946EC" w:rsidRPr="00F15FB3" w:rsidRDefault="002946EC" w:rsidP="00AB6B6E">
            <w:pPr>
              <w:pStyle w:val="Ingenafstand"/>
              <w:cnfStyle w:val="100000000000" w:firstRow="1"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3.</w:t>
            </w:r>
          </w:p>
        </w:tc>
        <w:tc>
          <w:tcPr>
            <w:tcW w:w="1539" w:type="dxa"/>
            <w:hideMark/>
          </w:tcPr>
          <w:p w:rsidR="002946EC" w:rsidRPr="00F15FB3" w:rsidRDefault="002946EC" w:rsidP="00AB6B6E">
            <w:pPr>
              <w:pStyle w:val="Ingenafstand"/>
              <w:cnfStyle w:val="100000000000" w:firstRow="1"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4.</w:t>
            </w:r>
          </w:p>
        </w:tc>
        <w:tc>
          <w:tcPr>
            <w:tcW w:w="1539" w:type="dxa"/>
            <w:hideMark/>
          </w:tcPr>
          <w:p w:rsidR="002946EC" w:rsidRPr="00F15FB3" w:rsidRDefault="002946EC" w:rsidP="00AB6B6E">
            <w:pPr>
              <w:pStyle w:val="Ingenafstand"/>
              <w:cnfStyle w:val="100000000000" w:firstRow="1"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5.</w:t>
            </w:r>
          </w:p>
        </w:tc>
      </w:tr>
      <w:tr w:rsidR="00AB6B6E" w:rsidRPr="00F15FB3" w:rsidTr="002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rsidR="002946EC" w:rsidRPr="00F15FB3" w:rsidRDefault="002946EC" w:rsidP="00AB6B6E">
            <w:pPr>
              <w:pStyle w:val="Ingenafstand"/>
              <w:rPr>
                <w:sz w:val="24"/>
                <w:szCs w:val="23"/>
                <w:lang w:val="da-DK"/>
              </w:rPr>
            </w:pPr>
            <w:r w:rsidRPr="00F15FB3">
              <w:rPr>
                <w:sz w:val="24"/>
                <w:szCs w:val="23"/>
                <w:lang w:val="da-DK"/>
              </w:rPr>
              <w:t>Hårde krav:</w:t>
            </w:r>
          </w:p>
        </w:tc>
        <w:tc>
          <w:tcPr>
            <w:tcW w:w="1538" w:type="dxa"/>
            <w:tcBorders>
              <w:top w:val="nil"/>
              <w:left w:val="nil"/>
              <w:bottom w:val="nil"/>
              <w:right w:val="nil"/>
            </w:tcBorders>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r>
      <w:tr w:rsidR="002946EC" w:rsidRPr="00F15FB3" w:rsidTr="002946EC">
        <w:tc>
          <w:tcPr>
            <w:cnfStyle w:val="001000000000" w:firstRow="0" w:lastRow="0" w:firstColumn="1" w:lastColumn="0" w:oddVBand="0" w:evenVBand="0" w:oddHBand="0" w:evenHBand="0" w:firstRowFirstColumn="0" w:firstRowLastColumn="0" w:lastRowFirstColumn="0" w:lastRowLastColumn="0"/>
            <w:tcW w:w="2160" w:type="dxa"/>
            <w:hideMark/>
          </w:tcPr>
          <w:p w:rsidR="002946EC" w:rsidRPr="00F15FB3" w:rsidRDefault="002946EC" w:rsidP="00AB6B6E">
            <w:pPr>
              <w:pStyle w:val="Ingenafstand"/>
              <w:rPr>
                <w:sz w:val="24"/>
                <w:szCs w:val="23"/>
                <w:lang w:val="da-DK"/>
              </w:rPr>
            </w:pPr>
            <w:r w:rsidRPr="00F15FB3">
              <w:rPr>
                <w:sz w:val="24"/>
                <w:szCs w:val="23"/>
                <w:lang w:val="da-DK"/>
              </w:rPr>
              <w:t>Holdbarhed</w:t>
            </w:r>
          </w:p>
        </w:tc>
        <w:tc>
          <w:tcPr>
            <w:tcW w:w="1538" w:type="dxa"/>
            <w:tcBorders>
              <w:top w:val="nil"/>
              <w:left w:val="nil"/>
              <w:bottom w:val="nil"/>
              <w:right w:val="nil"/>
            </w:tcBorders>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r>
      <w:tr w:rsidR="00AB6B6E" w:rsidRPr="00F15FB3" w:rsidTr="002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rsidR="002946EC" w:rsidRPr="00F15FB3" w:rsidRDefault="002946EC" w:rsidP="00AB6B6E">
            <w:pPr>
              <w:pStyle w:val="Ingenafstand"/>
              <w:rPr>
                <w:sz w:val="24"/>
                <w:szCs w:val="23"/>
                <w:lang w:val="da-DK"/>
              </w:rPr>
            </w:pPr>
            <w:r w:rsidRPr="00F15FB3">
              <w:rPr>
                <w:sz w:val="24"/>
                <w:szCs w:val="23"/>
                <w:lang w:val="da-DK"/>
              </w:rPr>
              <w:t>Hærværkssikring</w:t>
            </w:r>
          </w:p>
        </w:tc>
        <w:tc>
          <w:tcPr>
            <w:tcW w:w="1538"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9</w:t>
            </w:r>
          </w:p>
        </w:tc>
        <w:tc>
          <w:tcPr>
            <w:tcW w:w="1539"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8</w:t>
            </w:r>
          </w:p>
        </w:tc>
        <w:tc>
          <w:tcPr>
            <w:tcW w:w="1539"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6</w:t>
            </w:r>
          </w:p>
        </w:tc>
        <w:tc>
          <w:tcPr>
            <w:tcW w:w="1539"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6</w:t>
            </w:r>
          </w:p>
        </w:tc>
        <w:tc>
          <w:tcPr>
            <w:tcW w:w="1539"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8</w:t>
            </w:r>
          </w:p>
        </w:tc>
      </w:tr>
      <w:tr w:rsidR="002946EC" w:rsidRPr="00F15FB3" w:rsidTr="002946EC">
        <w:tc>
          <w:tcPr>
            <w:cnfStyle w:val="001000000000" w:firstRow="0" w:lastRow="0" w:firstColumn="1" w:lastColumn="0" w:oddVBand="0" w:evenVBand="0" w:oddHBand="0" w:evenHBand="0" w:firstRowFirstColumn="0" w:firstRowLastColumn="0" w:lastRowFirstColumn="0" w:lastRowLastColumn="0"/>
            <w:tcW w:w="2160" w:type="dxa"/>
            <w:hideMark/>
          </w:tcPr>
          <w:p w:rsidR="002946EC" w:rsidRPr="00F15FB3" w:rsidRDefault="002946EC" w:rsidP="00AB6B6E">
            <w:pPr>
              <w:pStyle w:val="Ingenafstand"/>
              <w:rPr>
                <w:sz w:val="24"/>
                <w:szCs w:val="23"/>
                <w:lang w:val="da-DK"/>
              </w:rPr>
            </w:pPr>
            <w:r w:rsidRPr="00F15FB3">
              <w:rPr>
                <w:sz w:val="24"/>
                <w:szCs w:val="23"/>
                <w:lang w:val="da-DK"/>
              </w:rPr>
              <w:lastRenderedPageBreak/>
              <w:t>Montering</w:t>
            </w:r>
          </w:p>
        </w:tc>
        <w:tc>
          <w:tcPr>
            <w:tcW w:w="1538" w:type="dxa"/>
            <w:tcBorders>
              <w:top w:val="nil"/>
              <w:left w:val="nil"/>
              <w:bottom w:val="nil"/>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6 (ny pæl)</w:t>
            </w:r>
          </w:p>
        </w:tc>
        <w:tc>
          <w:tcPr>
            <w:tcW w:w="1539" w:type="dxa"/>
            <w:tcBorders>
              <w:top w:val="nil"/>
              <w:left w:val="nil"/>
              <w:bottom w:val="nil"/>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9</w:t>
            </w:r>
          </w:p>
        </w:tc>
        <w:tc>
          <w:tcPr>
            <w:tcW w:w="1539" w:type="dxa"/>
            <w:tcBorders>
              <w:top w:val="nil"/>
              <w:left w:val="nil"/>
              <w:bottom w:val="nil"/>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7</w:t>
            </w:r>
          </w:p>
        </w:tc>
        <w:tc>
          <w:tcPr>
            <w:tcW w:w="1539" w:type="dxa"/>
            <w:tcBorders>
              <w:top w:val="nil"/>
              <w:left w:val="nil"/>
              <w:bottom w:val="nil"/>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6</w:t>
            </w:r>
          </w:p>
        </w:tc>
        <w:tc>
          <w:tcPr>
            <w:tcW w:w="1539" w:type="dxa"/>
            <w:tcBorders>
              <w:top w:val="nil"/>
              <w:left w:val="nil"/>
              <w:bottom w:val="nil"/>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9</w:t>
            </w:r>
          </w:p>
        </w:tc>
      </w:tr>
      <w:tr w:rsidR="00AB6B6E" w:rsidRPr="00F15FB3" w:rsidTr="002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rsidR="002946EC" w:rsidRPr="00F15FB3" w:rsidRDefault="002946EC" w:rsidP="00AB6B6E">
            <w:pPr>
              <w:pStyle w:val="Ingenafstand"/>
              <w:rPr>
                <w:sz w:val="24"/>
                <w:szCs w:val="23"/>
                <w:lang w:val="da-DK"/>
              </w:rPr>
            </w:pPr>
            <w:r w:rsidRPr="00F15FB3">
              <w:rPr>
                <w:sz w:val="24"/>
                <w:szCs w:val="23"/>
                <w:lang w:val="da-DK"/>
              </w:rPr>
              <w:t>Brugervenlighed</w:t>
            </w:r>
          </w:p>
        </w:tc>
        <w:tc>
          <w:tcPr>
            <w:tcW w:w="1538"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6</w:t>
            </w:r>
          </w:p>
        </w:tc>
        <w:tc>
          <w:tcPr>
            <w:tcW w:w="1539"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7</w:t>
            </w:r>
          </w:p>
        </w:tc>
        <w:tc>
          <w:tcPr>
            <w:tcW w:w="1539"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9</w:t>
            </w:r>
          </w:p>
        </w:tc>
        <w:tc>
          <w:tcPr>
            <w:tcW w:w="1539"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7</w:t>
            </w:r>
          </w:p>
        </w:tc>
        <w:tc>
          <w:tcPr>
            <w:tcW w:w="1539"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6</w:t>
            </w:r>
          </w:p>
        </w:tc>
      </w:tr>
      <w:tr w:rsidR="002946EC" w:rsidRPr="00F15FB3" w:rsidTr="002946EC">
        <w:tc>
          <w:tcPr>
            <w:cnfStyle w:val="001000000000" w:firstRow="0" w:lastRow="0" w:firstColumn="1" w:lastColumn="0" w:oddVBand="0" w:evenVBand="0" w:oddHBand="0" w:evenHBand="0" w:firstRowFirstColumn="0" w:firstRowLastColumn="0" w:lastRowFirstColumn="0" w:lastRowLastColumn="0"/>
            <w:tcW w:w="2160" w:type="dxa"/>
          </w:tcPr>
          <w:p w:rsidR="002946EC" w:rsidRPr="00F15FB3" w:rsidRDefault="002946EC" w:rsidP="00AB6B6E">
            <w:pPr>
              <w:pStyle w:val="Ingenafstand"/>
              <w:rPr>
                <w:sz w:val="24"/>
                <w:szCs w:val="23"/>
                <w:lang w:val="da-DK"/>
              </w:rPr>
            </w:pPr>
          </w:p>
        </w:tc>
        <w:tc>
          <w:tcPr>
            <w:tcW w:w="1538" w:type="dxa"/>
            <w:tcBorders>
              <w:top w:val="nil"/>
              <w:left w:val="nil"/>
              <w:bottom w:val="nil"/>
              <w:right w:val="nil"/>
            </w:tcBorders>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r>
      <w:tr w:rsidR="00AB6B6E" w:rsidRPr="00F15FB3" w:rsidTr="002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rsidR="002946EC" w:rsidRPr="00F15FB3" w:rsidRDefault="002946EC" w:rsidP="00AB6B6E">
            <w:pPr>
              <w:pStyle w:val="Ingenafstand"/>
              <w:rPr>
                <w:sz w:val="24"/>
                <w:szCs w:val="23"/>
                <w:lang w:val="da-DK"/>
              </w:rPr>
            </w:pPr>
            <w:r w:rsidRPr="00F15FB3">
              <w:rPr>
                <w:sz w:val="24"/>
                <w:szCs w:val="23"/>
                <w:lang w:val="da-DK"/>
              </w:rPr>
              <w:t>Bløde krav:</w:t>
            </w:r>
          </w:p>
        </w:tc>
        <w:tc>
          <w:tcPr>
            <w:tcW w:w="1538" w:type="dxa"/>
            <w:tcBorders>
              <w:top w:val="nil"/>
              <w:left w:val="nil"/>
              <w:bottom w:val="nil"/>
              <w:right w:val="nil"/>
            </w:tcBorders>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539" w:type="dxa"/>
            <w:tcBorders>
              <w:top w:val="nil"/>
              <w:left w:val="nil"/>
              <w:bottom w:val="nil"/>
              <w:right w:val="nil"/>
            </w:tcBorders>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r>
      <w:tr w:rsidR="002946EC" w:rsidRPr="00F15FB3" w:rsidTr="002946EC">
        <w:tc>
          <w:tcPr>
            <w:cnfStyle w:val="001000000000" w:firstRow="0" w:lastRow="0" w:firstColumn="1" w:lastColumn="0" w:oddVBand="0" w:evenVBand="0" w:oddHBand="0" w:evenHBand="0" w:firstRowFirstColumn="0" w:firstRowLastColumn="0" w:lastRowFirstColumn="0" w:lastRowLastColumn="0"/>
            <w:tcW w:w="2160" w:type="dxa"/>
            <w:hideMark/>
          </w:tcPr>
          <w:p w:rsidR="002946EC" w:rsidRPr="00F15FB3" w:rsidRDefault="002946EC" w:rsidP="00AB6B6E">
            <w:pPr>
              <w:pStyle w:val="Ingenafstand"/>
              <w:rPr>
                <w:sz w:val="24"/>
                <w:szCs w:val="23"/>
                <w:lang w:val="da-DK"/>
              </w:rPr>
            </w:pPr>
            <w:r w:rsidRPr="00F15FB3">
              <w:rPr>
                <w:sz w:val="24"/>
                <w:szCs w:val="23"/>
                <w:lang w:val="da-DK"/>
              </w:rPr>
              <w:t>Form (æstetisk)</w:t>
            </w:r>
          </w:p>
        </w:tc>
        <w:tc>
          <w:tcPr>
            <w:tcW w:w="1538" w:type="dxa"/>
            <w:tcBorders>
              <w:top w:val="nil"/>
              <w:left w:val="nil"/>
              <w:bottom w:val="nil"/>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5</w:t>
            </w:r>
          </w:p>
        </w:tc>
        <w:tc>
          <w:tcPr>
            <w:tcW w:w="1539" w:type="dxa"/>
            <w:tcBorders>
              <w:top w:val="nil"/>
              <w:left w:val="nil"/>
              <w:bottom w:val="nil"/>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8</w:t>
            </w:r>
          </w:p>
        </w:tc>
        <w:tc>
          <w:tcPr>
            <w:tcW w:w="1539" w:type="dxa"/>
            <w:tcBorders>
              <w:top w:val="nil"/>
              <w:left w:val="nil"/>
              <w:bottom w:val="nil"/>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6</w:t>
            </w:r>
          </w:p>
        </w:tc>
        <w:tc>
          <w:tcPr>
            <w:tcW w:w="1539" w:type="dxa"/>
            <w:tcBorders>
              <w:top w:val="nil"/>
              <w:left w:val="nil"/>
              <w:bottom w:val="nil"/>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5</w:t>
            </w:r>
          </w:p>
        </w:tc>
        <w:tc>
          <w:tcPr>
            <w:tcW w:w="1539" w:type="dxa"/>
            <w:tcBorders>
              <w:top w:val="nil"/>
              <w:left w:val="nil"/>
              <w:bottom w:val="nil"/>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7</w:t>
            </w:r>
          </w:p>
        </w:tc>
      </w:tr>
      <w:tr w:rsidR="00AB6B6E" w:rsidRPr="00F15FB3" w:rsidTr="00294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rsidR="002946EC" w:rsidRPr="00F15FB3" w:rsidRDefault="002946EC" w:rsidP="00AB6B6E">
            <w:pPr>
              <w:pStyle w:val="Ingenafstand"/>
              <w:rPr>
                <w:sz w:val="24"/>
                <w:szCs w:val="23"/>
                <w:lang w:val="da-DK"/>
              </w:rPr>
            </w:pPr>
            <w:r w:rsidRPr="00F15FB3">
              <w:rPr>
                <w:sz w:val="24"/>
                <w:szCs w:val="23"/>
                <w:lang w:val="da-DK"/>
              </w:rPr>
              <w:t>Tilpasning til omgivelse</w:t>
            </w:r>
          </w:p>
        </w:tc>
        <w:tc>
          <w:tcPr>
            <w:tcW w:w="1538"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5</w:t>
            </w:r>
          </w:p>
        </w:tc>
        <w:tc>
          <w:tcPr>
            <w:tcW w:w="1539"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8</w:t>
            </w:r>
          </w:p>
        </w:tc>
        <w:tc>
          <w:tcPr>
            <w:tcW w:w="1539"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6</w:t>
            </w:r>
          </w:p>
        </w:tc>
        <w:tc>
          <w:tcPr>
            <w:tcW w:w="1539"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5</w:t>
            </w:r>
          </w:p>
        </w:tc>
        <w:tc>
          <w:tcPr>
            <w:tcW w:w="1539" w:type="dxa"/>
            <w:tcBorders>
              <w:top w:val="nil"/>
              <w:left w:val="nil"/>
              <w:bottom w:val="nil"/>
              <w:right w:val="nil"/>
            </w:tcBorders>
            <w:hideMark/>
          </w:tcPr>
          <w:p w:rsidR="002946EC" w:rsidRPr="00F15FB3" w:rsidRDefault="002946EC"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7</w:t>
            </w:r>
          </w:p>
        </w:tc>
      </w:tr>
      <w:tr w:rsidR="002946EC" w:rsidRPr="00F15FB3" w:rsidTr="002946EC">
        <w:tc>
          <w:tcPr>
            <w:cnfStyle w:val="001000000000" w:firstRow="0" w:lastRow="0" w:firstColumn="1" w:lastColumn="0" w:oddVBand="0" w:evenVBand="0" w:oddHBand="0" w:evenHBand="0" w:firstRowFirstColumn="0" w:firstRowLastColumn="0" w:lastRowFirstColumn="0" w:lastRowLastColumn="0"/>
            <w:tcW w:w="2160" w:type="dxa"/>
            <w:hideMark/>
          </w:tcPr>
          <w:p w:rsidR="002946EC" w:rsidRPr="00F15FB3" w:rsidRDefault="002946EC" w:rsidP="00AB6B6E">
            <w:pPr>
              <w:pStyle w:val="Ingenafstand"/>
              <w:rPr>
                <w:sz w:val="24"/>
                <w:szCs w:val="23"/>
                <w:lang w:val="da-DK"/>
              </w:rPr>
            </w:pPr>
            <w:r w:rsidRPr="00F15FB3">
              <w:rPr>
                <w:sz w:val="24"/>
                <w:szCs w:val="23"/>
                <w:lang w:val="da-DK"/>
              </w:rPr>
              <w:t>Point i alt:</w:t>
            </w:r>
          </w:p>
        </w:tc>
        <w:tc>
          <w:tcPr>
            <w:tcW w:w="1538" w:type="dxa"/>
            <w:tcBorders>
              <w:top w:val="nil"/>
              <w:left w:val="nil"/>
              <w:bottom w:val="single" w:sz="18" w:space="0" w:color="auto"/>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31</w:t>
            </w:r>
          </w:p>
        </w:tc>
        <w:tc>
          <w:tcPr>
            <w:tcW w:w="1539" w:type="dxa"/>
            <w:tcBorders>
              <w:top w:val="nil"/>
              <w:left w:val="nil"/>
              <w:bottom w:val="single" w:sz="18" w:space="0" w:color="auto"/>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highlight w:val="yellow"/>
                <w:lang w:val="da-DK"/>
              </w:rPr>
              <w:t>40</w:t>
            </w:r>
          </w:p>
        </w:tc>
        <w:tc>
          <w:tcPr>
            <w:tcW w:w="1539" w:type="dxa"/>
            <w:tcBorders>
              <w:top w:val="nil"/>
              <w:left w:val="nil"/>
              <w:bottom w:val="single" w:sz="18" w:space="0" w:color="auto"/>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35</w:t>
            </w:r>
          </w:p>
        </w:tc>
        <w:tc>
          <w:tcPr>
            <w:tcW w:w="1539" w:type="dxa"/>
            <w:tcBorders>
              <w:top w:val="nil"/>
              <w:left w:val="nil"/>
              <w:bottom w:val="single" w:sz="18" w:space="0" w:color="auto"/>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29</w:t>
            </w:r>
          </w:p>
        </w:tc>
        <w:tc>
          <w:tcPr>
            <w:tcW w:w="1539" w:type="dxa"/>
            <w:tcBorders>
              <w:top w:val="nil"/>
              <w:left w:val="nil"/>
              <w:bottom w:val="single" w:sz="18" w:space="0" w:color="auto"/>
              <w:right w:val="nil"/>
            </w:tcBorders>
            <w:hideMark/>
          </w:tcPr>
          <w:p w:rsidR="002946EC" w:rsidRPr="00F15FB3" w:rsidRDefault="002946EC"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highlight w:val="yellow"/>
                <w:lang w:val="da-DK"/>
              </w:rPr>
              <w:t>37</w:t>
            </w:r>
          </w:p>
        </w:tc>
      </w:tr>
    </w:tbl>
    <w:p w:rsidR="002946EC" w:rsidRPr="00F15FB3" w:rsidRDefault="002946EC" w:rsidP="002946EC">
      <w:pPr>
        <w:pStyle w:val="Ingenafstand"/>
        <w:spacing w:line="360" w:lineRule="auto"/>
        <w:jc w:val="both"/>
        <w:rPr>
          <w:rStyle w:val="Strk"/>
          <w:b w:val="0"/>
          <w:sz w:val="24"/>
          <w:szCs w:val="23"/>
          <w:lang w:val="da-DK"/>
        </w:rPr>
      </w:pPr>
      <w:r w:rsidRPr="00F15FB3">
        <w:rPr>
          <w:rStyle w:val="Strk"/>
          <w:b w:val="0"/>
          <w:sz w:val="24"/>
          <w:szCs w:val="23"/>
          <w:lang w:val="da-DK"/>
        </w:rPr>
        <w:t xml:space="preserve">De 5 forskellige skitser bliver indsat i et skema, hvor der er opstillet, hvilke krav som er mere eller mindre vigtige for produktet. Der skal ikke kun tage stilling til produktets billede udadtil, men også formens betydning for produktets funktioner. Det har været vigtigt i uformningen af de forskellige skitser at få dem tilpasset til omgivelserne, derfor er dette punkt også taget i betrækning, ved udvælgelsen af det endelige skitseforslag. </w:t>
      </w:r>
    </w:p>
    <w:p w:rsidR="002946EC" w:rsidRPr="00F15FB3" w:rsidRDefault="00AB6B6E" w:rsidP="002946EC">
      <w:pPr>
        <w:pStyle w:val="Ingenafstand"/>
        <w:spacing w:line="360" w:lineRule="auto"/>
        <w:jc w:val="both"/>
        <w:rPr>
          <w:rStyle w:val="Strk"/>
          <w:b w:val="0"/>
          <w:sz w:val="24"/>
          <w:szCs w:val="23"/>
          <w:lang w:val="da-DK"/>
        </w:rPr>
      </w:pPr>
      <w:r w:rsidRPr="00F15FB3">
        <w:rPr>
          <w:rStyle w:val="Strk"/>
          <w:b w:val="0"/>
          <w:sz w:val="24"/>
          <w:szCs w:val="23"/>
          <w:lang w:val="da-DK"/>
        </w:rPr>
        <w:t xml:space="preserve">   </w:t>
      </w:r>
      <w:r w:rsidR="002946EC" w:rsidRPr="00F15FB3">
        <w:rPr>
          <w:rStyle w:val="Strk"/>
          <w:b w:val="0"/>
          <w:sz w:val="24"/>
          <w:szCs w:val="23"/>
          <w:lang w:val="da-DK"/>
        </w:rPr>
        <w:t>Der gives point 1-10 (10 for den bedste løsning)</w:t>
      </w:r>
    </w:p>
    <w:p w:rsidR="00AB6B6E" w:rsidRPr="00F15FB3" w:rsidRDefault="00AB6B6E" w:rsidP="00AB6B6E">
      <w:pPr>
        <w:pStyle w:val="Ingenafstand"/>
        <w:spacing w:line="360" w:lineRule="auto"/>
        <w:jc w:val="both"/>
        <w:rPr>
          <w:rStyle w:val="Strk"/>
          <w:b w:val="0"/>
          <w:sz w:val="24"/>
          <w:szCs w:val="23"/>
          <w:lang w:val="da-DK"/>
        </w:rPr>
      </w:pPr>
    </w:p>
    <w:p w:rsidR="00AB6B6E" w:rsidRPr="00F15FB3" w:rsidRDefault="00AB6B6E" w:rsidP="00AB6B6E">
      <w:pPr>
        <w:pStyle w:val="Ingenafstand"/>
        <w:spacing w:line="360" w:lineRule="auto"/>
        <w:jc w:val="both"/>
        <w:rPr>
          <w:rStyle w:val="Strk"/>
          <w:b w:val="0"/>
          <w:sz w:val="24"/>
          <w:szCs w:val="23"/>
          <w:lang w:val="da-DK"/>
        </w:rPr>
      </w:pPr>
      <w:r w:rsidRPr="00F15FB3">
        <w:rPr>
          <w:rStyle w:val="Strk"/>
          <w:b w:val="0"/>
          <w:sz w:val="24"/>
          <w:szCs w:val="23"/>
          <w:lang w:val="da-DK"/>
        </w:rPr>
        <w:t xml:space="preserve">Der vælges at arbejde med skitse nr. 2 og nr. 5. begge skitser har nogle linjer, som der ønskes at videreføre, som en del af det færdige produkt.  </w:t>
      </w:r>
    </w:p>
    <w:p w:rsidR="00AB6B6E" w:rsidRPr="00F15FB3" w:rsidRDefault="00AB6B6E" w:rsidP="00AB6B6E">
      <w:pPr>
        <w:pStyle w:val="Overskrift4"/>
        <w:rPr>
          <w:rStyle w:val="Strk"/>
          <w:b w:val="0"/>
          <w:sz w:val="24"/>
          <w:szCs w:val="23"/>
          <w:vertAlign w:val="superscript"/>
          <w:lang w:val="da-DK"/>
        </w:rPr>
      </w:pPr>
      <w:r w:rsidRPr="00F15FB3">
        <w:rPr>
          <w:rStyle w:val="Strk"/>
          <w:b w:val="0"/>
          <w:sz w:val="24"/>
          <w:szCs w:val="23"/>
          <w:lang w:val="da-DK"/>
        </w:rPr>
        <w:t>Skitsefase 2</w:t>
      </w:r>
      <w:r w:rsidR="001D71B4">
        <w:rPr>
          <w:rStyle w:val="Strk"/>
          <w:b w:val="0"/>
          <w:sz w:val="24"/>
          <w:szCs w:val="23"/>
          <w:vertAlign w:val="superscript"/>
          <w:lang w:val="da-DK"/>
        </w:rPr>
        <w:t>Elev 2</w:t>
      </w:r>
    </w:p>
    <w:p w:rsidR="00AB6B6E" w:rsidRPr="00F15FB3" w:rsidRDefault="00AB6B6E" w:rsidP="00AB6B6E">
      <w:pPr>
        <w:pStyle w:val="Ingenafstand"/>
        <w:spacing w:line="360" w:lineRule="auto"/>
        <w:jc w:val="both"/>
        <w:rPr>
          <w:b/>
          <w:sz w:val="24"/>
          <w:szCs w:val="23"/>
          <w:lang w:val="da-DK"/>
        </w:rPr>
      </w:pPr>
      <w:r w:rsidRPr="00F15FB3">
        <w:rPr>
          <w:rStyle w:val="Strk"/>
          <w:b w:val="0"/>
          <w:sz w:val="24"/>
          <w:szCs w:val="23"/>
          <w:lang w:val="da-DK"/>
        </w:rPr>
        <w:t xml:space="preserve">Der skal nu arbejdes videre med de to udvalgte produkt forslag, hvor designet fra dem begge bliver kombineret. </w:t>
      </w:r>
    </w:p>
    <w:p w:rsidR="00AB6B6E" w:rsidRPr="00F15FB3" w:rsidRDefault="00AB6B6E" w:rsidP="00AB6B6E">
      <w:pPr>
        <w:pStyle w:val="Overskrift5"/>
        <w:rPr>
          <w:sz w:val="24"/>
          <w:szCs w:val="23"/>
          <w:vertAlign w:val="superscript"/>
          <w:lang w:val="da-DK"/>
        </w:rPr>
      </w:pPr>
      <w:r w:rsidRPr="00F15FB3">
        <w:rPr>
          <w:sz w:val="24"/>
          <w:szCs w:val="23"/>
          <w:lang w:val="da-DK"/>
        </w:rPr>
        <w:t>Videreudvikling af skitser fra skitsefase 1</w:t>
      </w:r>
    </w:p>
    <w:p w:rsidR="00AB6B6E" w:rsidRPr="00F15FB3" w:rsidRDefault="00AB6B6E" w:rsidP="00482BD0">
      <w:pPr>
        <w:jc w:val="center"/>
        <w:rPr>
          <w:sz w:val="24"/>
          <w:szCs w:val="23"/>
          <w:lang w:val="da-DK"/>
        </w:rPr>
      </w:pPr>
      <w:r w:rsidRPr="00F15FB3">
        <w:rPr>
          <w:b/>
          <w:noProof/>
          <w:sz w:val="24"/>
          <w:szCs w:val="23"/>
          <w:lang w:val="da-DK" w:eastAsia="da-DK" w:bidi="ar-SA"/>
        </w:rPr>
        <w:lastRenderedPageBreak/>
        <w:drawing>
          <wp:inline distT="0" distB="0" distL="0" distR="0">
            <wp:extent cx="4690745" cy="5815965"/>
            <wp:effectExtent l="0" t="0" r="0" b="0"/>
            <wp:docPr id="14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0745" cy="5815965"/>
                    </a:xfrm>
                    <a:prstGeom prst="rect">
                      <a:avLst/>
                    </a:prstGeom>
                    <a:noFill/>
                    <a:ln w="9525">
                      <a:noFill/>
                      <a:miter lim="800000"/>
                      <a:headEnd/>
                      <a:tailEnd/>
                    </a:ln>
                  </pic:spPr>
                </pic:pic>
              </a:graphicData>
            </a:graphic>
          </wp:inline>
        </w:drawing>
      </w:r>
    </w:p>
    <w:p w:rsidR="00AB6B6E" w:rsidRPr="00F15FB3" w:rsidRDefault="00AB6B6E" w:rsidP="00AB6B6E">
      <w:pPr>
        <w:pStyle w:val="Ingenafstand"/>
        <w:spacing w:line="360" w:lineRule="auto"/>
        <w:jc w:val="both"/>
        <w:rPr>
          <w:rStyle w:val="Strk"/>
          <w:b w:val="0"/>
          <w:sz w:val="24"/>
          <w:szCs w:val="23"/>
          <w:lang w:val="da-DK"/>
        </w:rPr>
      </w:pPr>
      <w:r w:rsidRPr="00F15FB3">
        <w:rPr>
          <w:rStyle w:val="Strk"/>
          <w:b w:val="0"/>
          <w:sz w:val="24"/>
          <w:szCs w:val="23"/>
          <w:lang w:val="da-DK"/>
        </w:rPr>
        <w:t xml:space="preserve">Med de to tidligere valgte skitser som inspiration er der blevet lavet 5 nye. Ud af de fem nye forslag bliver der valgt en endelig skitse, som der skal arbejdes videre med. Ligesom i skitsefase 1, så skal den nye skitse udvælges på samme måde ved at de skal modtage point afhængig af hvor godt at forslagene opfylder de bløde og hårde krav. </w:t>
      </w:r>
    </w:p>
    <w:p w:rsidR="00AB6B6E" w:rsidRPr="00F15FB3" w:rsidRDefault="00AB6B6E" w:rsidP="00AB6B6E">
      <w:pPr>
        <w:pStyle w:val="Ingenafstand"/>
        <w:spacing w:line="360" w:lineRule="auto"/>
        <w:jc w:val="both"/>
        <w:rPr>
          <w:rStyle w:val="Strk"/>
          <w:b w:val="0"/>
          <w:sz w:val="24"/>
          <w:szCs w:val="23"/>
          <w:lang w:val="da-DK"/>
        </w:rPr>
      </w:pPr>
      <w:r w:rsidRPr="00F15FB3">
        <w:rPr>
          <w:rStyle w:val="Strk"/>
          <w:b w:val="0"/>
          <w:sz w:val="24"/>
          <w:szCs w:val="23"/>
          <w:lang w:val="da-DK"/>
        </w:rPr>
        <w:t xml:space="preserve">   Fælles for alle forslagene er at der er forsøgt at lave en sammenhæng mellem skiltets pæl og bus skærmen, dette var også en af grundene til at de to forslag i skitsefase 1 blev udvalgt.  </w:t>
      </w:r>
    </w:p>
    <w:p w:rsidR="00AB6B6E" w:rsidRPr="00F15FB3" w:rsidRDefault="00AB6B6E" w:rsidP="00AB6B6E">
      <w:pPr>
        <w:pStyle w:val="Ingenafstand"/>
        <w:spacing w:line="360" w:lineRule="auto"/>
        <w:jc w:val="both"/>
        <w:rPr>
          <w:rStyle w:val="Strk"/>
          <w:b w:val="0"/>
          <w:sz w:val="24"/>
          <w:szCs w:val="23"/>
          <w:lang w:val="da-DK"/>
        </w:rPr>
      </w:pPr>
      <w:r w:rsidRPr="00F15FB3">
        <w:rPr>
          <w:rStyle w:val="Strk"/>
          <w:b w:val="0"/>
          <w:sz w:val="24"/>
          <w:szCs w:val="23"/>
          <w:lang w:val="da-DK"/>
        </w:rPr>
        <w:t xml:space="preserve">   Kravene, som var opstillet i skitsefase 1, bliver på samme måde benyttet til at udvælge det endelige skitseforslag. Der bliver på samme måde valgt at vægte brugervenlighed højt, da den skal kunne </w:t>
      </w:r>
      <w:r w:rsidRPr="00F15FB3">
        <w:rPr>
          <w:rStyle w:val="Strk"/>
          <w:b w:val="0"/>
          <w:sz w:val="24"/>
          <w:szCs w:val="23"/>
          <w:lang w:val="da-DK"/>
        </w:rPr>
        <w:lastRenderedPageBreak/>
        <w:t xml:space="preserve">benyttes af bruger i alle aldre lige fra børn 9 års alderen til ældre på 90 år der er derfor meget vigtigt at den endelige skitse opfylder lige netop dette krav. </w:t>
      </w:r>
    </w:p>
    <w:tbl>
      <w:tblPr>
        <w:tblStyle w:val="Mediumskygge2-fremhvningsfarve5"/>
        <w:tblpPr w:leftFromText="141" w:rightFromText="141" w:vertAnchor="text" w:horzAnchor="margin" w:tblpY="80"/>
        <w:tblW w:w="0" w:type="auto"/>
        <w:tblLook w:val="04A0" w:firstRow="1" w:lastRow="0" w:firstColumn="1" w:lastColumn="0" w:noHBand="0" w:noVBand="1"/>
      </w:tblPr>
      <w:tblGrid>
        <w:gridCol w:w="2604"/>
        <w:gridCol w:w="1418"/>
        <w:gridCol w:w="1404"/>
        <w:gridCol w:w="1404"/>
        <w:gridCol w:w="1404"/>
        <w:gridCol w:w="1404"/>
      </w:tblGrid>
      <w:tr w:rsidR="00AB6B6E" w:rsidRPr="00F15FB3" w:rsidTr="003C73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0" w:type="dxa"/>
          </w:tcPr>
          <w:p w:rsidR="00AB6B6E" w:rsidRPr="00F15FB3" w:rsidRDefault="00062CCE" w:rsidP="00AB6B6E">
            <w:pPr>
              <w:pStyle w:val="Ingenafstand"/>
              <w:rPr>
                <w:sz w:val="24"/>
                <w:szCs w:val="23"/>
                <w:lang w:val="da-DK"/>
              </w:rPr>
            </w:pPr>
            <w:r>
              <w:rPr>
                <w:noProof/>
                <w:sz w:val="24"/>
                <w:szCs w:val="23"/>
                <w:lang w:val="da-DK" w:bidi="ar-SA"/>
              </w:rPr>
              <mc:AlternateContent>
                <mc:Choice Requires="wps">
                  <w:drawing>
                    <wp:anchor distT="4294967294" distB="4294967294" distL="114300" distR="114300" simplePos="0" relativeHeight="251723776" behindDoc="0" locked="0" layoutInCell="1" allowOverlap="1">
                      <wp:simplePos x="0" y="0"/>
                      <wp:positionH relativeFrom="column">
                        <wp:posOffset>461010</wp:posOffset>
                      </wp:positionH>
                      <wp:positionV relativeFrom="paragraph">
                        <wp:posOffset>92709</wp:posOffset>
                      </wp:positionV>
                      <wp:extent cx="276225" cy="0"/>
                      <wp:effectExtent l="0" t="76200" r="0" b="76200"/>
                      <wp:wrapNone/>
                      <wp:docPr id="19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6B7FE" id="AutoShape 14" o:spid="_x0000_s1026" type="#_x0000_t32" style="position:absolute;margin-left:36.3pt;margin-top:7.3pt;width:21.75pt;height:0;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" strokecolor="white [3212]">
                      <v:stroke endarrow="block"/>
                    </v:shape>
                  </w:pict>
                </mc:Fallback>
              </mc:AlternateContent>
            </w:r>
            <w:r w:rsidR="00AB6B6E" w:rsidRPr="00F15FB3">
              <w:rPr>
                <w:sz w:val="24"/>
                <w:szCs w:val="23"/>
                <w:lang w:val="da-DK"/>
              </w:rPr>
              <w:t>Skitse</w:t>
            </w:r>
          </w:p>
          <w:p w:rsidR="00AB6B6E" w:rsidRPr="00F15FB3" w:rsidRDefault="00AB6B6E" w:rsidP="00AB6B6E">
            <w:pPr>
              <w:pStyle w:val="Ingenafstand"/>
              <w:rPr>
                <w:sz w:val="24"/>
                <w:szCs w:val="23"/>
                <w:lang w:val="da-DK"/>
              </w:rPr>
            </w:pPr>
            <w:r w:rsidRPr="00F15FB3">
              <w:rPr>
                <w:sz w:val="24"/>
                <w:szCs w:val="23"/>
                <w:lang w:val="da-DK"/>
              </w:rPr>
              <w:t>Krav</w:t>
            </w:r>
          </w:p>
          <w:p w:rsidR="00AB6B6E" w:rsidRPr="00F15FB3" w:rsidRDefault="00062CCE" w:rsidP="00AB6B6E">
            <w:pPr>
              <w:pStyle w:val="Ingenafstand"/>
              <w:rPr>
                <w:sz w:val="24"/>
                <w:szCs w:val="23"/>
                <w:lang w:val="da-DK"/>
              </w:rPr>
            </w:pPr>
            <w:r>
              <w:rPr>
                <w:noProof/>
                <w:sz w:val="24"/>
                <w:szCs w:val="23"/>
                <w:lang w:val="da-DK" w:bidi="ar-SA"/>
              </w:rPr>
              <mc:AlternateContent>
                <mc:Choice Requires="wps">
                  <w:drawing>
                    <wp:anchor distT="0" distB="0" distL="114298" distR="114298" simplePos="0" relativeHeight="251724800" behindDoc="0" locked="0" layoutInCell="1" allowOverlap="1">
                      <wp:simplePos x="0" y="0"/>
                      <wp:positionH relativeFrom="column">
                        <wp:posOffset>146684</wp:posOffset>
                      </wp:positionH>
                      <wp:positionV relativeFrom="paragraph">
                        <wp:posOffset>8255</wp:posOffset>
                      </wp:positionV>
                      <wp:extent cx="0" cy="123825"/>
                      <wp:effectExtent l="76200" t="0" r="38100" b="28575"/>
                      <wp:wrapNone/>
                      <wp:docPr id="19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B028A" id="AutoShape 15" o:spid="_x0000_s1026" type="#_x0000_t32" style="position:absolute;margin-left:11.55pt;margin-top:.65pt;width:0;height:9.75pt;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" strokecolor="white [3212]">
                      <v:stroke endarrow="block"/>
                    </v:shape>
                  </w:pict>
                </mc:Fallback>
              </mc:AlternateContent>
            </w:r>
          </w:p>
        </w:tc>
        <w:tc>
          <w:tcPr>
            <w:tcW w:w="1450" w:type="dxa"/>
          </w:tcPr>
          <w:p w:rsidR="00AB6B6E" w:rsidRPr="00F15FB3" w:rsidRDefault="00AB6B6E" w:rsidP="00AB6B6E">
            <w:pPr>
              <w:pStyle w:val="Ingenafstand"/>
              <w:cnfStyle w:val="100000000000" w:firstRow="1"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1.</w:t>
            </w:r>
          </w:p>
        </w:tc>
        <w:tc>
          <w:tcPr>
            <w:tcW w:w="1436" w:type="dxa"/>
          </w:tcPr>
          <w:p w:rsidR="00AB6B6E" w:rsidRPr="00F15FB3" w:rsidRDefault="00AB6B6E" w:rsidP="00AB6B6E">
            <w:pPr>
              <w:pStyle w:val="Ingenafstand"/>
              <w:cnfStyle w:val="100000000000" w:firstRow="1"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2.</w:t>
            </w:r>
          </w:p>
        </w:tc>
        <w:tc>
          <w:tcPr>
            <w:tcW w:w="1436" w:type="dxa"/>
          </w:tcPr>
          <w:p w:rsidR="00AB6B6E" w:rsidRPr="00F15FB3" w:rsidRDefault="00AB6B6E" w:rsidP="00AB6B6E">
            <w:pPr>
              <w:pStyle w:val="Ingenafstand"/>
              <w:cnfStyle w:val="100000000000" w:firstRow="1"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3.</w:t>
            </w:r>
          </w:p>
        </w:tc>
        <w:tc>
          <w:tcPr>
            <w:tcW w:w="1436" w:type="dxa"/>
          </w:tcPr>
          <w:p w:rsidR="00AB6B6E" w:rsidRPr="00F15FB3" w:rsidRDefault="00AB6B6E" w:rsidP="00AB6B6E">
            <w:pPr>
              <w:pStyle w:val="Ingenafstand"/>
              <w:cnfStyle w:val="100000000000" w:firstRow="1"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4.</w:t>
            </w:r>
          </w:p>
        </w:tc>
        <w:tc>
          <w:tcPr>
            <w:tcW w:w="1436" w:type="dxa"/>
          </w:tcPr>
          <w:p w:rsidR="00AB6B6E" w:rsidRPr="00F15FB3" w:rsidRDefault="00AB6B6E" w:rsidP="00AB6B6E">
            <w:pPr>
              <w:pStyle w:val="Ingenafstand"/>
              <w:cnfStyle w:val="100000000000" w:firstRow="1"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5.</w:t>
            </w:r>
          </w:p>
        </w:tc>
      </w:tr>
      <w:tr w:rsidR="00AB6B6E" w:rsidRPr="00F15FB3" w:rsidTr="003C7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B6B6E" w:rsidRPr="00F15FB3" w:rsidRDefault="00AB6B6E" w:rsidP="00AB6B6E">
            <w:pPr>
              <w:pStyle w:val="Ingenafstand"/>
              <w:rPr>
                <w:sz w:val="24"/>
                <w:szCs w:val="23"/>
                <w:lang w:val="da-DK"/>
              </w:rPr>
            </w:pPr>
            <w:r w:rsidRPr="00F15FB3">
              <w:rPr>
                <w:sz w:val="24"/>
                <w:szCs w:val="23"/>
                <w:lang w:val="da-DK"/>
              </w:rPr>
              <w:t>Hårde krav:</w:t>
            </w:r>
          </w:p>
        </w:tc>
        <w:tc>
          <w:tcPr>
            <w:tcW w:w="1450"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r>
      <w:tr w:rsidR="00AB6B6E" w:rsidRPr="00F15FB3" w:rsidTr="003C73DF">
        <w:tc>
          <w:tcPr>
            <w:cnfStyle w:val="001000000000" w:firstRow="0" w:lastRow="0" w:firstColumn="1" w:lastColumn="0" w:oddVBand="0" w:evenVBand="0" w:oddHBand="0" w:evenHBand="0" w:firstRowFirstColumn="0" w:firstRowLastColumn="0" w:lastRowFirstColumn="0" w:lastRowLastColumn="0"/>
            <w:tcW w:w="2660" w:type="dxa"/>
          </w:tcPr>
          <w:p w:rsidR="00AB6B6E" w:rsidRPr="00F15FB3" w:rsidRDefault="00AB6B6E" w:rsidP="00AB6B6E">
            <w:pPr>
              <w:pStyle w:val="Ingenafstand"/>
              <w:rPr>
                <w:sz w:val="24"/>
                <w:szCs w:val="23"/>
                <w:lang w:val="da-DK"/>
              </w:rPr>
            </w:pPr>
            <w:r w:rsidRPr="00F15FB3">
              <w:rPr>
                <w:sz w:val="24"/>
                <w:szCs w:val="23"/>
                <w:lang w:val="da-DK"/>
              </w:rPr>
              <w:t>Holdbarhed</w:t>
            </w:r>
          </w:p>
        </w:tc>
        <w:tc>
          <w:tcPr>
            <w:tcW w:w="1450"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r>
      <w:tr w:rsidR="00AB6B6E" w:rsidRPr="00F15FB3" w:rsidTr="003C7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B6B6E" w:rsidRPr="00F15FB3" w:rsidRDefault="00AB6B6E" w:rsidP="00AB6B6E">
            <w:pPr>
              <w:pStyle w:val="Ingenafstand"/>
              <w:rPr>
                <w:sz w:val="24"/>
                <w:szCs w:val="23"/>
                <w:lang w:val="da-DK"/>
              </w:rPr>
            </w:pPr>
            <w:r w:rsidRPr="00F15FB3">
              <w:rPr>
                <w:sz w:val="24"/>
                <w:szCs w:val="23"/>
                <w:lang w:val="da-DK"/>
              </w:rPr>
              <w:t>Hærværkssikring</w:t>
            </w:r>
          </w:p>
        </w:tc>
        <w:tc>
          <w:tcPr>
            <w:tcW w:w="1450"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7</w:t>
            </w: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7</w:t>
            </w: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5</w:t>
            </w: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8</w:t>
            </w: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7</w:t>
            </w:r>
          </w:p>
        </w:tc>
      </w:tr>
      <w:tr w:rsidR="00AB6B6E" w:rsidRPr="00F15FB3" w:rsidTr="003C73DF">
        <w:tc>
          <w:tcPr>
            <w:cnfStyle w:val="001000000000" w:firstRow="0" w:lastRow="0" w:firstColumn="1" w:lastColumn="0" w:oddVBand="0" w:evenVBand="0" w:oddHBand="0" w:evenHBand="0" w:firstRowFirstColumn="0" w:firstRowLastColumn="0" w:lastRowFirstColumn="0" w:lastRowLastColumn="0"/>
            <w:tcW w:w="2660" w:type="dxa"/>
          </w:tcPr>
          <w:p w:rsidR="00AB6B6E" w:rsidRPr="00F15FB3" w:rsidRDefault="00AB6B6E" w:rsidP="00AB6B6E">
            <w:pPr>
              <w:pStyle w:val="Ingenafstand"/>
              <w:rPr>
                <w:sz w:val="24"/>
                <w:szCs w:val="23"/>
                <w:lang w:val="da-DK"/>
              </w:rPr>
            </w:pPr>
            <w:r w:rsidRPr="00F15FB3">
              <w:rPr>
                <w:sz w:val="24"/>
                <w:szCs w:val="23"/>
                <w:lang w:val="da-DK"/>
              </w:rPr>
              <w:t>Montering</w:t>
            </w:r>
          </w:p>
        </w:tc>
        <w:tc>
          <w:tcPr>
            <w:tcW w:w="1450"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7</w:t>
            </w: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8</w:t>
            </w: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8</w:t>
            </w: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7</w:t>
            </w: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7</w:t>
            </w:r>
          </w:p>
        </w:tc>
      </w:tr>
      <w:tr w:rsidR="00AB6B6E" w:rsidRPr="00F15FB3" w:rsidTr="003C7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B6B6E" w:rsidRPr="00F15FB3" w:rsidRDefault="00AB6B6E" w:rsidP="00AB6B6E">
            <w:pPr>
              <w:pStyle w:val="Ingenafstand"/>
              <w:rPr>
                <w:sz w:val="24"/>
                <w:szCs w:val="23"/>
                <w:lang w:val="da-DK"/>
              </w:rPr>
            </w:pPr>
            <w:r w:rsidRPr="00F15FB3">
              <w:rPr>
                <w:sz w:val="24"/>
                <w:szCs w:val="23"/>
                <w:lang w:val="da-DK"/>
              </w:rPr>
              <w:t>Brugervenlighed</w:t>
            </w:r>
          </w:p>
        </w:tc>
        <w:tc>
          <w:tcPr>
            <w:tcW w:w="1450"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8</w:t>
            </w: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10</w:t>
            </w: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7</w:t>
            </w: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7</w:t>
            </w: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6</w:t>
            </w:r>
          </w:p>
        </w:tc>
      </w:tr>
      <w:tr w:rsidR="00AB6B6E" w:rsidRPr="00F15FB3" w:rsidTr="003C73DF">
        <w:tc>
          <w:tcPr>
            <w:cnfStyle w:val="001000000000" w:firstRow="0" w:lastRow="0" w:firstColumn="1" w:lastColumn="0" w:oddVBand="0" w:evenVBand="0" w:oddHBand="0" w:evenHBand="0" w:firstRowFirstColumn="0" w:firstRowLastColumn="0" w:lastRowFirstColumn="0" w:lastRowLastColumn="0"/>
            <w:tcW w:w="2660" w:type="dxa"/>
          </w:tcPr>
          <w:p w:rsidR="00AB6B6E" w:rsidRPr="00F15FB3" w:rsidRDefault="00AB6B6E" w:rsidP="00AB6B6E">
            <w:pPr>
              <w:pStyle w:val="Ingenafstand"/>
              <w:rPr>
                <w:sz w:val="24"/>
                <w:szCs w:val="23"/>
                <w:lang w:val="da-DK"/>
              </w:rPr>
            </w:pPr>
          </w:p>
        </w:tc>
        <w:tc>
          <w:tcPr>
            <w:tcW w:w="1450"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r>
      <w:tr w:rsidR="00AB6B6E" w:rsidRPr="00F15FB3" w:rsidTr="003C7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B6B6E" w:rsidRPr="00F15FB3" w:rsidRDefault="00AB6B6E" w:rsidP="00AB6B6E">
            <w:pPr>
              <w:pStyle w:val="Ingenafstand"/>
              <w:rPr>
                <w:sz w:val="24"/>
                <w:szCs w:val="23"/>
                <w:lang w:val="da-DK"/>
              </w:rPr>
            </w:pPr>
            <w:r w:rsidRPr="00F15FB3">
              <w:rPr>
                <w:sz w:val="24"/>
                <w:szCs w:val="23"/>
                <w:lang w:val="da-DK"/>
              </w:rPr>
              <w:t>Bløde krav:</w:t>
            </w:r>
          </w:p>
        </w:tc>
        <w:tc>
          <w:tcPr>
            <w:tcW w:w="1450"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r>
      <w:tr w:rsidR="00AB6B6E" w:rsidRPr="00F15FB3" w:rsidTr="003C73DF">
        <w:tc>
          <w:tcPr>
            <w:cnfStyle w:val="001000000000" w:firstRow="0" w:lastRow="0" w:firstColumn="1" w:lastColumn="0" w:oddVBand="0" w:evenVBand="0" w:oddHBand="0" w:evenHBand="0" w:firstRowFirstColumn="0" w:firstRowLastColumn="0" w:lastRowFirstColumn="0" w:lastRowLastColumn="0"/>
            <w:tcW w:w="2660" w:type="dxa"/>
          </w:tcPr>
          <w:p w:rsidR="00AB6B6E" w:rsidRPr="00F15FB3" w:rsidRDefault="00AB6B6E" w:rsidP="00AB6B6E">
            <w:pPr>
              <w:pStyle w:val="Ingenafstand"/>
              <w:rPr>
                <w:sz w:val="24"/>
                <w:szCs w:val="23"/>
                <w:lang w:val="da-DK"/>
              </w:rPr>
            </w:pPr>
            <w:r w:rsidRPr="00F15FB3">
              <w:rPr>
                <w:sz w:val="24"/>
                <w:szCs w:val="23"/>
                <w:lang w:val="da-DK"/>
              </w:rPr>
              <w:t>Form (æstetisk)</w:t>
            </w:r>
          </w:p>
        </w:tc>
        <w:tc>
          <w:tcPr>
            <w:tcW w:w="1450"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5</w:t>
            </w: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6</w:t>
            </w: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4</w:t>
            </w: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9</w:t>
            </w: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5</w:t>
            </w:r>
          </w:p>
        </w:tc>
      </w:tr>
      <w:tr w:rsidR="00AB6B6E" w:rsidRPr="00F15FB3" w:rsidTr="003C7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B6B6E" w:rsidRPr="00F15FB3" w:rsidRDefault="00AB6B6E" w:rsidP="00AB6B6E">
            <w:pPr>
              <w:pStyle w:val="Ingenafstand"/>
              <w:rPr>
                <w:sz w:val="24"/>
                <w:szCs w:val="23"/>
                <w:lang w:val="da-DK"/>
              </w:rPr>
            </w:pPr>
            <w:r w:rsidRPr="00F15FB3">
              <w:rPr>
                <w:sz w:val="24"/>
                <w:szCs w:val="23"/>
                <w:lang w:val="da-DK"/>
              </w:rPr>
              <w:t>Tilpasning til omgivelser</w:t>
            </w:r>
          </w:p>
        </w:tc>
        <w:tc>
          <w:tcPr>
            <w:tcW w:w="1450"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5</w:t>
            </w: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7</w:t>
            </w: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5</w:t>
            </w: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8</w:t>
            </w:r>
          </w:p>
        </w:tc>
        <w:tc>
          <w:tcPr>
            <w:tcW w:w="1436" w:type="dxa"/>
          </w:tcPr>
          <w:p w:rsidR="00AB6B6E" w:rsidRPr="00F15FB3" w:rsidRDefault="00AB6B6E" w:rsidP="00AB6B6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6</w:t>
            </w:r>
          </w:p>
        </w:tc>
      </w:tr>
      <w:tr w:rsidR="00AB6B6E" w:rsidRPr="00F15FB3" w:rsidTr="003C73DF">
        <w:tc>
          <w:tcPr>
            <w:cnfStyle w:val="001000000000" w:firstRow="0" w:lastRow="0" w:firstColumn="1" w:lastColumn="0" w:oddVBand="0" w:evenVBand="0" w:oddHBand="0" w:evenHBand="0" w:firstRowFirstColumn="0" w:firstRowLastColumn="0" w:lastRowFirstColumn="0" w:lastRowLastColumn="0"/>
            <w:tcW w:w="2660" w:type="dxa"/>
          </w:tcPr>
          <w:p w:rsidR="00AB6B6E" w:rsidRPr="00F15FB3" w:rsidRDefault="00AB6B6E" w:rsidP="00AB6B6E">
            <w:pPr>
              <w:pStyle w:val="Ingenafstand"/>
              <w:rPr>
                <w:sz w:val="24"/>
                <w:szCs w:val="23"/>
                <w:lang w:val="da-DK"/>
              </w:rPr>
            </w:pPr>
            <w:r w:rsidRPr="00F15FB3">
              <w:rPr>
                <w:sz w:val="24"/>
                <w:szCs w:val="23"/>
                <w:lang w:val="da-DK"/>
              </w:rPr>
              <w:t>Point i alt:</w:t>
            </w:r>
          </w:p>
        </w:tc>
        <w:tc>
          <w:tcPr>
            <w:tcW w:w="1450"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32</w:t>
            </w: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38</w:t>
            </w: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29</w:t>
            </w: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highlight w:val="yellow"/>
                <w:lang w:val="da-DK"/>
              </w:rPr>
              <w:t>39</w:t>
            </w:r>
          </w:p>
        </w:tc>
        <w:tc>
          <w:tcPr>
            <w:tcW w:w="1436" w:type="dxa"/>
          </w:tcPr>
          <w:p w:rsidR="00AB6B6E" w:rsidRPr="00F15FB3" w:rsidRDefault="00AB6B6E" w:rsidP="00AB6B6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31</w:t>
            </w:r>
          </w:p>
        </w:tc>
      </w:tr>
    </w:tbl>
    <w:p w:rsidR="00AB6B6E" w:rsidRPr="00F15FB3" w:rsidRDefault="00AB6B6E" w:rsidP="00AB6B6E">
      <w:pPr>
        <w:pStyle w:val="Ingenafstand"/>
        <w:spacing w:line="360" w:lineRule="auto"/>
        <w:jc w:val="both"/>
        <w:rPr>
          <w:sz w:val="24"/>
          <w:szCs w:val="23"/>
        </w:rPr>
      </w:pPr>
    </w:p>
    <w:p w:rsidR="00AB6B6E" w:rsidRPr="00F15FB3" w:rsidRDefault="00AB6B6E" w:rsidP="00AB6B6E">
      <w:pPr>
        <w:pStyle w:val="Ingenafstand"/>
        <w:spacing w:line="360" w:lineRule="auto"/>
        <w:jc w:val="both"/>
        <w:rPr>
          <w:rStyle w:val="Strk"/>
          <w:b w:val="0"/>
          <w:sz w:val="24"/>
          <w:szCs w:val="23"/>
          <w:lang w:val="da-DK"/>
        </w:rPr>
      </w:pPr>
      <w:r w:rsidRPr="00F15FB3">
        <w:rPr>
          <w:rStyle w:val="Strk"/>
          <w:b w:val="0"/>
          <w:sz w:val="24"/>
          <w:szCs w:val="23"/>
          <w:lang w:val="da-DK"/>
        </w:rPr>
        <w:t>Efter at have uddelt point til de forskellige skitser er skitse 4 blevet udvalgt, som det produktforslag der skal arbejdes videre med. Grunden til at det var lige netop var dette forslag der endte med at vinde er pga. den blev topscore i både form og hærværkssikring.</w:t>
      </w:r>
    </w:p>
    <w:p w:rsidR="00AB6B6E" w:rsidRPr="00F15FB3" w:rsidRDefault="00AB6B6E" w:rsidP="00AB6B6E">
      <w:pPr>
        <w:pStyle w:val="Overskrift4"/>
        <w:rPr>
          <w:sz w:val="24"/>
          <w:szCs w:val="23"/>
          <w:vertAlign w:val="superscript"/>
          <w:lang w:val="da-DK"/>
        </w:rPr>
      </w:pPr>
      <w:r w:rsidRPr="00F15FB3">
        <w:rPr>
          <w:sz w:val="24"/>
          <w:szCs w:val="23"/>
          <w:lang w:val="da-DK"/>
        </w:rPr>
        <w:t>Detaljering</w:t>
      </w:r>
    </w:p>
    <w:p w:rsidR="00AB6B6E" w:rsidRPr="00F15FB3" w:rsidRDefault="00AB6B6E" w:rsidP="00E41F4A">
      <w:pPr>
        <w:pStyle w:val="Ingenafstand"/>
        <w:spacing w:line="360" w:lineRule="auto"/>
        <w:jc w:val="both"/>
        <w:rPr>
          <w:sz w:val="24"/>
          <w:szCs w:val="23"/>
          <w:lang w:val="da-DK"/>
        </w:rPr>
      </w:pPr>
      <w:r w:rsidRPr="00F15FB3">
        <w:rPr>
          <w:noProof/>
          <w:sz w:val="24"/>
          <w:szCs w:val="23"/>
          <w:lang w:val="da-DK" w:eastAsia="da-DK" w:bidi="ar-SA"/>
        </w:rPr>
        <w:drawing>
          <wp:anchor distT="0" distB="0" distL="114300" distR="114300" simplePos="0" relativeHeight="251668992" behindDoc="1" locked="0" layoutInCell="1" allowOverlap="1">
            <wp:simplePos x="0" y="0"/>
            <wp:positionH relativeFrom="column">
              <wp:posOffset>1401445</wp:posOffset>
            </wp:positionH>
            <wp:positionV relativeFrom="paragraph">
              <wp:posOffset>1038225</wp:posOffset>
            </wp:positionV>
            <wp:extent cx="2830195" cy="3923030"/>
            <wp:effectExtent l="6033" t="0" r="0" b="0"/>
            <wp:wrapTight wrapText="bothSides">
              <wp:wrapPolygon edited="0">
                <wp:start x="21554" y="-33"/>
                <wp:lineTo x="182" y="-33"/>
                <wp:lineTo x="182" y="21469"/>
                <wp:lineTo x="21554" y="21469"/>
                <wp:lineTo x="21554" y="-33"/>
              </wp:wrapPolygon>
            </wp:wrapTight>
            <wp:docPr id="147" name="Billede 16"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001001"/>
                    <pic:cNvPicPr>
                      <a:picLocks noChangeAspect="1" noChangeArrowheads="1"/>
                    </pic:cNvPicPr>
                  </pic:nvPicPr>
                  <pic:blipFill>
                    <a:blip r:embed="rId42" cstate="print"/>
                    <a:srcRect l="13029" t="17927" r="15606" b="10146"/>
                    <a:stretch>
                      <a:fillRect/>
                    </a:stretch>
                  </pic:blipFill>
                  <pic:spPr bwMode="auto">
                    <a:xfrm rot="16200000">
                      <a:off x="0" y="0"/>
                      <a:ext cx="2830195" cy="3923030"/>
                    </a:xfrm>
                    <a:prstGeom prst="rect">
                      <a:avLst/>
                    </a:prstGeom>
                    <a:noFill/>
                    <a:ln w="9525">
                      <a:noFill/>
                      <a:miter lim="800000"/>
                      <a:headEnd/>
                      <a:tailEnd/>
                    </a:ln>
                  </pic:spPr>
                </pic:pic>
              </a:graphicData>
            </a:graphic>
          </wp:anchor>
        </w:drawing>
      </w:r>
      <w:r w:rsidRPr="00F15FB3">
        <w:rPr>
          <w:rStyle w:val="Strk"/>
          <w:b w:val="0"/>
          <w:sz w:val="24"/>
          <w:szCs w:val="23"/>
          <w:lang w:val="da-DK"/>
        </w:rPr>
        <w:t>Den valgte skitse følger en bue både fra siden og foran (rød optegning). Det betyder at det ville være muligt at kunne lave formen ud fra en cirkel. De meget runde former, som produktet er bygget op omkring er med til at gøre bus skiltet mere behageligt at se på og betyder at det vil blive integreret ind i omgivelserne. Selvom denne form blev kåret, som det bedste forslag efter skitsefase 2, så kan produktets form dog komme til at give større udfordringer end ved et kantet produkt.</w:t>
      </w:r>
      <w:r w:rsidRPr="00F15FB3">
        <w:rPr>
          <w:rStyle w:val="Strk"/>
          <w:sz w:val="24"/>
          <w:szCs w:val="23"/>
          <w:lang w:val="da-DK"/>
        </w:rPr>
        <w:t xml:space="preserve">  </w:t>
      </w:r>
    </w:p>
    <w:p w:rsidR="00AB6B6E" w:rsidRPr="00F15FB3" w:rsidRDefault="00AB6B6E" w:rsidP="00AB6B6E">
      <w:pPr>
        <w:pStyle w:val="Ingenafstand"/>
        <w:spacing w:line="360" w:lineRule="auto"/>
        <w:jc w:val="both"/>
        <w:rPr>
          <w:rStyle w:val="Strk"/>
          <w:sz w:val="24"/>
          <w:szCs w:val="23"/>
          <w:lang w:val="da-DK"/>
        </w:rPr>
      </w:pPr>
      <w:r w:rsidRPr="00F15FB3">
        <w:rPr>
          <w:noProof/>
          <w:sz w:val="24"/>
          <w:szCs w:val="23"/>
          <w:lang w:val="da-DK" w:eastAsia="da-DK" w:bidi="ar-SA"/>
        </w:rPr>
        <w:lastRenderedPageBreak/>
        <w:drawing>
          <wp:anchor distT="0" distB="0" distL="114300" distR="114300" simplePos="0" relativeHeight="251675136" behindDoc="1" locked="0" layoutInCell="1" allowOverlap="1">
            <wp:simplePos x="0" y="0"/>
            <wp:positionH relativeFrom="column">
              <wp:posOffset>99060</wp:posOffset>
            </wp:positionH>
            <wp:positionV relativeFrom="paragraph">
              <wp:posOffset>3810</wp:posOffset>
            </wp:positionV>
            <wp:extent cx="5966460" cy="5443855"/>
            <wp:effectExtent l="0" t="0" r="0" b="0"/>
            <wp:wrapTight wrapText="bothSides">
              <wp:wrapPolygon edited="0">
                <wp:start x="0" y="0"/>
                <wp:lineTo x="0" y="21542"/>
                <wp:lineTo x="21517" y="21542"/>
                <wp:lineTo x="21517" y="0"/>
                <wp:lineTo x="0" y="0"/>
              </wp:wrapPolygon>
            </wp:wrapTight>
            <wp:docPr id="148" name="Billede 4" descr="C:\Documents and Settings\Lina\Skrivebord\Skær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ina\Skrivebord\Skærm11.JPG"/>
                    <pic:cNvPicPr>
                      <a:picLocks noChangeAspect="1" noChangeArrowheads="1"/>
                    </pic:cNvPicPr>
                  </pic:nvPicPr>
                  <pic:blipFill>
                    <a:blip r:embed="rId43" cstate="print">
                      <a:extLst>
                        <a:ext uri="{28A0092B-C50C-407E-A947-70E740481C1C}">
                          <a14:useLocalDpi xmlns:a14="http://schemas.microsoft.com/office/drawing/2010/main" val="0"/>
                        </a:ext>
                      </a:extLst>
                    </a:blip>
                    <a:srcRect l="6471" r="11438"/>
                    <a:stretch>
                      <a:fillRect/>
                    </a:stretch>
                  </pic:blipFill>
                  <pic:spPr bwMode="auto">
                    <a:xfrm>
                      <a:off x="0" y="0"/>
                      <a:ext cx="5966460" cy="5443855"/>
                    </a:xfrm>
                    <a:prstGeom prst="rect">
                      <a:avLst/>
                    </a:prstGeom>
                    <a:noFill/>
                    <a:ln w="9525">
                      <a:noFill/>
                      <a:miter lim="800000"/>
                      <a:headEnd/>
                      <a:tailEnd/>
                    </a:ln>
                  </pic:spPr>
                </pic:pic>
              </a:graphicData>
            </a:graphic>
          </wp:anchor>
        </w:drawing>
      </w:r>
      <w:r w:rsidRPr="00F15FB3">
        <w:rPr>
          <w:rStyle w:val="Strk"/>
          <w:sz w:val="24"/>
          <w:szCs w:val="23"/>
          <w:lang w:val="da-DK"/>
        </w:rPr>
        <w:t xml:space="preserve"> </w:t>
      </w:r>
    </w:p>
    <w:p w:rsidR="00AB6B6E" w:rsidRPr="00F15FB3" w:rsidRDefault="00AB6B6E" w:rsidP="00AB6B6E">
      <w:pPr>
        <w:pStyle w:val="Overskrift5"/>
        <w:rPr>
          <w:sz w:val="24"/>
          <w:szCs w:val="23"/>
          <w:vertAlign w:val="superscript"/>
          <w:lang w:val="da-DK"/>
        </w:rPr>
      </w:pPr>
      <w:r w:rsidRPr="00F15FB3">
        <w:rPr>
          <w:sz w:val="24"/>
          <w:szCs w:val="23"/>
          <w:lang w:val="da-DK"/>
        </w:rPr>
        <w:t xml:space="preserve">Produkt skitsering </w:t>
      </w:r>
    </w:p>
    <w:p w:rsidR="00AB6B6E" w:rsidRPr="00F15FB3" w:rsidRDefault="00AB6B6E" w:rsidP="00AB6B6E">
      <w:pPr>
        <w:pStyle w:val="Ingenafstand"/>
        <w:spacing w:line="360" w:lineRule="auto"/>
        <w:jc w:val="both"/>
        <w:rPr>
          <w:rStyle w:val="Strk"/>
          <w:b w:val="0"/>
          <w:sz w:val="24"/>
          <w:szCs w:val="23"/>
          <w:lang w:val="da-DK"/>
        </w:rPr>
      </w:pPr>
      <w:r w:rsidRPr="00F15FB3">
        <w:rPr>
          <w:rStyle w:val="Strk"/>
          <w:b w:val="0"/>
          <w:sz w:val="24"/>
          <w:szCs w:val="23"/>
          <w:lang w:val="da-DK"/>
        </w:rPr>
        <w:t xml:space="preserve">Tegningerne viser det produkt, som der skal fremstilles en prototype af i værkstedet. På billedet er produktet blevet anbragt på en bus pæl, så man får en idé om hvordan den kommer til at se ud som færdigproduceret produkt. Både foran og fra siden kan man se den måde hvorpå produktet nærmest klæber sig op af stangen. De tre buer som tidligere vist starte og ender i samme punkt. </w:t>
      </w:r>
    </w:p>
    <w:p w:rsidR="003C73DF" w:rsidRPr="00F15FB3" w:rsidRDefault="00AB6B6E" w:rsidP="003C73DF">
      <w:pPr>
        <w:pStyle w:val="Overskrift4"/>
        <w:rPr>
          <w:rStyle w:val="Heading5Char"/>
          <w:sz w:val="24"/>
          <w:szCs w:val="23"/>
          <w:vertAlign w:val="superscript"/>
          <w:lang w:val="da-DK"/>
        </w:rPr>
      </w:pPr>
      <w:r w:rsidRPr="00F15FB3">
        <w:rPr>
          <w:rStyle w:val="Heading5Char"/>
          <w:sz w:val="24"/>
          <w:szCs w:val="23"/>
          <w:lang w:val="da-DK"/>
        </w:rPr>
        <w:t>Design – funktioner/dele</w:t>
      </w:r>
    </w:p>
    <w:p w:rsidR="00AB6B6E" w:rsidRPr="00F15FB3" w:rsidRDefault="00AB6B6E" w:rsidP="003C73DF">
      <w:pPr>
        <w:pStyle w:val="Ingenafstand"/>
        <w:spacing w:line="360" w:lineRule="auto"/>
        <w:jc w:val="both"/>
        <w:rPr>
          <w:rStyle w:val="Strk"/>
          <w:b w:val="0"/>
          <w:bCs w:val="0"/>
          <w:sz w:val="24"/>
          <w:szCs w:val="23"/>
          <w:lang w:val="da-DK"/>
        </w:rPr>
      </w:pPr>
      <w:r w:rsidRPr="00F15FB3">
        <w:rPr>
          <w:rStyle w:val="Strk"/>
          <w:b w:val="0"/>
          <w:sz w:val="24"/>
          <w:szCs w:val="23"/>
          <w:lang w:val="da-DK"/>
        </w:rPr>
        <w:t xml:space="preserve">Der skal placeres en knap ved skærmen, så det er muligt at kunne skifte igennem informationerne. Afhængig af hvad man er interesseret i at få oplyst, så skal det være let og hurtigt at vælge mellem </w:t>
      </w:r>
      <w:r w:rsidRPr="00F15FB3">
        <w:rPr>
          <w:rStyle w:val="Strk"/>
          <w:b w:val="0"/>
          <w:sz w:val="24"/>
          <w:szCs w:val="23"/>
          <w:lang w:val="da-DK"/>
        </w:rPr>
        <w:lastRenderedPageBreak/>
        <w:t xml:space="preserve">menuerne. Der flere forskellige måder vi kunne have valgt at gøre produktet brugervenligt på, det kunne fx være en voice syntesyser, hvor brugeren kommunikere til produktet. Derudover er der også en mulighed for at lave skærmen med touch, det ville dog betyde at skærmen skulle være en noget dyrere model og i forhold til hærværkssikringen kunne det have nogle konsekvenser.  </w:t>
      </w:r>
    </w:p>
    <w:p w:rsidR="003C73DF" w:rsidRPr="00F15FB3" w:rsidRDefault="00AB6B6E" w:rsidP="003C73DF">
      <w:pPr>
        <w:pStyle w:val="Ingenafstand"/>
        <w:spacing w:line="360" w:lineRule="auto"/>
        <w:jc w:val="both"/>
        <w:rPr>
          <w:rStyle w:val="Strk"/>
          <w:b w:val="0"/>
          <w:sz w:val="24"/>
          <w:szCs w:val="23"/>
          <w:lang w:val="da-DK"/>
        </w:rPr>
      </w:pPr>
      <w:r w:rsidRPr="00F15FB3">
        <w:rPr>
          <w:rStyle w:val="Strk"/>
          <w:b w:val="0"/>
          <w:sz w:val="24"/>
          <w:szCs w:val="23"/>
          <w:lang w:val="da-DK"/>
        </w:rPr>
        <w:t>Det vigtigste for produktet er at den kan klare en voldsom behandling og den skal være umulig at rive ned. Derfor er det også utrolig vigtigt at knapperne på produktet er meget holdbare, men samtidig skal de også være bruger</w:t>
      </w:r>
      <w:r w:rsidR="003C73DF" w:rsidRPr="00F15FB3">
        <w:rPr>
          <w:rStyle w:val="Strk"/>
          <w:b w:val="0"/>
          <w:sz w:val="24"/>
          <w:szCs w:val="23"/>
          <w:lang w:val="da-DK"/>
        </w:rPr>
        <w:t xml:space="preserve">venlige. </w:t>
      </w:r>
    </w:p>
    <w:p w:rsidR="00AB6B6E" w:rsidRPr="00F15FB3" w:rsidRDefault="00AB6B6E" w:rsidP="003C73DF">
      <w:pPr>
        <w:pStyle w:val="Ingenafstand"/>
        <w:spacing w:line="360" w:lineRule="auto"/>
        <w:jc w:val="both"/>
        <w:rPr>
          <w:rStyle w:val="Strk"/>
          <w:b w:val="0"/>
          <w:sz w:val="24"/>
          <w:szCs w:val="23"/>
          <w:lang w:val="da-DK"/>
        </w:rPr>
      </w:pPr>
    </w:p>
    <w:p w:rsidR="003C73DF" w:rsidRPr="00F15FB3" w:rsidRDefault="00AB6B6E" w:rsidP="00AD1460">
      <w:pPr>
        <w:pStyle w:val="Ingenafstand"/>
        <w:numPr>
          <w:ilvl w:val="0"/>
          <w:numId w:val="11"/>
        </w:numPr>
        <w:spacing w:line="360" w:lineRule="auto"/>
        <w:jc w:val="both"/>
        <w:rPr>
          <w:rStyle w:val="Strk"/>
          <w:b w:val="0"/>
          <w:sz w:val="24"/>
          <w:szCs w:val="23"/>
          <w:lang w:val="da-DK"/>
        </w:rPr>
      </w:pPr>
      <w:r w:rsidRPr="00F15FB3">
        <w:rPr>
          <w:rStyle w:val="Strk"/>
          <w:b w:val="0"/>
          <w:i/>
          <w:sz w:val="24"/>
          <w:szCs w:val="23"/>
          <w:lang w:val="da-DK"/>
        </w:rPr>
        <w:t>Funktion</w:t>
      </w:r>
      <w:r w:rsidRPr="00F15FB3">
        <w:rPr>
          <w:rStyle w:val="Strk"/>
          <w:b w:val="0"/>
          <w:sz w:val="24"/>
          <w:szCs w:val="23"/>
          <w:lang w:val="da-DK"/>
        </w:rPr>
        <w:t xml:space="preserve"> af produktet er meget vigtig, det betyder at den skal være let at benytte for alle. Informationer skal være tilgængelige for all og dvs. at skærmen skal være Letlæselig.</w:t>
      </w:r>
    </w:p>
    <w:p w:rsidR="00AB6B6E" w:rsidRPr="00F15FB3" w:rsidRDefault="003C73DF" w:rsidP="003C73DF">
      <w:pPr>
        <w:pStyle w:val="Ingenafstand"/>
        <w:spacing w:line="360" w:lineRule="auto"/>
        <w:jc w:val="both"/>
        <w:rPr>
          <w:rStyle w:val="Strk"/>
          <w:b w:val="0"/>
          <w:bCs w:val="0"/>
          <w:color w:val="3366FF"/>
          <w:sz w:val="24"/>
          <w:szCs w:val="23"/>
          <w:lang w:val="da-DK"/>
        </w:rPr>
      </w:pPr>
      <w:r w:rsidRPr="00F15FB3">
        <w:rPr>
          <w:rStyle w:val="Strk"/>
          <w:b w:val="0"/>
          <w:sz w:val="24"/>
          <w:szCs w:val="23"/>
          <w:lang w:val="da-DK"/>
        </w:rPr>
        <w:t xml:space="preserve">  </w:t>
      </w:r>
    </w:p>
    <w:p w:rsidR="003C73DF" w:rsidRPr="00F15FB3" w:rsidRDefault="00AB6B6E" w:rsidP="00AD1460">
      <w:pPr>
        <w:pStyle w:val="Ingenafstand"/>
        <w:numPr>
          <w:ilvl w:val="0"/>
          <w:numId w:val="11"/>
        </w:numPr>
        <w:spacing w:line="360" w:lineRule="auto"/>
        <w:jc w:val="both"/>
        <w:rPr>
          <w:rStyle w:val="Strk"/>
          <w:b w:val="0"/>
          <w:sz w:val="24"/>
          <w:szCs w:val="23"/>
          <w:lang w:val="da-DK"/>
        </w:rPr>
      </w:pPr>
      <w:r w:rsidRPr="00F15FB3">
        <w:rPr>
          <w:rStyle w:val="Strk"/>
          <w:b w:val="0"/>
          <w:sz w:val="24"/>
          <w:szCs w:val="23"/>
          <w:lang w:val="da-DK"/>
        </w:rPr>
        <w:t xml:space="preserve">Valget af </w:t>
      </w:r>
      <w:r w:rsidRPr="00F15FB3">
        <w:rPr>
          <w:rStyle w:val="Strk"/>
          <w:b w:val="0"/>
          <w:i/>
          <w:sz w:val="24"/>
          <w:szCs w:val="23"/>
          <w:lang w:val="da-DK"/>
        </w:rPr>
        <w:t>materialer</w:t>
      </w:r>
      <w:r w:rsidRPr="00F15FB3">
        <w:rPr>
          <w:rStyle w:val="Strk"/>
          <w:b w:val="0"/>
          <w:sz w:val="24"/>
          <w:szCs w:val="23"/>
          <w:lang w:val="da-DK"/>
        </w:rPr>
        <w:t xml:space="preserve"> er meget vigtigt for den digitale bus skærm da den skal kunne klare forsøg på hærværk og udover det skal den også kunne klare diverse temperaturer lige fra frost grader til temperaturer på 30-40 C. For at gøre skærmen stærk nok benyttes der hærdet glas (panserglas) for at undgå at skærmen bliver ødelagt og derved ikke fungerende.</w:t>
      </w:r>
    </w:p>
    <w:p w:rsidR="00AB6B6E" w:rsidRPr="00F15FB3" w:rsidRDefault="00AB6B6E" w:rsidP="003C73DF">
      <w:pPr>
        <w:pStyle w:val="Ingenafstand"/>
        <w:spacing w:line="360" w:lineRule="auto"/>
        <w:jc w:val="both"/>
        <w:rPr>
          <w:rStyle w:val="Strk"/>
          <w:b w:val="0"/>
          <w:bCs w:val="0"/>
          <w:color w:val="3366FF"/>
          <w:sz w:val="24"/>
          <w:szCs w:val="23"/>
          <w:lang w:val="da-DK"/>
        </w:rPr>
      </w:pPr>
    </w:p>
    <w:p w:rsidR="003C73DF" w:rsidRPr="00F15FB3" w:rsidRDefault="00AB6B6E" w:rsidP="00AD1460">
      <w:pPr>
        <w:pStyle w:val="Ingenafstand"/>
        <w:numPr>
          <w:ilvl w:val="0"/>
          <w:numId w:val="11"/>
        </w:numPr>
        <w:spacing w:line="360" w:lineRule="auto"/>
        <w:jc w:val="both"/>
        <w:rPr>
          <w:rStyle w:val="Strk"/>
          <w:b w:val="0"/>
          <w:sz w:val="24"/>
          <w:szCs w:val="23"/>
          <w:lang w:val="da-DK"/>
        </w:rPr>
      </w:pPr>
      <w:r w:rsidRPr="00F15FB3">
        <w:rPr>
          <w:rStyle w:val="Strk"/>
          <w:b w:val="0"/>
          <w:sz w:val="24"/>
          <w:szCs w:val="23"/>
          <w:lang w:val="da-DK"/>
        </w:rPr>
        <w:t xml:space="preserve">Valget af Bus skiltets </w:t>
      </w:r>
      <w:r w:rsidRPr="00F15FB3">
        <w:rPr>
          <w:rStyle w:val="Strk"/>
          <w:b w:val="0"/>
          <w:i/>
          <w:sz w:val="24"/>
          <w:szCs w:val="23"/>
          <w:lang w:val="da-DK"/>
        </w:rPr>
        <w:t>design</w:t>
      </w:r>
      <w:r w:rsidRPr="00F15FB3">
        <w:rPr>
          <w:rStyle w:val="Strk"/>
          <w:b w:val="0"/>
          <w:sz w:val="24"/>
          <w:szCs w:val="23"/>
          <w:lang w:val="da-DK"/>
        </w:rPr>
        <w:t xml:space="preserve"> har betydet meget for udviklingen af produktet, da valget af et buet design i stedet for et fladt design også har en betydning for produktets funktion. Valget af det buet design betyder at det er svært at få fat i nogle kanter, hvis der er nogle der har som hensigt at ødelægge eller stjæle bus skiltet.</w:t>
      </w:r>
    </w:p>
    <w:p w:rsidR="00AB6B6E" w:rsidRPr="00F15FB3" w:rsidRDefault="003C73DF" w:rsidP="003C73DF">
      <w:pPr>
        <w:pStyle w:val="Ingenafstand"/>
        <w:spacing w:line="360" w:lineRule="auto"/>
        <w:jc w:val="both"/>
        <w:rPr>
          <w:rStyle w:val="Strk"/>
          <w:b w:val="0"/>
          <w:bCs w:val="0"/>
          <w:color w:val="3366FF"/>
          <w:sz w:val="24"/>
          <w:szCs w:val="23"/>
          <w:lang w:val="da-DK"/>
        </w:rPr>
      </w:pPr>
      <w:r w:rsidRPr="00F15FB3">
        <w:rPr>
          <w:rStyle w:val="Strk"/>
          <w:b w:val="0"/>
          <w:sz w:val="24"/>
          <w:szCs w:val="23"/>
          <w:lang w:val="da-DK"/>
        </w:rPr>
        <w:t xml:space="preserve">   </w:t>
      </w:r>
    </w:p>
    <w:p w:rsidR="00AB6B6E" w:rsidRPr="00F15FB3" w:rsidRDefault="00AB6B6E" w:rsidP="00AD1460">
      <w:pPr>
        <w:pStyle w:val="Ingenafstand"/>
        <w:numPr>
          <w:ilvl w:val="0"/>
          <w:numId w:val="11"/>
        </w:numPr>
        <w:spacing w:line="360" w:lineRule="auto"/>
        <w:jc w:val="both"/>
        <w:rPr>
          <w:rStyle w:val="Strk"/>
          <w:b w:val="0"/>
          <w:bCs w:val="0"/>
          <w:color w:val="3366FF"/>
          <w:sz w:val="24"/>
          <w:szCs w:val="23"/>
          <w:lang w:val="da-DK"/>
        </w:rPr>
      </w:pPr>
      <w:r w:rsidRPr="00F15FB3">
        <w:rPr>
          <w:rStyle w:val="Strk"/>
          <w:b w:val="0"/>
          <w:i/>
          <w:sz w:val="24"/>
          <w:szCs w:val="23"/>
          <w:lang w:val="da-DK"/>
        </w:rPr>
        <w:t>Fremstillingsmetoderne</w:t>
      </w:r>
      <w:r w:rsidRPr="00F15FB3">
        <w:rPr>
          <w:rStyle w:val="Strk"/>
          <w:b w:val="0"/>
          <w:sz w:val="24"/>
          <w:szCs w:val="23"/>
          <w:lang w:val="da-DK"/>
        </w:rPr>
        <w:t xml:space="preserve"> for produktet har en betydning for produktets udformning, vi har eksempelvis valgt at få produceret produktets for - og bagside ved en støbning. Da den buede form vil være for omkostningsfuld, hvis metal pladerne skal formes ved hjælp af en valse.   </w:t>
      </w:r>
      <w:r w:rsidRPr="00F15FB3">
        <w:rPr>
          <w:rStyle w:val="Strk"/>
          <w:b w:val="0"/>
          <w:sz w:val="24"/>
          <w:szCs w:val="23"/>
          <w:lang w:val="da-DK"/>
        </w:rPr>
        <w:br/>
      </w:r>
    </w:p>
    <w:p w:rsidR="00AB6B6E" w:rsidRPr="00F15FB3" w:rsidRDefault="00AB6B6E" w:rsidP="00AD1460">
      <w:pPr>
        <w:pStyle w:val="Ingenafstand"/>
        <w:numPr>
          <w:ilvl w:val="0"/>
          <w:numId w:val="11"/>
        </w:numPr>
        <w:spacing w:line="360" w:lineRule="auto"/>
        <w:jc w:val="both"/>
        <w:rPr>
          <w:rStyle w:val="Strk"/>
          <w:b w:val="0"/>
          <w:sz w:val="24"/>
          <w:szCs w:val="23"/>
          <w:lang w:val="da-DK"/>
        </w:rPr>
      </w:pPr>
      <w:r w:rsidRPr="00F15FB3">
        <w:rPr>
          <w:rStyle w:val="Strk"/>
          <w:b w:val="0"/>
          <w:sz w:val="24"/>
          <w:szCs w:val="23"/>
          <w:lang w:val="da-DK"/>
        </w:rPr>
        <w:t xml:space="preserve">Valg af </w:t>
      </w:r>
      <w:r w:rsidRPr="00F15FB3">
        <w:rPr>
          <w:rStyle w:val="Strk"/>
          <w:b w:val="0"/>
          <w:i/>
          <w:sz w:val="24"/>
          <w:szCs w:val="23"/>
          <w:lang w:val="da-DK"/>
        </w:rPr>
        <w:t>samlingsmetoder</w:t>
      </w:r>
      <w:r w:rsidRPr="00F15FB3">
        <w:rPr>
          <w:rStyle w:val="Strk"/>
          <w:b w:val="0"/>
          <w:sz w:val="24"/>
          <w:szCs w:val="23"/>
          <w:lang w:val="da-DK"/>
        </w:rPr>
        <w:t xml:space="preserve"> har været i højsædet ved udviklingen af produktet og det er derfor vigtigt at alle materialer der udvælges til produktet, kan klare hårde omstændigheder når det gælder hærværk og vejrforhold.</w:t>
      </w:r>
    </w:p>
    <w:p w:rsidR="00AB6B6E" w:rsidRPr="00F15FB3" w:rsidRDefault="003C73DF" w:rsidP="003C73DF">
      <w:pPr>
        <w:pStyle w:val="Overskrift5"/>
        <w:rPr>
          <w:sz w:val="24"/>
          <w:szCs w:val="23"/>
          <w:lang w:val="da-DK"/>
        </w:rPr>
      </w:pPr>
      <w:r w:rsidRPr="00F15FB3">
        <w:rPr>
          <w:sz w:val="24"/>
          <w:szCs w:val="23"/>
          <w:lang w:val="da-DK"/>
        </w:rPr>
        <w:t>Sammenføjningsmetoder til det samlede produkt</w:t>
      </w:r>
    </w:p>
    <w:p w:rsidR="003C73DF" w:rsidRPr="00F15FB3" w:rsidRDefault="003C73DF" w:rsidP="003C73DF">
      <w:pPr>
        <w:pStyle w:val="Ingenafstand"/>
        <w:spacing w:line="360" w:lineRule="auto"/>
        <w:jc w:val="both"/>
        <w:rPr>
          <w:rStyle w:val="Strk"/>
          <w:b w:val="0"/>
          <w:sz w:val="24"/>
          <w:szCs w:val="23"/>
          <w:lang w:val="da-DK"/>
        </w:rPr>
      </w:pPr>
      <w:r w:rsidRPr="00F15FB3">
        <w:rPr>
          <w:noProof/>
          <w:sz w:val="24"/>
          <w:szCs w:val="23"/>
          <w:lang w:val="da-DK" w:eastAsia="da-DK" w:bidi="ar-SA"/>
        </w:rPr>
        <w:lastRenderedPageBreak/>
        <w:drawing>
          <wp:anchor distT="0" distB="0" distL="114300" distR="114300" simplePos="0" relativeHeight="251681280" behindDoc="1" locked="0" layoutInCell="1" allowOverlap="1">
            <wp:simplePos x="0" y="0"/>
            <wp:positionH relativeFrom="column">
              <wp:posOffset>70485</wp:posOffset>
            </wp:positionH>
            <wp:positionV relativeFrom="paragraph">
              <wp:posOffset>24765</wp:posOffset>
            </wp:positionV>
            <wp:extent cx="3456305" cy="4914900"/>
            <wp:effectExtent l="0" t="0" r="0" b="0"/>
            <wp:wrapTight wrapText="bothSides">
              <wp:wrapPolygon edited="0">
                <wp:start x="0" y="0"/>
                <wp:lineTo x="0" y="21516"/>
                <wp:lineTo x="21429" y="21516"/>
                <wp:lineTo x="21429" y="0"/>
                <wp:lineTo x="0" y="0"/>
              </wp:wrapPolygon>
            </wp:wrapTight>
            <wp:docPr id="149" name="Billede 2" descr="scan0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2001"/>
                    <pic:cNvPicPr>
                      <a:picLocks noChangeAspect="1" noChangeArrowheads="1"/>
                    </pic:cNvPicPr>
                  </pic:nvPicPr>
                  <pic:blipFill>
                    <a:blip r:embed="rId44" cstate="print"/>
                    <a:srcRect l="32808" t="14923" r="12010" b="28106"/>
                    <a:stretch>
                      <a:fillRect/>
                    </a:stretch>
                  </pic:blipFill>
                  <pic:spPr bwMode="auto">
                    <a:xfrm>
                      <a:off x="0" y="0"/>
                      <a:ext cx="3456305" cy="4914900"/>
                    </a:xfrm>
                    <a:prstGeom prst="rect">
                      <a:avLst/>
                    </a:prstGeom>
                    <a:noFill/>
                    <a:ln w="9525">
                      <a:noFill/>
                      <a:miter lim="800000"/>
                      <a:headEnd/>
                      <a:tailEnd/>
                    </a:ln>
                  </pic:spPr>
                </pic:pic>
              </a:graphicData>
            </a:graphic>
          </wp:anchor>
        </w:drawing>
      </w:r>
      <w:r w:rsidRPr="00F15FB3">
        <w:rPr>
          <w:rStyle w:val="Strk"/>
          <w:b w:val="0"/>
          <w:sz w:val="24"/>
          <w:szCs w:val="23"/>
          <w:lang w:val="da-DK"/>
        </w:rPr>
        <w:t>På værkstedsmodellen af produktet blev det ikke vægtet så højt hvordan den skulle monteres på bus pælen. Men efter flere overvejelser er montering af produktet vægtet højere og der er derfor arbejdet på hvordan produktet let og hurtigt kan bliver monteret og afmonteret.</w:t>
      </w:r>
    </w:p>
    <w:p w:rsidR="003C73DF" w:rsidRPr="00F15FB3" w:rsidRDefault="003C73DF" w:rsidP="003C73DF">
      <w:pPr>
        <w:pStyle w:val="Ingenafstand"/>
        <w:spacing w:line="360" w:lineRule="auto"/>
        <w:jc w:val="both"/>
        <w:rPr>
          <w:sz w:val="24"/>
          <w:szCs w:val="23"/>
          <w:lang w:val="da-DK"/>
        </w:rPr>
      </w:pPr>
      <w:r w:rsidRPr="00F15FB3">
        <w:rPr>
          <w:rStyle w:val="Strk"/>
          <w:b w:val="0"/>
          <w:sz w:val="24"/>
          <w:szCs w:val="23"/>
          <w:lang w:val="da-DK"/>
        </w:rPr>
        <w:t xml:space="preserve"> </w:t>
      </w:r>
    </w:p>
    <w:p w:rsidR="003C73DF" w:rsidRPr="00F15FB3" w:rsidRDefault="003C73DF" w:rsidP="003C73DF">
      <w:pPr>
        <w:pStyle w:val="Ingenafstand"/>
        <w:spacing w:line="360" w:lineRule="auto"/>
        <w:jc w:val="both"/>
        <w:rPr>
          <w:rStyle w:val="Strk"/>
          <w:b w:val="0"/>
          <w:sz w:val="24"/>
          <w:szCs w:val="23"/>
          <w:lang w:val="da-DK"/>
        </w:rPr>
      </w:pPr>
      <w:r w:rsidRPr="00F15FB3">
        <w:rPr>
          <w:rStyle w:val="Strk"/>
          <w:b w:val="0"/>
          <w:sz w:val="24"/>
          <w:szCs w:val="23"/>
          <w:lang w:val="da-DK"/>
        </w:rPr>
        <w:t xml:space="preserve">På tegningen til højre er der skitseret, hvordan produktet kan monteres på pælen. Det bliver gjort ved at to Umraco skruer bliver sat in i pælen og derved forhindre at den digitale bus skærm kan blive revet ned. </w:t>
      </w:r>
    </w:p>
    <w:p w:rsidR="003C73DF" w:rsidRPr="00F15FB3" w:rsidRDefault="003C73DF" w:rsidP="003C73DF">
      <w:pPr>
        <w:pStyle w:val="Ingenafstand"/>
        <w:spacing w:line="360" w:lineRule="auto"/>
        <w:jc w:val="both"/>
        <w:rPr>
          <w:rStyle w:val="Strk"/>
          <w:b w:val="0"/>
          <w:sz w:val="24"/>
          <w:szCs w:val="23"/>
          <w:lang w:val="da-DK"/>
        </w:rPr>
      </w:pPr>
      <w:r w:rsidRPr="00F15FB3">
        <w:rPr>
          <w:rStyle w:val="Strk"/>
          <w:b w:val="0"/>
          <w:sz w:val="24"/>
          <w:szCs w:val="23"/>
          <w:lang w:val="da-DK"/>
        </w:rPr>
        <w:t xml:space="preserve">Til forskel fra værkstedmodellen ville det være væsentlig pænere at have 6 skruer bagved i stedet for at have placeret dem foran på produktet. </w:t>
      </w:r>
    </w:p>
    <w:p w:rsidR="003C73DF" w:rsidRPr="00F15FB3" w:rsidRDefault="003C73DF" w:rsidP="003C73DF">
      <w:pPr>
        <w:pStyle w:val="Ingenafstand"/>
        <w:spacing w:line="360" w:lineRule="auto"/>
        <w:jc w:val="both"/>
        <w:rPr>
          <w:sz w:val="24"/>
          <w:szCs w:val="23"/>
          <w:lang w:val="da-DK"/>
        </w:rPr>
      </w:pPr>
      <w:r w:rsidRPr="00F15FB3">
        <w:rPr>
          <w:rStyle w:val="Strk"/>
          <w:b w:val="0"/>
          <w:sz w:val="24"/>
          <w:szCs w:val="23"/>
          <w:lang w:val="da-DK"/>
        </w:rPr>
        <w:t xml:space="preserve">Skruerne der skal benyttes må ikke være mulige at løsne, så skærmen risikere at blive stjålet. Derfor skal de 6 skruer være specialdesignet, så de kræver et specialværktøj for at få dem løsnet. </w:t>
      </w:r>
    </w:p>
    <w:p w:rsidR="00D36286" w:rsidRPr="00F15FB3" w:rsidRDefault="00D36286" w:rsidP="004D65E6">
      <w:pPr>
        <w:pStyle w:val="Overskrift1"/>
        <w:rPr>
          <w:sz w:val="24"/>
          <w:szCs w:val="23"/>
          <w:lang w:val="da-DK"/>
        </w:rPr>
      </w:pPr>
      <w:bookmarkStart w:id="18" w:name="_Toc526408081"/>
      <w:r w:rsidRPr="00F15FB3">
        <w:rPr>
          <w:sz w:val="24"/>
          <w:szCs w:val="23"/>
          <w:lang w:val="da-DK"/>
        </w:rPr>
        <w:t>5 Virksomhedens idégrundlag</w:t>
      </w:r>
      <w:bookmarkEnd w:id="18"/>
    </w:p>
    <w:p w:rsidR="00E72E2C" w:rsidRPr="00F15FB3" w:rsidRDefault="00E72E2C" w:rsidP="00117A7C">
      <w:pPr>
        <w:pStyle w:val="Overskrift2"/>
        <w:rPr>
          <w:sz w:val="24"/>
          <w:szCs w:val="23"/>
          <w:vertAlign w:val="superscript"/>
          <w:lang w:val="da-DK"/>
        </w:rPr>
      </w:pPr>
      <w:bookmarkStart w:id="19" w:name="_Toc526408082"/>
      <w:r w:rsidRPr="00F15FB3">
        <w:rPr>
          <w:sz w:val="24"/>
          <w:szCs w:val="23"/>
          <w:lang w:val="da-DK"/>
        </w:rPr>
        <w:t>Idé – Grundlag for vores firma</w:t>
      </w:r>
      <w:bookmarkEnd w:id="19"/>
    </w:p>
    <w:p w:rsidR="00E72E2C" w:rsidRPr="00F15FB3" w:rsidRDefault="00E72E2C" w:rsidP="00E72E2C">
      <w:pPr>
        <w:pStyle w:val="Ingenafstand"/>
        <w:spacing w:line="360" w:lineRule="auto"/>
        <w:jc w:val="both"/>
        <w:rPr>
          <w:rStyle w:val="apple-style-span"/>
          <w:sz w:val="24"/>
          <w:szCs w:val="23"/>
          <w:lang w:val="da-DK"/>
        </w:rPr>
      </w:pPr>
      <w:r w:rsidRPr="00F15FB3">
        <w:rPr>
          <w:rStyle w:val="apple-style-span"/>
          <w:sz w:val="24"/>
          <w:szCs w:val="23"/>
          <w:lang w:val="da-DK"/>
        </w:rPr>
        <w:t>Vores virksomhed, SiSign</w:t>
      </w:r>
      <w:r w:rsidRPr="00F15FB3">
        <w:rPr>
          <w:rStyle w:val="apple-converted-space"/>
          <w:sz w:val="24"/>
          <w:szCs w:val="23"/>
          <w:lang w:val="da-DK"/>
        </w:rPr>
        <w:t> </w:t>
      </w:r>
      <w:r w:rsidRPr="00F15FB3">
        <w:rPr>
          <w:rStyle w:val="apple-style-span"/>
          <w:sz w:val="24"/>
          <w:szCs w:val="23"/>
          <w:lang w:val="da-DK"/>
        </w:rPr>
        <w:t>beskæftiger sig med, aktive skilte, der giver muligheder for aktuel kommunikation med forbrugerne, vores første produkt er et elektronisk skilt der viser køreplanen, seværdigheder langs en bus rute, og forsinkelser i transportsystemet. Også kaldet SiM.</w:t>
      </w:r>
    </w:p>
    <w:p w:rsidR="00E72E2C" w:rsidRPr="00F15FB3" w:rsidRDefault="00E72E2C" w:rsidP="00E72E2C">
      <w:pPr>
        <w:pStyle w:val="Ingenafstand"/>
        <w:spacing w:line="360" w:lineRule="auto"/>
        <w:jc w:val="both"/>
        <w:rPr>
          <w:rStyle w:val="apple-style-span"/>
          <w:sz w:val="24"/>
          <w:szCs w:val="23"/>
          <w:lang w:val="da-DK"/>
        </w:rPr>
      </w:pPr>
    </w:p>
    <w:p w:rsidR="00E72E2C" w:rsidRPr="00F15FB3" w:rsidRDefault="00E72E2C" w:rsidP="00E72E2C">
      <w:pPr>
        <w:pStyle w:val="Ingenafstand"/>
        <w:spacing w:line="360" w:lineRule="auto"/>
        <w:jc w:val="both"/>
        <w:rPr>
          <w:sz w:val="24"/>
          <w:szCs w:val="23"/>
          <w:lang w:val="da-DK"/>
        </w:rPr>
      </w:pPr>
      <w:r w:rsidRPr="00F15FB3">
        <w:rPr>
          <w:sz w:val="24"/>
          <w:szCs w:val="23"/>
          <w:lang w:val="da-DK"/>
        </w:rPr>
        <w:t xml:space="preserve">SiM er et produkt som tilgodeser forbrugere af det offentlige transportsystem, da køreplanerne bliver opdateret efterhånden som transportmidlet nærmer sig det aktuelle stoppested eller station. Udover at produktet kan give oplysninger for bustransport, vil der også være mulighed for at få </w:t>
      </w:r>
      <w:r w:rsidRPr="00F15FB3">
        <w:rPr>
          <w:sz w:val="24"/>
          <w:szCs w:val="23"/>
          <w:lang w:val="da-DK"/>
        </w:rPr>
        <w:lastRenderedPageBreak/>
        <w:t xml:space="preserve">indtjening fra reklamer. På displayet, bliver vist kulturelle aktiviteter, som turister vil få stor gavn af, da det vil være lettere at finde rundt i byen.  </w:t>
      </w:r>
    </w:p>
    <w:p w:rsidR="00E72E2C" w:rsidRPr="00F15FB3" w:rsidRDefault="00E72E2C" w:rsidP="00E72E2C">
      <w:pPr>
        <w:pStyle w:val="Ingenafstand"/>
        <w:spacing w:line="360" w:lineRule="auto"/>
        <w:jc w:val="both"/>
        <w:rPr>
          <w:sz w:val="24"/>
          <w:szCs w:val="23"/>
          <w:lang w:val="da-DK"/>
        </w:rPr>
      </w:pPr>
      <w:r w:rsidRPr="00F15FB3">
        <w:rPr>
          <w:sz w:val="24"/>
          <w:szCs w:val="23"/>
          <w:lang w:val="da-DK"/>
        </w:rPr>
        <w:t xml:space="preserve">   SiM er en opdaterende informationsskærm, som ikke kræver kabler, og så har den også den fordel, at den er billig i drift. SiM har ikke så store udgifter på energiforbruget, da der anvendes solenergi til at holde skærmen kørende, og om natten vil der være et batteri, som tager over.</w:t>
      </w:r>
    </w:p>
    <w:p w:rsidR="00E72E2C" w:rsidRPr="00F15FB3" w:rsidRDefault="00E72E2C" w:rsidP="00E72E2C">
      <w:pPr>
        <w:pStyle w:val="Ingenafstand"/>
        <w:spacing w:line="360" w:lineRule="auto"/>
        <w:jc w:val="both"/>
        <w:rPr>
          <w:sz w:val="24"/>
          <w:szCs w:val="23"/>
          <w:lang w:val="da-DK"/>
        </w:rPr>
      </w:pPr>
      <w:r w:rsidRPr="00F15FB3">
        <w:rPr>
          <w:sz w:val="24"/>
          <w:szCs w:val="23"/>
          <w:lang w:val="da-DK"/>
        </w:rPr>
        <w:t xml:space="preserve">   Batteriet bliver opladet i løbet af dagen, hvor der lagres solenergi, og det gør det derfor muligt at holde displayet kørende i døgndrift.</w:t>
      </w:r>
    </w:p>
    <w:p w:rsidR="00E72E2C" w:rsidRPr="00F15FB3" w:rsidRDefault="00E72E2C" w:rsidP="00E72E2C">
      <w:pPr>
        <w:pStyle w:val="Ingenafstand"/>
        <w:spacing w:line="360" w:lineRule="auto"/>
        <w:jc w:val="both"/>
        <w:rPr>
          <w:sz w:val="24"/>
          <w:szCs w:val="23"/>
          <w:lang w:val="da-DK"/>
        </w:rPr>
      </w:pPr>
    </w:p>
    <w:p w:rsidR="00E72E2C" w:rsidRPr="00F15FB3" w:rsidRDefault="00E72E2C" w:rsidP="00AD1460">
      <w:pPr>
        <w:pStyle w:val="Ingenafstand"/>
        <w:numPr>
          <w:ilvl w:val="0"/>
          <w:numId w:val="13"/>
        </w:numPr>
        <w:spacing w:line="360" w:lineRule="auto"/>
        <w:rPr>
          <w:sz w:val="24"/>
          <w:szCs w:val="23"/>
          <w:lang w:val="da-DK"/>
        </w:rPr>
      </w:pPr>
      <w:r w:rsidRPr="00F15FB3">
        <w:rPr>
          <w:b/>
          <w:sz w:val="24"/>
          <w:szCs w:val="23"/>
          <w:lang w:val="da-DK"/>
        </w:rPr>
        <w:t xml:space="preserve">Informationsdisplay </w:t>
      </w:r>
      <w:r w:rsidRPr="00F15FB3">
        <w:rPr>
          <w:sz w:val="24"/>
          <w:szCs w:val="23"/>
          <w:lang w:val="da-DK"/>
        </w:rPr>
        <w:t>med opdaterede data, i forbindelse med forsinkelser i det offentlige transportsystem.</w:t>
      </w:r>
    </w:p>
    <w:p w:rsidR="00E72E2C" w:rsidRPr="00F15FB3" w:rsidRDefault="00E72E2C" w:rsidP="00AD1460">
      <w:pPr>
        <w:pStyle w:val="Ingenafstand"/>
        <w:numPr>
          <w:ilvl w:val="0"/>
          <w:numId w:val="13"/>
        </w:numPr>
        <w:spacing w:line="360" w:lineRule="auto"/>
        <w:rPr>
          <w:sz w:val="24"/>
          <w:szCs w:val="23"/>
          <w:lang w:val="da-DK"/>
        </w:rPr>
      </w:pPr>
      <w:r w:rsidRPr="00F15FB3">
        <w:rPr>
          <w:sz w:val="24"/>
          <w:szCs w:val="23"/>
          <w:lang w:val="da-DK"/>
        </w:rPr>
        <w:t>Hovedsageligt til personer som bruger det offentlige transportsystem, men produktet kan bruges af alle.</w:t>
      </w:r>
    </w:p>
    <w:p w:rsidR="00E72E2C" w:rsidRPr="00F15FB3" w:rsidRDefault="00E72E2C" w:rsidP="00AD1460">
      <w:pPr>
        <w:pStyle w:val="Ingenafstand"/>
        <w:numPr>
          <w:ilvl w:val="0"/>
          <w:numId w:val="13"/>
        </w:numPr>
        <w:spacing w:line="360" w:lineRule="auto"/>
        <w:rPr>
          <w:sz w:val="24"/>
          <w:szCs w:val="23"/>
          <w:lang w:val="da-DK"/>
        </w:rPr>
      </w:pPr>
      <w:r w:rsidRPr="00F15FB3">
        <w:rPr>
          <w:sz w:val="24"/>
          <w:szCs w:val="23"/>
          <w:lang w:val="da-DK"/>
        </w:rPr>
        <w:t>Informationsdisplay som er billigt i drift, dvs. at der er mulighed for tilslutning til solcelle panel.</w:t>
      </w:r>
    </w:p>
    <w:p w:rsidR="00E72E2C" w:rsidRPr="00F15FB3" w:rsidRDefault="00E72E2C" w:rsidP="00AD1460">
      <w:pPr>
        <w:pStyle w:val="Ingenafstand"/>
        <w:numPr>
          <w:ilvl w:val="0"/>
          <w:numId w:val="13"/>
        </w:numPr>
        <w:spacing w:line="360" w:lineRule="auto"/>
        <w:rPr>
          <w:sz w:val="24"/>
          <w:szCs w:val="23"/>
          <w:lang w:val="da-DK"/>
        </w:rPr>
      </w:pPr>
      <w:r w:rsidRPr="00F15FB3">
        <w:rPr>
          <w:sz w:val="24"/>
          <w:szCs w:val="23"/>
          <w:lang w:val="da-DK"/>
        </w:rPr>
        <w:t>Et produkt som kan holde til, at være i ’det offentlige rum’.</w:t>
      </w:r>
    </w:p>
    <w:p w:rsidR="00117A7C" w:rsidRPr="00F15FB3" w:rsidRDefault="00117A7C" w:rsidP="00117A7C">
      <w:pPr>
        <w:pStyle w:val="Overskrift2"/>
        <w:rPr>
          <w:sz w:val="24"/>
          <w:szCs w:val="23"/>
          <w:vertAlign w:val="superscript"/>
          <w:lang w:val="da-DK"/>
        </w:rPr>
      </w:pPr>
      <w:bookmarkStart w:id="20" w:name="_Toc526408083"/>
      <w:r w:rsidRPr="00F15FB3">
        <w:rPr>
          <w:sz w:val="24"/>
          <w:szCs w:val="23"/>
          <w:lang w:val="da-DK"/>
        </w:rPr>
        <w:t>Produktets egenskaber</w:t>
      </w:r>
      <w:bookmarkEnd w:id="20"/>
    </w:p>
    <w:p w:rsidR="00117A7C" w:rsidRPr="00F15FB3" w:rsidRDefault="00117A7C" w:rsidP="00117A7C">
      <w:pPr>
        <w:pStyle w:val="Ingenafstand"/>
        <w:spacing w:line="360" w:lineRule="auto"/>
        <w:jc w:val="both"/>
        <w:rPr>
          <w:sz w:val="24"/>
          <w:szCs w:val="23"/>
          <w:lang w:val="da-DK"/>
        </w:rPr>
      </w:pPr>
      <w:r w:rsidRPr="00F15FB3">
        <w:rPr>
          <w:sz w:val="24"/>
          <w:szCs w:val="23"/>
          <w:lang w:val="da-DK"/>
        </w:rPr>
        <w:t>Herunder er der opstillet en liste over de egenskaber som produktet besidder:</w:t>
      </w:r>
    </w:p>
    <w:p w:rsidR="00117A7C" w:rsidRPr="00F15FB3" w:rsidRDefault="00117A7C" w:rsidP="00AD1460">
      <w:pPr>
        <w:pStyle w:val="Ingenafstand"/>
        <w:numPr>
          <w:ilvl w:val="0"/>
          <w:numId w:val="10"/>
        </w:numPr>
        <w:spacing w:line="360" w:lineRule="auto"/>
        <w:jc w:val="both"/>
        <w:rPr>
          <w:sz w:val="24"/>
          <w:szCs w:val="23"/>
          <w:lang w:val="da-DK"/>
        </w:rPr>
      </w:pPr>
      <w:r w:rsidRPr="00F15FB3">
        <w:rPr>
          <w:sz w:val="24"/>
          <w:szCs w:val="23"/>
          <w:lang w:val="da-DK"/>
        </w:rPr>
        <w:t>Angive en præcis ankomsttid</w:t>
      </w:r>
    </w:p>
    <w:p w:rsidR="00117A7C" w:rsidRPr="00F15FB3" w:rsidRDefault="00117A7C" w:rsidP="00AD1460">
      <w:pPr>
        <w:pStyle w:val="Ingenafstand"/>
        <w:numPr>
          <w:ilvl w:val="0"/>
          <w:numId w:val="10"/>
        </w:numPr>
        <w:spacing w:line="360" w:lineRule="auto"/>
        <w:jc w:val="both"/>
        <w:rPr>
          <w:sz w:val="24"/>
          <w:szCs w:val="23"/>
          <w:lang w:val="da-DK"/>
        </w:rPr>
      </w:pPr>
      <w:r w:rsidRPr="00F15FB3">
        <w:rPr>
          <w:sz w:val="24"/>
          <w:szCs w:val="23"/>
          <w:lang w:val="da-DK"/>
        </w:rPr>
        <w:t>Informere brugeren om relevante seværdigheder* på ruten</w:t>
      </w:r>
    </w:p>
    <w:p w:rsidR="00117A7C" w:rsidRPr="00F15FB3" w:rsidRDefault="00117A7C" w:rsidP="00AD1460">
      <w:pPr>
        <w:pStyle w:val="Ingenafstand"/>
        <w:numPr>
          <w:ilvl w:val="0"/>
          <w:numId w:val="10"/>
        </w:numPr>
        <w:spacing w:line="360" w:lineRule="auto"/>
        <w:jc w:val="both"/>
        <w:rPr>
          <w:sz w:val="24"/>
          <w:szCs w:val="23"/>
          <w:lang w:val="da-DK"/>
        </w:rPr>
      </w:pPr>
      <w:r w:rsidRPr="00F15FB3">
        <w:rPr>
          <w:sz w:val="24"/>
          <w:szCs w:val="23"/>
          <w:lang w:val="da-DK"/>
        </w:rPr>
        <w:t>Komme med rettelser i busplanen**</w:t>
      </w:r>
    </w:p>
    <w:p w:rsidR="00117A7C" w:rsidRPr="00F15FB3" w:rsidRDefault="00117A7C" w:rsidP="00117A7C">
      <w:pPr>
        <w:pStyle w:val="Ingenafstand"/>
        <w:spacing w:line="360" w:lineRule="auto"/>
        <w:jc w:val="both"/>
        <w:rPr>
          <w:sz w:val="24"/>
          <w:szCs w:val="23"/>
          <w:lang w:val="da-DK"/>
        </w:rPr>
      </w:pPr>
      <w:r w:rsidRPr="00F15FB3">
        <w:rPr>
          <w:sz w:val="24"/>
          <w:szCs w:val="23"/>
          <w:lang w:val="da-DK"/>
        </w:rPr>
        <w:t xml:space="preserve">*Seværdigheder dækker over alt lige fra restauranter, til seværdigheder så som H.C. Andersens hus, eller andre kulturelle seværdigheder så som koncerthuse eller sportsarenaer. </w:t>
      </w:r>
    </w:p>
    <w:p w:rsidR="00117A7C" w:rsidRPr="00F15FB3" w:rsidRDefault="00117A7C" w:rsidP="00117A7C">
      <w:pPr>
        <w:pStyle w:val="Ingenafstand"/>
        <w:spacing w:line="360" w:lineRule="auto"/>
        <w:jc w:val="both"/>
        <w:rPr>
          <w:sz w:val="24"/>
          <w:szCs w:val="23"/>
          <w:lang w:val="da-DK"/>
        </w:rPr>
      </w:pPr>
      <w:r w:rsidRPr="00F15FB3">
        <w:rPr>
          <w:sz w:val="24"/>
          <w:szCs w:val="23"/>
          <w:lang w:val="da-DK"/>
        </w:rPr>
        <w:t>** Rettelser i busplanen indeholder blandt andet vejarbejde på den enkelte rute, tidsmæssige rettelser på grund af forskellige årsager, ferietider, og andre rettelser af den art.</w:t>
      </w:r>
    </w:p>
    <w:p w:rsidR="00117A7C" w:rsidRPr="00F15FB3" w:rsidRDefault="00117A7C" w:rsidP="00117A7C">
      <w:pPr>
        <w:pStyle w:val="Ingenafstand"/>
        <w:spacing w:line="360" w:lineRule="auto"/>
        <w:jc w:val="both"/>
        <w:rPr>
          <w:sz w:val="24"/>
          <w:szCs w:val="23"/>
          <w:lang w:val="da-DK"/>
        </w:rPr>
      </w:pPr>
    </w:p>
    <w:p w:rsidR="00117A7C" w:rsidRPr="00F15FB3" w:rsidRDefault="00117A7C" w:rsidP="00117A7C">
      <w:pPr>
        <w:pStyle w:val="Ingenafstand"/>
        <w:spacing w:line="360" w:lineRule="auto"/>
        <w:jc w:val="both"/>
        <w:rPr>
          <w:sz w:val="24"/>
          <w:szCs w:val="23"/>
          <w:lang w:val="da-DK"/>
        </w:rPr>
      </w:pPr>
      <w:r w:rsidRPr="00F15FB3">
        <w:rPr>
          <w:sz w:val="24"/>
          <w:szCs w:val="23"/>
          <w:lang w:val="da-DK"/>
        </w:rPr>
        <w:t xml:space="preserve">Produktets primære funktion er selvfølgelig at give brugeren en helt nødagtig tid på, hvornår bussen ankommer til den givne destination. Denne egenskab giver kunden en trykhed og en sikkerhed for, hvornår bussen kommer, så der ikke opstår tvivl om hvorvidt, at bussen overholder sin køreplan netop den dag på det givne tidspunkt. Alene det argument kan være give brugeren en tro på den </w:t>
      </w:r>
      <w:r w:rsidRPr="00F15FB3">
        <w:rPr>
          <w:sz w:val="24"/>
          <w:szCs w:val="23"/>
          <w:lang w:val="da-DK"/>
        </w:rPr>
        <w:lastRenderedPageBreak/>
        <w:t xml:space="preserve">nytte, som produktet vil give kunden, da det er mere og mere normalt at vi mennesker får en travlere og mere stresset hverdag, og derfor er det vigtigt at vi kan planlægge vores dag så godt som overhovedet muligt, med så lidt spiltid som muligt. </w:t>
      </w:r>
    </w:p>
    <w:p w:rsidR="00117A7C" w:rsidRPr="00F15FB3" w:rsidRDefault="00117A7C" w:rsidP="00117A7C">
      <w:pPr>
        <w:pStyle w:val="Ingenafstand"/>
        <w:spacing w:line="360" w:lineRule="auto"/>
        <w:jc w:val="both"/>
        <w:rPr>
          <w:sz w:val="24"/>
          <w:szCs w:val="23"/>
          <w:lang w:val="da-DK"/>
        </w:rPr>
      </w:pPr>
    </w:p>
    <w:p w:rsidR="00117A7C" w:rsidRPr="00F15FB3" w:rsidRDefault="00117A7C" w:rsidP="00117A7C">
      <w:pPr>
        <w:pStyle w:val="Ingenafstand"/>
        <w:spacing w:line="360" w:lineRule="auto"/>
        <w:jc w:val="both"/>
        <w:rPr>
          <w:sz w:val="24"/>
          <w:szCs w:val="23"/>
          <w:lang w:val="da-DK"/>
        </w:rPr>
      </w:pPr>
      <w:r w:rsidRPr="00F15FB3">
        <w:rPr>
          <w:sz w:val="24"/>
          <w:szCs w:val="23"/>
          <w:lang w:val="da-DK"/>
        </w:rPr>
        <w:t>En anden vigtig funktion som produktet også udbyder, er den mulighed brugeren har for at finde relevante informationer om netop den rute som produktet er opstillet på, og som brugeren benytter sig af. Her er der tale om forskellige attraktioner, som kan være alt lige fra restauranter til sportsarenaer. Fælles for denne egenskab er, at give brugeren det bedst mulige overblik over, hvor den bus som brugeren skal til at benytte fragter en hen på dens vej. Denne funktion er mest rettet mod personer som vil se seværdigheder i den by hvor produktet nu engang er sat op, og dette kunne være turister eller andre som bare gerne vil have et godt kulturelt overblik over byen.</w:t>
      </w:r>
    </w:p>
    <w:p w:rsidR="00117A7C" w:rsidRPr="00F15FB3" w:rsidRDefault="00117A7C" w:rsidP="00117A7C">
      <w:pPr>
        <w:pStyle w:val="Ingenafstand"/>
        <w:spacing w:line="360" w:lineRule="auto"/>
        <w:jc w:val="both"/>
        <w:rPr>
          <w:sz w:val="24"/>
          <w:szCs w:val="23"/>
          <w:lang w:val="da-DK"/>
        </w:rPr>
      </w:pPr>
    </w:p>
    <w:p w:rsidR="00117A7C" w:rsidRPr="00F15FB3" w:rsidRDefault="00117A7C" w:rsidP="00117A7C">
      <w:pPr>
        <w:pStyle w:val="Ingenafstand"/>
        <w:spacing w:line="360" w:lineRule="auto"/>
        <w:jc w:val="both"/>
        <w:rPr>
          <w:sz w:val="24"/>
          <w:szCs w:val="23"/>
          <w:lang w:val="da-DK"/>
        </w:rPr>
      </w:pPr>
      <w:r w:rsidRPr="00F15FB3">
        <w:rPr>
          <w:sz w:val="24"/>
          <w:szCs w:val="23"/>
          <w:lang w:val="da-DK"/>
        </w:rPr>
        <w:t>Den sidste primære funktion er produktets mulighed, for at oplyse brugeren om eventuelle ændringer i køreplanen på ruten som brugeren befinder sig på. Der kan forekomme uønskede forhindringer mht. køretider, vejarbejde mm., og derfor skal disse komplikationer også kunne aflæses direkte på produktet, i stedet for at skulle ringe ind til buscentralen og spørge efter hjælp der.</w:t>
      </w:r>
    </w:p>
    <w:p w:rsidR="00E72E2C" w:rsidRPr="00F15FB3" w:rsidRDefault="00E72E2C" w:rsidP="00E72E2C">
      <w:pPr>
        <w:pStyle w:val="Overskrift2"/>
        <w:rPr>
          <w:sz w:val="24"/>
          <w:szCs w:val="23"/>
          <w:vertAlign w:val="superscript"/>
          <w:lang w:val="da-DK"/>
        </w:rPr>
      </w:pPr>
      <w:bookmarkStart w:id="21" w:name="_Toc526408084"/>
      <w:r w:rsidRPr="00F15FB3">
        <w:rPr>
          <w:sz w:val="24"/>
          <w:szCs w:val="23"/>
          <w:lang w:val="da-DK"/>
        </w:rPr>
        <w:t>Opfyldelse af kundebehov</w:t>
      </w:r>
      <w:bookmarkEnd w:id="21"/>
    </w:p>
    <w:p w:rsidR="00E72E2C" w:rsidRPr="00F15FB3" w:rsidRDefault="00E72E2C" w:rsidP="00E72E2C">
      <w:pPr>
        <w:pStyle w:val="Ingenafstand"/>
        <w:spacing w:line="360" w:lineRule="auto"/>
        <w:jc w:val="both"/>
        <w:rPr>
          <w:sz w:val="24"/>
          <w:szCs w:val="23"/>
          <w:lang w:val="da-DK"/>
        </w:rPr>
      </w:pPr>
      <w:r w:rsidRPr="00F15FB3">
        <w:rPr>
          <w:sz w:val="24"/>
          <w:szCs w:val="23"/>
          <w:lang w:val="da-DK"/>
        </w:rPr>
        <w:t>SiM kan gøre at brugeren af det offentlige transportsystem, undgår at bruge for meget energi på at tænke over, hvornår transporten når frem, og de undgår at blive frustreret, og på den måde mere glade for systemet.</w:t>
      </w:r>
    </w:p>
    <w:p w:rsidR="00E72E2C" w:rsidRPr="00F15FB3" w:rsidRDefault="00E72E2C" w:rsidP="00E72E2C">
      <w:pPr>
        <w:pStyle w:val="Overskrift2"/>
        <w:rPr>
          <w:sz w:val="24"/>
          <w:szCs w:val="23"/>
          <w:vertAlign w:val="superscript"/>
          <w:lang w:val="da-DK"/>
        </w:rPr>
      </w:pPr>
      <w:bookmarkStart w:id="22" w:name="_Toc526408085"/>
      <w:r w:rsidRPr="00F15FB3">
        <w:rPr>
          <w:sz w:val="24"/>
          <w:szCs w:val="23"/>
          <w:lang w:val="da-DK"/>
        </w:rPr>
        <w:t>Hvem sælger vi til?</w:t>
      </w:r>
      <w:bookmarkEnd w:id="22"/>
    </w:p>
    <w:p w:rsidR="00E72E2C" w:rsidRPr="00F15FB3" w:rsidRDefault="00E72E2C" w:rsidP="00E72E2C">
      <w:pPr>
        <w:pStyle w:val="Ingenafstand"/>
        <w:spacing w:line="360" w:lineRule="auto"/>
        <w:jc w:val="both"/>
        <w:rPr>
          <w:sz w:val="24"/>
          <w:szCs w:val="23"/>
          <w:lang w:val="da-DK"/>
        </w:rPr>
      </w:pPr>
      <w:r w:rsidRPr="00F15FB3">
        <w:rPr>
          <w:sz w:val="24"/>
          <w:szCs w:val="23"/>
          <w:lang w:val="da-DK"/>
        </w:rPr>
        <w:t>Til at markedsføre SiM skal vi have tilladelse af de forskellige kommuner rundt omkring i landet, da det er dem som skal tage stilling til om produktet må sættes op, ved de forskellige stoppesteder og stationer.</w:t>
      </w:r>
    </w:p>
    <w:p w:rsidR="00E72E2C" w:rsidRPr="00F15FB3" w:rsidRDefault="00E72E2C" w:rsidP="00E72E2C">
      <w:pPr>
        <w:pStyle w:val="Ingenafstand"/>
        <w:spacing w:line="360" w:lineRule="auto"/>
        <w:jc w:val="both"/>
        <w:rPr>
          <w:sz w:val="24"/>
          <w:szCs w:val="23"/>
          <w:lang w:val="da-DK"/>
        </w:rPr>
      </w:pPr>
      <w:r w:rsidRPr="00F15FB3">
        <w:rPr>
          <w:sz w:val="24"/>
          <w:szCs w:val="23"/>
          <w:lang w:val="da-DK"/>
        </w:rPr>
        <w:t>Vi bruger derfor kommunerne til at give tilladelse, inden vi går til de forskellige firmaer, som har med offentlig transport at gøre, for at fremvise produktet.</w:t>
      </w:r>
    </w:p>
    <w:p w:rsidR="00E72E2C" w:rsidRPr="00F15FB3" w:rsidRDefault="00E72E2C" w:rsidP="00E72E2C">
      <w:pPr>
        <w:pStyle w:val="Overskrift2"/>
        <w:rPr>
          <w:sz w:val="24"/>
          <w:szCs w:val="23"/>
          <w:vertAlign w:val="superscript"/>
          <w:lang w:val="da-DK"/>
        </w:rPr>
      </w:pPr>
      <w:bookmarkStart w:id="23" w:name="_Toc526408086"/>
      <w:r w:rsidRPr="00F15FB3">
        <w:rPr>
          <w:sz w:val="24"/>
          <w:szCs w:val="23"/>
          <w:lang w:val="da-DK"/>
        </w:rPr>
        <w:t>Tanker omkring fremstilling af produkt</w:t>
      </w:r>
      <w:bookmarkEnd w:id="23"/>
    </w:p>
    <w:p w:rsidR="00E72E2C" w:rsidRPr="00F15FB3" w:rsidRDefault="00E72E2C" w:rsidP="00E72E2C">
      <w:pPr>
        <w:pStyle w:val="Ingenafstand"/>
        <w:spacing w:line="360" w:lineRule="auto"/>
        <w:jc w:val="both"/>
        <w:rPr>
          <w:sz w:val="24"/>
          <w:szCs w:val="23"/>
          <w:lang w:val="da-DK"/>
        </w:rPr>
      </w:pPr>
      <w:r w:rsidRPr="00F15FB3">
        <w:rPr>
          <w:sz w:val="24"/>
          <w:szCs w:val="23"/>
          <w:lang w:val="da-DK"/>
        </w:rPr>
        <w:t>SiM skal være et produkt som kan produceres på en fabrik i form af masseproduktion. Produktet består af flere dele:</w:t>
      </w:r>
    </w:p>
    <w:p w:rsidR="00E72E2C" w:rsidRPr="00F15FB3" w:rsidRDefault="00E72E2C" w:rsidP="00AD1460">
      <w:pPr>
        <w:pStyle w:val="Ingenafstand"/>
        <w:numPr>
          <w:ilvl w:val="0"/>
          <w:numId w:val="15"/>
        </w:numPr>
        <w:spacing w:line="360" w:lineRule="auto"/>
        <w:jc w:val="both"/>
        <w:rPr>
          <w:sz w:val="24"/>
          <w:szCs w:val="23"/>
          <w:lang w:val="da-DK"/>
        </w:rPr>
      </w:pPr>
      <w:r w:rsidRPr="00F15FB3">
        <w:rPr>
          <w:sz w:val="24"/>
          <w:szCs w:val="23"/>
          <w:lang w:val="da-DK"/>
        </w:rPr>
        <w:lastRenderedPageBreak/>
        <w:t>En skærm foran</w:t>
      </w:r>
    </w:p>
    <w:p w:rsidR="00E72E2C" w:rsidRPr="00F15FB3" w:rsidRDefault="00E72E2C" w:rsidP="00AD1460">
      <w:pPr>
        <w:pStyle w:val="Ingenafstand"/>
        <w:numPr>
          <w:ilvl w:val="0"/>
          <w:numId w:val="15"/>
        </w:numPr>
        <w:spacing w:line="360" w:lineRule="auto"/>
        <w:jc w:val="both"/>
        <w:rPr>
          <w:sz w:val="24"/>
          <w:szCs w:val="23"/>
          <w:lang w:val="da-DK"/>
        </w:rPr>
      </w:pPr>
      <w:r w:rsidRPr="00F15FB3">
        <w:rPr>
          <w:sz w:val="24"/>
          <w:szCs w:val="23"/>
          <w:lang w:val="da-DK"/>
        </w:rPr>
        <w:t>Plexiglas foran</w:t>
      </w:r>
    </w:p>
    <w:p w:rsidR="00E72E2C" w:rsidRPr="00F15FB3" w:rsidRDefault="00E72E2C" w:rsidP="00AD1460">
      <w:pPr>
        <w:pStyle w:val="Ingenafstand"/>
        <w:numPr>
          <w:ilvl w:val="0"/>
          <w:numId w:val="15"/>
        </w:numPr>
        <w:spacing w:line="360" w:lineRule="auto"/>
        <w:jc w:val="both"/>
        <w:rPr>
          <w:sz w:val="24"/>
          <w:szCs w:val="23"/>
          <w:lang w:val="da-DK"/>
        </w:rPr>
      </w:pPr>
      <w:r w:rsidRPr="00F15FB3">
        <w:rPr>
          <w:sz w:val="24"/>
          <w:szCs w:val="23"/>
          <w:lang w:val="da-DK"/>
        </w:rPr>
        <w:t>En knap foran</w:t>
      </w:r>
    </w:p>
    <w:p w:rsidR="00E72E2C" w:rsidRPr="00F15FB3" w:rsidRDefault="00E72E2C" w:rsidP="00AD1460">
      <w:pPr>
        <w:pStyle w:val="Ingenafstand"/>
        <w:numPr>
          <w:ilvl w:val="0"/>
          <w:numId w:val="15"/>
        </w:numPr>
        <w:spacing w:line="360" w:lineRule="auto"/>
        <w:jc w:val="both"/>
        <w:rPr>
          <w:sz w:val="24"/>
          <w:szCs w:val="23"/>
          <w:lang w:val="da-DK"/>
        </w:rPr>
      </w:pPr>
      <w:r w:rsidRPr="00F15FB3">
        <w:rPr>
          <w:sz w:val="24"/>
          <w:szCs w:val="23"/>
          <w:lang w:val="da-DK"/>
        </w:rPr>
        <w:t>Bagsiden</w:t>
      </w:r>
    </w:p>
    <w:p w:rsidR="00E72E2C" w:rsidRPr="00F15FB3" w:rsidRDefault="00E72E2C" w:rsidP="00AD1460">
      <w:pPr>
        <w:pStyle w:val="Ingenafstand"/>
        <w:numPr>
          <w:ilvl w:val="0"/>
          <w:numId w:val="15"/>
        </w:numPr>
        <w:spacing w:line="360" w:lineRule="auto"/>
        <w:jc w:val="both"/>
        <w:rPr>
          <w:sz w:val="24"/>
          <w:szCs w:val="23"/>
          <w:lang w:val="da-DK"/>
        </w:rPr>
      </w:pPr>
      <w:r w:rsidRPr="00F15FB3">
        <w:rPr>
          <w:sz w:val="24"/>
          <w:szCs w:val="23"/>
          <w:lang w:val="da-DK"/>
        </w:rPr>
        <w:t>En box</w:t>
      </w:r>
    </w:p>
    <w:p w:rsidR="00E72E2C" w:rsidRPr="00F15FB3" w:rsidRDefault="00E72E2C" w:rsidP="00AD1460">
      <w:pPr>
        <w:pStyle w:val="Ingenafstand"/>
        <w:numPr>
          <w:ilvl w:val="0"/>
          <w:numId w:val="15"/>
        </w:numPr>
        <w:spacing w:line="360" w:lineRule="auto"/>
        <w:jc w:val="both"/>
        <w:rPr>
          <w:sz w:val="24"/>
          <w:szCs w:val="23"/>
          <w:lang w:val="da-DK"/>
        </w:rPr>
      </w:pPr>
      <w:r w:rsidRPr="00F15FB3">
        <w:rPr>
          <w:sz w:val="24"/>
          <w:szCs w:val="23"/>
          <w:lang w:val="da-DK"/>
        </w:rPr>
        <w:t>Elektronikken som kan ligge i boxen</w:t>
      </w:r>
    </w:p>
    <w:p w:rsidR="00E72E2C" w:rsidRPr="00F15FB3" w:rsidRDefault="00E72E2C" w:rsidP="00AD1460">
      <w:pPr>
        <w:pStyle w:val="Ingenafstand"/>
        <w:numPr>
          <w:ilvl w:val="0"/>
          <w:numId w:val="15"/>
        </w:numPr>
        <w:spacing w:line="360" w:lineRule="auto"/>
        <w:jc w:val="both"/>
        <w:rPr>
          <w:sz w:val="24"/>
          <w:szCs w:val="23"/>
          <w:lang w:val="da-DK"/>
        </w:rPr>
      </w:pPr>
      <w:r w:rsidRPr="00F15FB3">
        <w:rPr>
          <w:sz w:val="24"/>
          <w:szCs w:val="23"/>
          <w:lang w:val="da-DK"/>
        </w:rPr>
        <w:t>LED skærm</w:t>
      </w:r>
    </w:p>
    <w:p w:rsidR="00E72E2C" w:rsidRPr="00F15FB3" w:rsidRDefault="00E72E2C" w:rsidP="00E72E2C">
      <w:pPr>
        <w:pStyle w:val="Ingenafstand"/>
        <w:spacing w:line="360" w:lineRule="auto"/>
        <w:jc w:val="both"/>
        <w:rPr>
          <w:sz w:val="24"/>
          <w:szCs w:val="23"/>
          <w:lang w:val="da-DK"/>
        </w:rPr>
      </w:pPr>
    </w:p>
    <w:p w:rsidR="00E72E2C" w:rsidRPr="00F15FB3" w:rsidRDefault="00E72E2C" w:rsidP="00E72E2C">
      <w:pPr>
        <w:pStyle w:val="Ingenafstand"/>
        <w:spacing w:line="360" w:lineRule="auto"/>
        <w:jc w:val="both"/>
        <w:rPr>
          <w:sz w:val="24"/>
          <w:szCs w:val="23"/>
          <w:lang w:val="da-DK"/>
        </w:rPr>
      </w:pPr>
      <w:r w:rsidRPr="00F15FB3">
        <w:rPr>
          <w:sz w:val="24"/>
          <w:szCs w:val="23"/>
          <w:lang w:val="da-DK"/>
        </w:rPr>
        <w:t>Både forsiden og bagsiden skal bøjes.</w:t>
      </w:r>
    </w:p>
    <w:p w:rsidR="00E72E2C" w:rsidRPr="00F15FB3" w:rsidRDefault="00E72E2C" w:rsidP="00E72E2C">
      <w:pPr>
        <w:pStyle w:val="Ingenafstand"/>
        <w:spacing w:line="360" w:lineRule="auto"/>
        <w:jc w:val="both"/>
        <w:rPr>
          <w:sz w:val="24"/>
          <w:szCs w:val="23"/>
          <w:lang w:val="da-DK"/>
        </w:rPr>
      </w:pPr>
      <w:r w:rsidRPr="00F15FB3">
        <w:rPr>
          <w:sz w:val="24"/>
          <w:szCs w:val="23"/>
          <w:lang w:val="da-DK"/>
        </w:rPr>
        <w:t>SiM har fået installeret et system, som gør det muligt at formidle de ønskede informationer ud til forbrugeren. Det er et simpelt system, som ved hvert enkelt stoppested eller station, viser de køreplaner, for det transportmiddel, som kommer kørende forbi det sted.</w:t>
      </w:r>
    </w:p>
    <w:p w:rsidR="00E72E2C" w:rsidRPr="00F15FB3" w:rsidRDefault="00E72E2C" w:rsidP="00E72E2C">
      <w:pPr>
        <w:pStyle w:val="Ingenafstand"/>
        <w:spacing w:line="360" w:lineRule="auto"/>
        <w:jc w:val="both"/>
        <w:rPr>
          <w:sz w:val="24"/>
          <w:szCs w:val="23"/>
          <w:lang w:val="da-DK"/>
        </w:rPr>
      </w:pPr>
      <w:r w:rsidRPr="00F15FB3">
        <w:rPr>
          <w:sz w:val="24"/>
          <w:szCs w:val="23"/>
          <w:lang w:val="da-DK"/>
        </w:rPr>
        <w:t>Det er muligt for brugeren en SiM, selv at vælge hvilken køreplan der skal ses på skærmen, så man ikke skal stå at vente på displayet skifter, hvis der for eksempel er ti busser som kommer forbi samme stoppested.</w:t>
      </w:r>
    </w:p>
    <w:p w:rsidR="00E72E2C" w:rsidRPr="00F15FB3" w:rsidRDefault="00E72E2C" w:rsidP="00E72E2C">
      <w:pPr>
        <w:pStyle w:val="Overskrift3"/>
        <w:rPr>
          <w:sz w:val="24"/>
          <w:szCs w:val="23"/>
          <w:vertAlign w:val="superscript"/>
          <w:lang w:val="da-DK"/>
        </w:rPr>
      </w:pPr>
      <w:bookmarkStart w:id="24" w:name="_Toc526408087"/>
      <w:r w:rsidRPr="00F15FB3">
        <w:rPr>
          <w:sz w:val="24"/>
          <w:szCs w:val="23"/>
          <w:lang w:val="da-DK"/>
        </w:rPr>
        <w:t>Krav til produktet</w:t>
      </w:r>
      <w:r w:rsidR="00E41F4A" w:rsidRPr="00F15FB3">
        <w:rPr>
          <w:sz w:val="24"/>
          <w:szCs w:val="23"/>
          <w:vertAlign w:val="superscript"/>
          <w:lang w:val="da-DK"/>
        </w:rPr>
        <w:t>Nicolaj</w:t>
      </w:r>
      <w:bookmarkEnd w:id="24"/>
    </w:p>
    <w:p w:rsidR="00E72E2C" w:rsidRPr="00F15FB3" w:rsidRDefault="00E72E2C" w:rsidP="00AD1460">
      <w:pPr>
        <w:pStyle w:val="Ingenafstand"/>
        <w:numPr>
          <w:ilvl w:val="0"/>
          <w:numId w:val="14"/>
        </w:numPr>
        <w:spacing w:line="360" w:lineRule="auto"/>
        <w:jc w:val="both"/>
        <w:rPr>
          <w:sz w:val="24"/>
          <w:szCs w:val="23"/>
          <w:lang w:val="da-DK"/>
        </w:rPr>
      </w:pPr>
      <w:r w:rsidRPr="00F15FB3">
        <w:rPr>
          <w:sz w:val="24"/>
          <w:szCs w:val="23"/>
          <w:lang w:val="da-DK"/>
        </w:rPr>
        <w:t>Skal være slidstærkt (Det skal kunne holde til at være i det offentlige rum)</w:t>
      </w:r>
    </w:p>
    <w:p w:rsidR="00E72E2C" w:rsidRPr="00F15FB3" w:rsidRDefault="00E72E2C" w:rsidP="00AD1460">
      <w:pPr>
        <w:pStyle w:val="Ingenafstand"/>
        <w:numPr>
          <w:ilvl w:val="0"/>
          <w:numId w:val="14"/>
        </w:numPr>
        <w:spacing w:line="360" w:lineRule="auto"/>
        <w:jc w:val="both"/>
        <w:rPr>
          <w:sz w:val="24"/>
          <w:szCs w:val="23"/>
          <w:lang w:val="da-DK"/>
        </w:rPr>
      </w:pPr>
      <w:r w:rsidRPr="00F15FB3">
        <w:rPr>
          <w:sz w:val="24"/>
          <w:szCs w:val="23"/>
          <w:lang w:val="da-DK"/>
        </w:rPr>
        <w:t>Designet skal være anderledes</w:t>
      </w:r>
    </w:p>
    <w:p w:rsidR="00E72E2C" w:rsidRPr="00F15FB3" w:rsidRDefault="00E72E2C" w:rsidP="00AD1460">
      <w:pPr>
        <w:pStyle w:val="Ingenafstand"/>
        <w:numPr>
          <w:ilvl w:val="0"/>
          <w:numId w:val="14"/>
        </w:numPr>
        <w:spacing w:line="360" w:lineRule="auto"/>
        <w:jc w:val="both"/>
        <w:rPr>
          <w:sz w:val="24"/>
          <w:szCs w:val="23"/>
          <w:lang w:val="da-DK"/>
        </w:rPr>
      </w:pPr>
      <w:r w:rsidRPr="00F15FB3">
        <w:rPr>
          <w:sz w:val="24"/>
          <w:szCs w:val="23"/>
          <w:lang w:val="da-DK"/>
        </w:rPr>
        <w:t>Vi skal kunne fremstille produktet selv</w:t>
      </w:r>
    </w:p>
    <w:p w:rsidR="00E72E2C" w:rsidRPr="00F15FB3" w:rsidRDefault="00E72E2C" w:rsidP="00AD1460">
      <w:pPr>
        <w:pStyle w:val="Ingenafstand"/>
        <w:numPr>
          <w:ilvl w:val="0"/>
          <w:numId w:val="14"/>
        </w:numPr>
        <w:spacing w:line="360" w:lineRule="auto"/>
        <w:jc w:val="both"/>
        <w:rPr>
          <w:sz w:val="24"/>
          <w:szCs w:val="23"/>
          <w:lang w:val="da-DK"/>
        </w:rPr>
      </w:pPr>
      <w:r w:rsidRPr="00F15FB3">
        <w:rPr>
          <w:sz w:val="24"/>
          <w:szCs w:val="23"/>
          <w:lang w:val="da-DK"/>
        </w:rPr>
        <w:t>Systemet skal være så simpelt som muligt</w:t>
      </w:r>
    </w:p>
    <w:p w:rsidR="00E72E2C" w:rsidRPr="00F15FB3" w:rsidRDefault="00E72E2C" w:rsidP="00AD1460">
      <w:pPr>
        <w:pStyle w:val="Ingenafstand"/>
        <w:numPr>
          <w:ilvl w:val="0"/>
          <w:numId w:val="14"/>
        </w:numPr>
        <w:spacing w:line="360" w:lineRule="auto"/>
        <w:jc w:val="both"/>
        <w:rPr>
          <w:sz w:val="24"/>
          <w:szCs w:val="23"/>
          <w:lang w:val="da-DK"/>
        </w:rPr>
      </w:pPr>
      <w:r w:rsidRPr="00F15FB3">
        <w:rPr>
          <w:sz w:val="24"/>
          <w:szCs w:val="23"/>
          <w:lang w:val="da-DK"/>
        </w:rPr>
        <w:t>Skal være billig i drift</w:t>
      </w:r>
    </w:p>
    <w:p w:rsidR="00E72E2C" w:rsidRPr="00F15FB3" w:rsidRDefault="00E72E2C" w:rsidP="00E72E2C">
      <w:pPr>
        <w:pStyle w:val="Overskrift2"/>
        <w:rPr>
          <w:sz w:val="24"/>
          <w:szCs w:val="23"/>
          <w:vertAlign w:val="superscript"/>
          <w:lang w:val="da-DK"/>
        </w:rPr>
      </w:pPr>
      <w:bookmarkStart w:id="25" w:name="_Toc526408088"/>
      <w:r w:rsidRPr="00F15FB3">
        <w:rPr>
          <w:sz w:val="24"/>
          <w:szCs w:val="23"/>
          <w:lang w:val="da-DK"/>
        </w:rPr>
        <w:t>Mulighedsmatrix</w:t>
      </w:r>
      <w:bookmarkEnd w:id="25"/>
    </w:p>
    <w:p w:rsidR="00E72E2C" w:rsidRPr="00F15FB3" w:rsidRDefault="00E72E2C" w:rsidP="00E72E2C">
      <w:pPr>
        <w:pStyle w:val="Overskrift2"/>
        <w:rPr>
          <w:sz w:val="24"/>
          <w:szCs w:val="23"/>
          <w:vertAlign w:val="superscript"/>
          <w:lang w:val="da-DK"/>
        </w:rPr>
      </w:pPr>
      <w:bookmarkStart w:id="26" w:name="_Toc526408089"/>
      <w:r w:rsidRPr="00F15FB3">
        <w:rPr>
          <w:sz w:val="24"/>
          <w:szCs w:val="23"/>
          <w:lang w:val="da-DK"/>
        </w:rPr>
        <w:t>Hvorfor bæredygtig forretningsidé?</w:t>
      </w:r>
      <w:bookmarkEnd w:id="26"/>
    </w:p>
    <w:p w:rsidR="00E72E2C" w:rsidRPr="00F15FB3" w:rsidRDefault="00E72E2C" w:rsidP="00E72E2C">
      <w:pPr>
        <w:pStyle w:val="Ingenafstand"/>
        <w:spacing w:line="360" w:lineRule="auto"/>
        <w:jc w:val="both"/>
        <w:rPr>
          <w:sz w:val="24"/>
          <w:szCs w:val="23"/>
          <w:lang w:val="da-DK"/>
        </w:rPr>
      </w:pPr>
      <w:r w:rsidRPr="00F15FB3">
        <w:rPr>
          <w:sz w:val="24"/>
          <w:szCs w:val="23"/>
          <w:lang w:val="da-DK"/>
        </w:rPr>
        <w:t>Vi har i dag et større problem med CO</w:t>
      </w:r>
      <w:r w:rsidRPr="00F15FB3">
        <w:rPr>
          <w:sz w:val="24"/>
          <w:szCs w:val="23"/>
          <w:vertAlign w:val="subscript"/>
          <w:lang w:val="da-DK"/>
        </w:rPr>
        <w:t>2</w:t>
      </w:r>
      <w:r w:rsidRPr="00F15FB3">
        <w:rPr>
          <w:sz w:val="24"/>
          <w:szCs w:val="23"/>
          <w:lang w:val="da-DK"/>
        </w:rPr>
        <w:t xml:space="preserve"> udslippet og et generelt problem med miljøet. Vi anvender alt for meget af den ’forkerte’ energi, som skader mere end det gavner. Vi har derfor haft miljøet med i vores overvejelser, da vi skulle finde et produkt.</w:t>
      </w:r>
    </w:p>
    <w:p w:rsidR="00E72E2C" w:rsidRPr="00F15FB3" w:rsidRDefault="00E72E2C" w:rsidP="00E72E2C">
      <w:pPr>
        <w:pStyle w:val="Ingenafstand"/>
        <w:spacing w:line="360" w:lineRule="auto"/>
        <w:jc w:val="both"/>
        <w:rPr>
          <w:sz w:val="24"/>
          <w:szCs w:val="23"/>
          <w:lang w:val="da-DK"/>
        </w:rPr>
      </w:pPr>
      <w:r w:rsidRPr="00F15FB3">
        <w:rPr>
          <w:sz w:val="24"/>
          <w:szCs w:val="23"/>
          <w:lang w:val="da-DK"/>
        </w:rPr>
        <w:t xml:space="preserve">   SiM kræver strøm, hvilket skal komme fra en energikilde. Det har sat nogle tanker i gang. Vi har brugt langt tid på t finde den rigtige energikilde, som til sidste blev solenergi, og man vil på den måde kunne anvende en energiform, som ikke kun er god for miljøet, men også økonomisk. Det er </w:t>
      </w:r>
      <w:r w:rsidRPr="00F15FB3">
        <w:rPr>
          <w:sz w:val="24"/>
          <w:szCs w:val="23"/>
          <w:lang w:val="da-DK"/>
        </w:rPr>
        <w:lastRenderedPageBreak/>
        <w:t>billigt at anvende solenergi, og det kan holde displayet kørende en hel dag. Om natten kan produktet ikke anvende solenergi, men med tiden, vil den nye teknologi komme frem, og det er derfor muligt nu at fremstille et batteri, som kan lades op, ved brug af solenergi. Det vil sige, at SiM er meget miljøvenligt at anvende, det er dog fremstillingsprocesserne som kan være miljøskadelige, i forbindelse med for eksempel malerprocessen, samt bortskaffelsesfasen skader også miljøet, da materialerne udskiller stoffer og gasser ved omsmeltning og forbrænding.</w:t>
      </w:r>
    </w:p>
    <w:p w:rsidR="007156F1" w:rsidRPr="00F15FB3" w:rsidRDefault="007156F1" w:rsidP="007156F1">
      <w:pPr>
        <w:pStyle w:val="Overskrift2"/>
        <w:rPr>
          <w:sz w:val="24"/>
          <w:szCs w:val="23"/>
          <w:vertAlign w:val="superscript"/>
          <w:lang w:val="da-DK"/>
        </w:rPr>
      </w:pPr>
      <w:bookmarkStart w:id="27" w:name="_Toc526408090"/>
      <w:r w:rsidRPr="00F15FB3">
        <w:rPr>
          <w:sz w:val="24"/>
          <w:szCs w:val="23"/>
          <w:lang w:val="da-DK"/>
        </w:rPr>
        <w:t>Vission og mission</w:t>
      </w:r>
      <w:bookmarkEnd w:id="27"/>
    </w:p>
    <w:p w:rsidR="007156F1" w:rsidRPr="00F15FB3" w:rsidRDefault="007156F1" w:rsidP="007156F1">
      <w:pPr>
        <w:pStyle w:val="Ingenafstand"/>
        <w:spacing w:line="360" w:lineRule="auto"/>
        <w:jc w:val="both"/>
        <w:rPr>
          <w:b/>
          <w:sz w:val="24"/>
          <w:szCs w:val="23"/>
          <w:lang w:val="da-DK"/>
        </w:rPr>
      </w:pPr>
      <w:r w:rsidRPr="00F15FB3">
        <w:rPr>
          <w:b/>
          <w:sz w:val="24"/>
          <w:szCs w:val="23"/>
          <w:lang w:val="da-DK"/>
        </w:rPr>
        <w:t>Vores vision er:</w:t>
      </w:r>
    </w:p>
    <w:p w:rsidR="007156F1" w:rsidRPr="00F15FB3" w:rsidRDefault="007156F1" w:rsidP="00AD1460">
      <w:pPr>
        <w:pStyle w:val="Ingenafstand"/>
        <w:numPr>
          <w:ilvl w:val="0"/>
          <w:numId w:val="16"/>
        </w:numPr>
        <w:spacing w:line="360" w:lineRule="auto"/>
        <w:jc w:val="both"/>
        <w:rPr>
          <w:sz w:val="24"/>
          <w:szCs w:val="23"/>
          <w:lang w:val="da-DK"/>
        </w:rPr>
      </w:pPr>
      <w:r w:rsidRPr="00F15FB3">
        <w:rPr>
          <w:sz w:val="24"/>
          <w:szCs w:val="23"/>
          <w:lang w:val="da-DK"/>
        </w:rPr>
        <w:t>At blive en kendt virksomhed ligesom Apple.</w:t>
      </w:r>
    </w:p>
    <w:p w:rsidR="007156F1" w:rsidRPr="00F15FB3" w:rsidRDefault="007156F1" w:rsidP="00AD1460">
      <w:pPr>
        <w:pStyle w:val="Ingenafstand"/>
        <w:numPr>
          <w:ilvl w:val="0"/>
          <w:numId w:val="16"/>
        </w:numPr>
        <w:spacing w:line="360" w:lineRule="auto"/>
        <w:jc w:val="both"/>
        <w:rPr>
          <w:sz w:val="24"/>
          <w:szCs w:val="23"/>
          <w:lang w:val="da-DK"/>
        </w:rPr>
      </w:pPr>
      <w:r w:rsidRPr="00F15FB3">
        <w:rPr>
          <w:sz w:val="24"/>
          <w:szCs w:val="23"/>
          <w:lang w:val="da-DK"/>
        </w:rPr>
        <w:t>At alle de større kommuner vil benytte vores produkt.</w:t>
      </w:r>
    </w:p>
    <w:p w:rsidR="007156F1" w:rsidRPr="00F15FB3" w:rsidRDefault="007156F1" w:rsidP="00AD1460">
      <w:pPr>
        <w:pStyle w:val="Ingenafstand"/>
        <w:numPr>
          <w:ilvl w:val="0"/>
          <w:numId w:val="16"/>
        </w:numPr>
        <w:spacing w:line="360" w:lineRule="auto"/>
        <w:jc w:val="both"/>
        <w:rPr>
          <w:sz w:val="24"/>
          <w:szCs w:val="23"/>
          <w:lang w:val="da-DK"/>
        </w:rPr>
      </w:pPr>
      <w:r w:rsidRPr="00F15FB3">
        <w:rPr>
          <w:sz w:val="24"/>
          <w:szCs w:val="23"/>
          <w:lang w:val="da-DK"/>
        </w:rPr>
        <w:t>At forbrugerne kan se fordelen i vores produkt frem for almindelige tavler.</w:t>
      </w:r>
    </w:p>
    <w:p w:rsidR="007156F1" w:rsidRPr="00F15FB3" w:rsidRDefault="007156F1" w:rsidP="007156F1">
      <w:pPr>
        <w:pStyle w:val="Ingenafstand"/>
        <w:spacing w:line="360" w:lineRule="auto"/>
        <w:jc w:val="both"/>
        <w:rPr>
          <w:sz w:val="24"/>
          <w:szCs w:val="23"/>
          <w:lang w:val="da-DK"/>
        </w:rPr>
      </w:pPr>
    </w:p>
    <w:p w:rsidR="007156F1" w:rsidRPr="00F15FB3" w:rsidRDefault="007156F1" w:rsidP="007156F1">
      <w:pPr>
        <w:pStyle w:val="Ingenafstand"/>
        <w:spacing w:line="360" w:lineRule="auto"/>
        <w:jc w:val="both"/>
        <w:rPr>
          <w:sz w:val="24"/>
          <w:szCs w:val="23"/>
          <w:lang w:val="da-DK"/>
        </w:rPr>
      </w:pPr>
      <w:r w:rsidRPr="00F15FB3">
        <w:rPr>
          <w:sz w:val="24"/>
          <w:szCs w:val="23"/>
          <w:lang w:val="da-DK"/>
        </w:rPr>
        <w:t>Det er vores mission at blive verdenskendt da det vil spare på CO</w:t>
      </w:r>
      <w:r w:rsidRPr="00F15FB3">
        <w:rPr>
          <w:sz w:val="24"/>
          <w:szCs w:val="23"/>
          <w:vertAlign w:val="superscript"/>
          <w:lang w:val="da-DK"/>
        </w:rPr>
        <w:t>2</w:t>
      </w:r>
      <w:r w:rsidRPr="00F15FB3">
        <w:rPr>
          <w:sz w:val="24"/>
          <w:szCs w:val="23"/>
          <w:lang w:val="da-DK"/>
        </w:rPr>
        <w:t xml:space="preserve"> -udslippet og spare på papiret. Besparelsen vil blive væsentligt større, hvis vores produkt blev verdenskendt.</w:t>
      </w:r>
    </w:p>
    <w:p w:rsidR="007156F1" w:rsidRPr="00F15FB3" w:rsidRDefault="007156F1" w:rsidP="007156F1">
      <w:pPr>
        <w:pStyle w:val="Overskrift3"/>
        <w:rPr>
          <w:sz w:val="24"/>
          <w:szCs w:val="23"/>
          <w:vertAlign w:val="superscript"/>
          <w:lang w:val="da-DK"/>
        </w:rPr>
      </w:pPr>
      <w:bookmarkStart w:id="28" w:name="_Toc526408091"/>
      <w:r w:rsidRPr="00F15FB3">
        <w:rPr>
          <w:sz w:val="24"/>
          <w:szCs w:val="23"/>
          <w:lang w:val="da-DK"/>
        </w:rPr>
        <w:t>Mål</w:t>
      </w:r>
      <w:bookmarkEnd w:id="28"/>
    </w:p>
    <w:p w:rsidR="007156F1" w:rsidRPr="00F15FB3" w:rsidRDefault="007156F1" w:rsidP="00AD1460">
      <w:pPr>
        <w:pStyle w:val="Ingenafstand"/>
        <w:numPr>
          <w:ilvl w:val="0"/>
          <w:numId w:val="17"/>
        </w:numPr>
        <w:spacing w:line="360" w:lineRule="auto"/>
        <w:jc w:val="both"/>
        <w:rPr>
          <w:sz w:val="24"/>
          <w:szCs w:val="23"/>
          <w:lang w:val="da-DK"/>
        </w:rPr>
      </w:pPr>
      <w:r w:rsidRPr="00F15FB3">
        <w:rPr>
          <w:sz w:val="24"/>
          <w:szCs w:val="23"/>
          <w:lang w:val="da-DK"/>
        </w:rPr>
        <w:t>Et af målene på langt sigt ville være, at vi blev fuld tids lønnet</w:t>
      </w:r>
    </w:p>
    <w:p w:rsidR="007156F1" w:rsidRPr="00F15FB3" w:rsidRDefault="007156F1" w:rsidP="00AD1460">
      <w:pPr>
        <w:pStyle w:val="Ingenafstand"/>
        <w:numPr>
          <w:ilvl w:val="0"/>
          <w:numId w:val="17"/>
        </w:numPr>
        <w:spacing w:line="360" w:lineRule="auto"/>
        <w:jc w:val="both"/>
        <w:rPr>
          <w:sz w:val="24"/>
          <w:szCs w:val="23"/>
          <w:lang w:val="da-DK"/>
        </w:rPr>
      </w:pPr>
      <w:r w:rsidRPr="00F15FB3">
        <w:rPr>
          <w:sz w:val="24"/>
          <w:szCs w:val="23"/>
          <w:lang w:val="da-DK"/>
        </w:rPr>
        <w:t>Et af målene på kort sigt er at få en form for finansiering på produktet.</w:t>
      </w:r>
    </w:p>
    <w:p w:rsidR="007156F1" w:rsidRPr="00F15FB3" w:rsidRDefault="007156F1" w:rsidP="007156F1">
      <w:pPr>
        <w:rPr>
          <w:sz w:val="24"/>
          <w:szCs w:val="23"/>
          <w:lang w:val="da-DK"/>
        </w:rPr>
      </w:pPr>
    </w:p>
    <w:p w:rsidR="00D36286" w:rsidRPr="00F15FB3" w:rsidRDefault="003C73DF" w:rsidP="004D65E6">
      <w:pPr>
        <w:pStyle w:val="Overskrift1"/>
        <w:rPr>
          <w:sz w:val="24"/>
          <w:szCs w:val="23"/>
          <w:lang w:val="da-DK"/>
        </w:rPr>
      </w:pPr>
      <w:bookmarkStart w:id="29" w:name="_Toc526408092"/>
      <w:r w:rsidRPr="00F15FB3">
        <w:rPr>
          <w:sz w:val="24"/>
          <w:szCs w:val="23"/>
          <w:lang w:val="da-DK"/>
        </w:rPr>
        <w:t>6 Fremstilling</w:t>
      </w:r>
      <w:r w:rsidR="00D36286" w:rsidRPr="00F15FB3">
        <w:rPr>
          <w:sz w:val="24"/>
          <w:szCs w:val="23"/>
          <w:lang w:val="da-DK"/>
        </w:rPr>
        <w:t xml:space="preserve"> af prototype</w:t>
      </w:r>
      <w:bookmarkEnd w:id="29"/>
    </w:p>
    <w:p w:rsidR="003C73DF" w:rsidRPr="00F15FB3" w:rsidRDefault="003C73DF" w:rsidP="003C73DF">
      <w:pPr>
        <w:pStyle w:val="Overskrift2"/>
        <w:rPr>
          <w:sz w:val="24"/>
          <w:szCs w:val="23"/>
          <w:vertAlign w:val="superscript"/>
          <w:lang w:val="da-DK"/>
        </w:rPr>
      </w:pPr>
      <w:bookmarkStart w:id="30" w:name="_Toc526408093"/>
      <w:r w:rsidRPr="00F15FB3">
        <w:rPr>
          <w:sz w:val="24"/>
          <w:szCs w:val="23"/>
          <w:lang w:val="da-DK"/>
        </w:rPr>
        <w:t>Værksted</w:t>
      </w:r>
      <w:bookmarkEnd w:id="30"/>
    </w:p>
    <w:p w:rsidR="003C73DF" w:rsidRPr="00F15FB3" w:rsidRDefault="003C73DF" w:rsidP="003C73DF">
      <w:pPr>
        <w:pStyle w:val="Ingenafstand"/>
        <w:spacing w:line="360" w:lineRule="auto"/>
        <w:jc w:val="both"/>
        <w:rPr>
          <w:rStyle w:val="Strk"/>
          <w:b w:val="0"/>
          <w:sz w:val="24"/>
          <w:szCs w:val="23"/>
          <w:lang w:val="da-DK"/>
        </w:rPr>
      </w:pPr>
      <w:r w:rsidRPr="00F15FB3">
        <w:rPr>
          <w:rStyle w:val="Strk"/>
          <w:b w:val="0"/>
          <w:sz w:val="24"/>
          <w:szCs w:val="23"/>
          <w:lang w:val="da-DK"/>
        </w:rPr>
        <w:t>I værkstedet blev der i første omgang arbejdet på en muck-up for at vi kunne være sikre på at produktets design ville komme til at se pænt ud. Det blev gjort ved at tage to stykker karton og tilpasse dem så komme til at passe perfekt sammen. De to stykker kunne bagefter bruges som skabeloner til at lave produktet i metal, men det blev dog alligevel nødvendigt at tilpasse stykkerne i metal.</w:t>
      </w:r>
    </w:p>
    <w:p w:rsidR="003C73DF" w:rsidRPr="00F15FB3" w:rsidRDefault="00482BD0" w:rsidP="003C73DF">
      <w:pPr>
        <w:pStyle w:val="Ingenafstand"/>
        <w:spacing w:line="360" w:lineRule="auto"/>
        <w:jc w:val="both"/>
        <w:rPr>
          <w:rStyle w:val="Strk"/>
          <w:b w:val="0"/>
          <w:bCs w:val="0"/>
          <w:sz w:val="24"/>
          <w:szCs w:val="23"/>
          <w:lang w:val="da-DK"/>
        </w:rPr>
      </w:pPr>
      <w:r>
        <w:rPr>
          <w:noProof/>
          <w:sz w:val="24"/>
          <w:szCs w:val="23"/>
          <w:lang w:val="da-DK" w:eastAsia="da-DK" w:bidi="ar-SA"/>
        </w:rPr>
        <w:lastRenderedPageBreak/>
        <w:drawing>
          <wp:anchor distT="0" distB="0" distL="114300" distR="114300" simplePos="0" relativeHeight="251687424" behindDoc="1" locked="0" layoutInCell="1" allowOverlap="1">
            <wp:simplePos x="0" y="0"/>
            <wp:positionH relativeFrom="column">
              <wp:posOffset>-43815</wp:posOffset>
            </wp:positionH>
            <wp:positionV relativeFrom="paragraph">
              <wp:posOffset>43815</wp:posOffset>
            </wp:positionV>
            <wp:extent cx="3028950" cy="5229225"/>
            <wp:effectExtent l="19050" t="0" r="0" b="0"/>
            <wp:wrapTight wrapText="bothSides">
              <wp:wrapPolygon edited="0">
                <wp:start x="-136" y="0"/>
                <wp:lineTo x="-136" y="21561"/>
                <wp:lineTo x="21600" y="21561"/>
                <wp:lineTo x="21600" y="0"/>
                <wp:lineTo x="-136" y="0"/>
              </wp:wrapPolygon>
            </wp:wrapTight>
            <wp:docPr id="150" name="Billede 2" descr="C:\Documents and Settings\Lina\Skrivebord\Maskinteg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ina\Skrivebord\Maskintegning.jpg"/>
                    <pic:cNvPicPr>
                      <a:picLocks noChangeAspect="1" noChangeArrowheads="1"/>
                    </pic:cNvPicPr>
                  </pic:nvPicPr>
                  <pic:blipFill>
                    <a:blip r:embed="rId45" cstate="print"/>
                    <a:srcRect l="14161" t="3312" r="12971" b="6151"/>
                    <a:stretch>
                      <a:fillRect/>
                    </a:stretch>
                  </pic:blipFill>
                  <pic:spPr bwMode="auto">
                    <a:xfrm>
                      <a:off x="0" y="0"/>
                      <a:ext cx="3028950" cy="5229225"/>
                    </a:xfrm>
                    <a:prstGeom prst="rect">
                      <a:avLst/>
                    </a:prstGeom>
                    <a:noFill/>
                    <a:ln w="9525">
                      <a:noFill/>
                      <a:miter lim="800000"/>
                      <a:headEnd/>
                      <a:tailEnd/>
                    </a:ln>
                  </pic:spPr>
                </pic:pic>
              </a:graphicData>
            </a:graphic>
          </wp:anchor>
        </w:drawing>
      </w:r>
    </w:p>
    <w:p w:rsidR="003C73DF" w:rsidRPr="00F15FB3" w:rsidRDefault="003C73DF" w:rsidP="00AD1460">
      <w:pPr>
        <w:pStyle w:val="Ingenafstand"/>
        <w:numPr>
          <w:ilvl w:val="0"/>
          <w:numId w:val="18"/>
        </w:numPr>
        <w:spacing w:line="360" w:lineRule="auto"/>
        <w:jc w:val="both"/>
        <w:rPr>
          <w:rStyle w:val="Strk"/>
          <w:b w:val="0"/>
          <w:sz w:val="24"/>
          <w:szCs w:val="23"/>
          <w:lang w:val="da-DK"/>
        </w:rPr>
      </w:pPr>
      <w:r w:rsidRPr="00F15FB3">
        <w:rPr>
          <w:rStyle w:val="Strk"/>
          <w:b w:val="0"/>
          <w:sz w:val="24"/>
          <w:szCs w:val="23"/>
          <w:lang w:val="da-DK"/>
        </w:rPr>
        <w:t>Viser det elektroniske bus skilt oppefra</w:t>
      </w:r>
    </w:p>
    <w:p w:rsidR="003C73DF" w:rsidRPr="00F15FB3" w:rsidRDefault="003C73DF" w:rsidP="00AD1460">
      <w:pPr>
        <w:pStyle w:val="Ingenafstand"/>
        <w:numPr>
          <w:ilvl w:val="0"/>
          <w:numId w:val="18"/>
        </w:numPr>
        <w:spacing w:line="360" w:lineRule="auto"/>
        <w:jc w:val="both"/>
        <w:rPr>
          <w:rStyle w:val="Strk"/>
          <w:b w:val="0"/>
          <w:sz w:val="24"/>
          <w:szCs w:val="23"/>
          <w:lang w:val="da-DK"/>
        </w:rPr>
      </w:pPr>
      <w:r w:rsidRPr="00F15FB3">
        <w:rPr>
          <w:rStyle w:val="Strk"/>
          <w:b w:val="0"/>
          <w:sz w:val="24"/>
          <w:szCs w:val="23"/>
          <w:lang w:val="da-DK"/>
        </w:rPr>
        <w:t>Viser bagstykket, som skal igennem en valse for at få den rette vinkel, så den passer med det forreste cover. De to midterste linjer på tegningen viser der hvor det bagerste cover skal lægge ind til bus pælen, som vist på tegning A.</w:t>
      </w:r>
    </w:p>
    <w:p w:rsidR="003C73DF" w:rsidRPr="00F15FB3" w:rsidRDefault="003C73DF" w:rsidP="00AD1460">
      <w:pPr>
        <w:pStyle w:val="Ingenafstand"/>
        <w:numPr>
          <w:ilvl w:val="0"/>
          <w:numId w:val="18"/>
        </w:numPr>
        <w:spacing w:line="360" w:lineRule="auto"/>
        <w:jc w:val="both"/>
        <w:rPr>
          <w:rStyle w:val="Strk"/>
          <w:b w:val="0"/>
          <w:sz w:val="24"/>
          <w:szCs w:val="23"/>
          <w:lang w:val="da-DK"/>
        </w:rPr>
      </w:pPr>
      <w:r w:rsidRPr="00F15FB3">
        <w:rPr>
          <w:rStyle w:val="Strk"/>
          <w:b w:val="0"/>
          <w:sz w:val="24"/>
          <w:szCs w:val="23"/>
          <w:lang w:val="da-DK"/>
        </w:rPr>
        <w:t>Dette er det forreste cover. Siderne på stykket skal skæres meget præcist da det skal passe nøjagtigt med det bagerste cover. Udover det skal der også skæres et stykke ud på 100 x 170 mm, så LCD skærmen på 7” kan blive installeret.</w:t>
      </w:r>
    </w:p>
    <w:p w:rsidR="003C73DF" w:rsidRPr="00F15FB3" w:rsidRDefault="003C73DF" w:rsidP="00AD1460">
      <w:pPr>
        <w:pStyle w:val="Ingenafstand"/>
        <w:numPr>
          <w:ilvl w:val="0"/>
          <w:numId w:val="18"/>
        </w:numPr>
        <w:spacing w:line="360" w:lineRule="auto"/>
        <w:jc w:val="both"/>
        <w:rPr>
          <w:rStyle w:val="Strk"/>
          <w:b w:val="0"/>
          <w:sz w:val="24"/>
          <w:szCs w:val="23"/>
          <w:lang w:val="da-DK"/>
        </w:rPr>
      </w:pPr>
      <w:r w:rsidRPr="00F15FB3">
        <w:rPr>
          <w:rStyle w:val="Strk"/>
          <w:b w:val="0"/>
          <w:sz w:val="24"/>
          <w:szCs w:val="23"/>
          <w:lang w:val="da-DK"/>
        </w:rPr>
        <w:t xml:space="preserve">Det forreste cover fra siden med installation af skærm boksen. Vis den kurve som coveret skal have og på hvilken måde boksen skal installeres på. </w:t>
      </w:r>
    </w:p>
    <w:p w:rsidR="003C73DF" w:rsidRPr="00F15FB3" w:rsidRDefault="00482BD0" w:rsidP="003C73DF">
      <w:pPr>
        <w:pStyle w:val="Ingenafstand"/>
        <w:spacing w:line="360" w:lineRule="auto"/>
        <w:jc w:val="both"/>
        <w:rPr>
          <w:rStyle w:val="Strk"/>
          <w:b w:val="0"/>
          <w:sz w:val="24"/>
          <w:szCs w:val="23"/>
          <w:lang w:val="da-DK"/>
        </w:rPr>
      </w:pPr>
      <w:r>
        <w:rPr>
          <w:bCs/>
          <w:noProof/>
          <w:sz w:val="24"/>
          <w:szCs w:val="23"/>
          <w:lang w:val="da-DK" w:eastAsia="da-DK" w:bidi="ar-SA"/>
        </w:rPr>
        <w:drawing>
          <wp:anchor distT="0" distB="0" distL="114300" distR="114300" simplePos="0" relativeHeight="251705856" behindDoc="1" locked="0" layoutInCell="1" allowOverlap="1">
            <wp:simplePos x="0" y="0"/>
            <wp:positionH relativeFrom="column">
              <wp:posOffset>3161030</wp:posOffset>
            </wp:positionH>
            <wp:positionV relativeFrom="paragraph">
              <wp:posOffset>75565</wp:posOffset>
            </wp:positionV>
            <wp:extent cx="3219450" cy="3228975"/>
            <wp:effectExtent l="19050" t="0" r="0" b="0"/>
            <wp:wrapTight wrapText="bothSides">
              <wp:wrapPolygon edited="0">
                <wp:start x="-32" y="21696"/>
                <wp:lineTo x="21440" y="21696"/>
                <wp:lineTo x="21440" y="32"/>
                <wp:lineTo x="-32" y="32"/>
                <wp:lineTo x="-32" y="21696"/>
              </wp:wrapPolygon>
            </wp:wrapTight>
            <wp:docPr id="151" name="Billede 1" descr="C:\Documents and Settings\Lina\Skrivebord\elboks - skæ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na\Skrivebord\elboks - skærm.JPG"/>
                    <pic:cNvPicPr>
                      <a:picLocks noChangeAspect="1" noChangeArrowheads="1"/>
                    </pic:cNvPicPr>
                  </pic:nvPicPr>
                  <pic:blipFill>
                    <a:blip r:embed="rId46" cstate="print"/>
                    <a:srcRect/>
                    <a:stretch>
                      <a:fillRect/>
                    </a:stretch>
                  </pic:blipFill>
                  <pic:spPr bwMode="auto">
                    <a:xfrm rot="5400000">
                      <a:off x="0" y="0"/>
                      <a:ext cx="3219450" cy="3228975"/>
                    </a:xfrm>
                    <a:prstGeom prst="rect">
                      <a:avLst/>
                    </a:prstGeom>
                    <a:noFill/>
                    <a:ln w="9525">
                      <a:noFill/>
                      <a:miter lim="800000"/>
                      <a:headEnd/>
                      <a:tailEnd/>
                    </a:ln>
                  </pic:spPr>
                </pic:pic>
              </a:graphicData>
            </a:graphic>
          </wp:anchor>
        </w:drawing>
      </w:r>
    </w:p>
    <w:p w:rsidR="003C73DF" w:rsidRPr="00F15FB3" w:rsidRDefault="003C73DF" w:rsidP="003C73DF">
      <w:pPr>
        <w:pStyle w:val="Ingenafstand"/>
        <w:spacing w:line="360" w:lineRule="auto"/>
        <w:jc w:val="both"/>
        <w:rPr>
          <w:rStyle w:val="Strk"/>
          <w:b w:val="0"/>
          <w:sz w:val="24"/>
          <w:szCs w:val="23"/>
          <w:lang w:val="da-DK"/>
        </w:rPr>
      </w:pPr>
      <w:r w:rsidRPr="00F15FB3">
        <w:rPr>
          <w:rStyle w:val="Strk"/>
          <w:b w:val="0"/>
          <w:i/>
          <w:sz w:val="24"/>
          <w:szCs w:val="23"/>
          <w:lang w:val="da-DK"/>
        </w:rPr>
        <w:t>Boksen</w:t>
      </w:r>
      <w:r w:rsidRPr="00F15FB3">
        <w:rPr>
          <w:rStyle w:val="Strk"/>
          <w:b w:val="0"/>
          <w:sz w:val="24"/>
          <w:szCs w:val="23"/>
          <w:lang w:val="da-DK"/>
        </w:rPr>
        <w:t xml:space="preserve"> der skal lave til front coveret skal holde både skærm og elektronik på plads. De to længste sider får tilføjet et stykke buet metal hver, som følger kanten på coveret. På boksen blev der tilføjet 4 beslag, så skærmen er hævet og elektronikken. For at printplader ikke skulle lægge løst i boksen, blev der benyttet en silekone.</w:t>
      </w:r>
    </w:p>
    <w:p w:rsidR="003C73DF" w:rsidRPr="00F15FB3" w:rsidRDefault="003C73DF" w:rsidP="003C73DF">
      <w:pPr>
        <w:pStyle w:val="Ingenafstand"/>
        <w:spacing w:line="360" w:lineRule="auto"/>
        <w:jc w:val="both"/>
        <w:rPr>
          <w:rStyle w:val="Strk"/>
          <w:b w:val="0"/>
          <w:sz w:val="24"/>
          <w:szCs w:val="23"/>
          <w:lang w:val="da-DK"/>
        </w:rPr>
      </w:pPr>
    </w:p>
    <w:p w:rsidR="003C73DF" w:rsidRPr="00F15FB3" w:rsidRDefault="003C73DF" w:rsidP="003C73DF">
      <w:pPr>
        <w:pStyle w:val="Ingenafstand"/>
        <w:spacing w:line="360" w:lineRule="auto"/>
        <w:jc w:val="both"/>
        <w:rPr>
          <w:rStyle w:val="Strk"/>
          <w:b w:val="0"/>
          <w:sz w:val="24"/>
          <w:szCs w:val="23"/>
          <w:lang w:val="da-DK"/>
        </w:rPr>
      </w:pPr>
      <w:r w:rsidRPr="00F15FB3">
        <w:rPr>
          <w:rStyle w:val="Strk"/>
          <w:b w:val="0"/>
          <w:sz w:val="24"/>
          <w:szCs w:val="23"/>
          <w:lang w:val="da-DK"/>
        </w:rPr>
        <w:t>Beslagene produceres ved at bruge et 10 x 20 mm plade metal, som bliver bøjet med en vinkel på 90°. På alle fire beslag bores et hul på 5 mm, så beslaget kan spændes fast på boksens kanter.</w:t>
      </w:r>
    </w:p>
    <w:p w:rsidR="003C73DF" w:rsidRPr="00F15FB3" w:rsidRDefault="003C73DF" w:rsidP="003C73DF">
      <w:pPr>
        <w:pStyle w:val="Ingenafstand"/>
        <w:spacing w:line="360" w:lineRule="auto"/>
        <w:jc w:val="both"/>
        <w:rPr>
          <w:rStyle w:val="Strk"/>
          <w:b w:val="0"/>
          <w:sz w:val="24"/>
          <w:szCs w:val="23"/>
          <w:lang w:val="da-DK"/>
        </w:rPr>
      </w:pPr>
      <w:r w:rsidRPr="00F15FB3">
        <w:rPr>
          <w:rStyle w:val="Strk"/>
          <w:b w:val="0"/>
          <w:sz w:val="24"/>
          <w:szCs w:val="23"/>
          <w:lang w:val="da-DK"/>
        </w:rPr>
        <w:lastRenderedPageBreak/>
        <w:t xml:space="preserve">Oven beslagene bruges en stærk klister så skærmen kan sidde fast. Til prototypen er hærværkssikringen ikke vægtet, så højt da det mere er funktion og ydre form der er fokuseret på. </w:t>
      </w:r>
    </w:p>
    <w:p w:rsidR="003C73DF" w:rsidRPr="00F15FB3" w:rsidRDefault="003C73DF" w:rsidP="003C73DF">
      <w:pPr>
        <w:pStyle w:val="Ingenafstand"/>
        <w:spacing w:line="360" w:lineRule="auto"/>
        <w:jc w:val="both"/>
        <w:rPr>
          <w:rStyle w:val="Strk"/>
          <w:b w:val="0"/>
          <w:sz w:val="24"/>
          <w:szCs w:val="23"/>
          <w:lang w:val="da-DK"/>
        </w:rPr>
      </w:pPr>
      <w:r w:rsidRPr="00F15FB3">
        <w:rPr>
          <w:rStyle w:val="Strk"/>
          <w:b w:val="0"/>
          <w:sz w:val="24"/>
          <w:szCs w:val="23"/>
          <w:lang w:val="da-DK"/>
        </w:rPr>
        <w:t>For at gøre produktet mere smagsfuld blev frontcoveret malet sort og bag coveret fik lak. Det blev gjort for at give et mere stilfuldt udseende. Vi prøvede at give den lidt den sammen effekt som et B&amp;O anlæg, hvor kombinationen mellem det matsorte og rustfrit stål skaber et utroligt lækkert produkt.</w:t>
      </w:r>
    </w:p>
    <w:p w:rsidR="003C73DF" w:rsidRPr="00F15FB3" w:rsidRDefault="00FF66D9" w:rsidP="003C73DF">
      <w:pPr>
        <w:pStyle w:val="Ingenafstand"/>
        <w:spacing w:line="360" w:lineRule="auto"/>
        <w:jc w:val="both"/>
        <w:rPr>
          <w:rStyle w:val="Strk"/>
          <w:b w:val="0"/>
          <w:sz w:val="24"/>
          <w:szCs w:val="23"/>
          <w:lang w:val="da-DK"/>
        </w:rPr>
      </w:pPr>
      <w:r w:rsidRPr="00F15FB3">
        <w:rPr>
          <w:noProof/>
          <w:sz w:val="24"/>
          <w:szCs w:val="23"/>
          <w:lang w:val="da-DK" w:eastAsia="da-DK" w:bidi="ar-SA"/>
        </w:rPr>
        <w:drawing>
          <wp:anchor distT="0" distB="0" distL="114300" distR="114300" simplePos="0" relativeHeight="251693568" behindDoc="1" locked="0" layoutInCell="1" allowOverlap="1">
            <wp:simplePos x="0" y="0"/>
            <wp:positionH relativeFrom="column">
              <wp:posOffset>3811270</wp:posOffset>
            </wp:positionH>
            <wp:positionV relativeFrom="paragraph">
              <wp:posOffset>483235</wp:posOffset>
            </wp:positionV>
            <wp:extent cx="2295525" cy="2318385"/>
            <wp:effectExtent l="19050" t="0" r="0" b="0"/>
            <wp:wrapTight wrapText="bothSides">
              <wp:wrapPolygon edited="0">
                <wp:start x="21528" y="-71"/>
                <wp:lineTo x="197" y="-71"/>
                <wp:lineTo x="197" y="21405"/>
                <wp:lineTo x="21528" y="21405"/>
                <wp:lineTo x="21528" y="-71"/>
              </wp:wrapPolygon>
            </wp:wrapTight>
            <wp:docPr id="14" name="Billede 1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10830" t="55057" r="39401" b="4868"/>
                    <a:stretch/>
                  </pic:blipFill>
                  <pic:spPr bwMode="auto">
                    <a:xfrm rot="16200000">
                      <a:off x="0" y="0"/>
                      <a:ext cx="2295525" cy="2318385"/>
                    </a:xfrm>
                    <a:prstGeom prst="rect">
                      <a:avLst/>
                    </a:prstGeom>
                    <a:ln>
                      <a:noFill/>
                    </a:ln>
                    <a:extLst>
                      <a:ext uri="{53640926-AAD7-44D8-BBD7-CCE9431645EC}">
                        <a14:shadowObscured xmlns:a14="http://schemas.microsoft.com/office/drawing/2010/main"/>
                      </a:ext>
                    </a:extLst>
                  </pic:spPr>
                </pic:pic>
              </a:graphicData>
            </a:graphic>
          </wp:anchor>
        </w:drawing>
      </w:r>
      <w:r w:rsidR="003C73DF" w:rsidRPr="00F15FB3">
        <w:rPr>
          <w:rStyle w:val="Strk"/>
          <w:b w:val="0"/>
          <w:sz w:val="24"/>
          <w:szCs w:val="23"/>
          <w:lang w:val="da-DK"/>
        </w:rPr>
        <w:t xml:space="preserve">Ved montering af de to covers blev der udtænkt en måde at presse siderne ind mod hinanden. På den måde kunne det lade sig gøre at teste produktet på en bus pæl. Der dog var dog den forskel at pælen var firkantet (50x50mm) i stedet for det normale runde rør, derfor skulle top og bund skæres på en anderledes måde. </w:t>
      </w:r>
    </w:p>
    <w:p w:rsidR="003C73DF" w:rsidRPr="00F15FB3" w:rsidRDefault="003C73DF" w:rsidP="003C73DF">
      <w:pPr>
        <w:pStyle w:val="Ingenafstand"/>
        <w:spacing w:line="360" w:lineRule="auto"/>
        <w:jc w:val="both"/>
        <w:rPr>
          <w:rStyle w:val="Strk"/>
          <w:b w:val="0"/>
          <w:sz w:val="24"/>
          <w:szCs w:val="23"/>
          <w:lang w:val="da-DK"/>
        </w:rPr>
      </w:pPr>
    </w:p>
    <w:p w:rsidR="003C73DF" w:rsidRPr="00F15FB3" w:rsidRDefault="003C73DF" w:rsidP="003C73DF">
      <w:pPr>
        <w:pStyle w:val="Ingenafstand"/>
        <w:spacing w:line="360" w:lineRule="auto"/>
        <w:jc w:val="both"/>
        <w:rPr>
          <w:rStyle w:val="Strk"/>
          <w:b w:val="0"/>
          <w:sz w:val="24"/>
          <w:szCs w:val="23"/>
          <w:lang w:val="da-DK"/>
        </w:rPr>
      </w:pPr>
      <w:r w:rsidRPr="00F15FB3">
        <w:rPr>
          <w:rStyle w:val="Strk"/>
          <w:b w:val="0"/>
          <w:sz w:val="24"/>
          <w:szCs w:val="23"/>
          <w:lang w:val="da-DK"/>
        </w:rPr>
        <w:t xml:space="preserve">På skitsen (oppefra) vises hvordan skrue nr.1 bliver skruet ind på røret, så produktet på den måde kommer til at sidde i spænd. </w:t>
      </w:r>
    </w:p>
    <w:p w:rsidR="003C73DF" w:rsidRPr="00F15FB3" w:rsidRDefault="003C73DF" w:rsidP="003C73DF">
      <w:pPr>
        <w:pStyle w:val="Ingenafstand"/>
        <w:spacing w:line="360" w:lineRule="auto"/>
        <w:jc w:val="both"/>
        <w:rPr>
          <w:rStyle w:val="Strk"/>
          <w:b w:val="0"/>
          <w:sz w:val="24"/>
          <w:szCs w:val="23"/>
          <w:lang w:val="da-DK"/>
        </w:rPr>
      </w:pPr>
      <w:r w:rsidRPr="00F15FB3">
        <w:rPr>
          <w:rStyle w:val="Strk"/>
          <w:b w:val="0"/>
          <w:sz w:val="24"/>
          <w:szCs w:val="23"/>
          <w:lang w:val="da-DK"/>
        </w:rPr>
        <w:t xml:space="preserve">Nr.2 viser en af de 8 skruer der blev benyttet til at holde det forreste cover tæt ind på det bagerste cover og på den måde fastholde den buede form, som den kan ses fra siden. </w:t>
      </w:r>
    </w:p>
    <w:p w:rsidR="003C73DF" w:rsidRPr="00F15FB3" w:rsidRDefault="003C73DF" w:rsidP="003C73DF">
      <w:pPr>
        <w:pStyle w:val="Ingenafstand"/>
        <w:spacing w:line="360" w:lineRule="auto"/>
        <w:jc w:val="both"/>
        <w:rPr>
          <w:rStyle w:val="Strk"/>
          <w:b w:val="0"/>
          <w:sz w:val="24"/>
          <w:szCs w:val="23"/>
          <w:lang w:val="da-DK"/>
        </w:rPr>
      </w:pPr>
    </w:p>
    <w:p w:rsidR="003C73DF" w:rsidRPr="00F15FB3" w:rsidRDefault="003C73DF" w:rsidP="003C73DF">
      <w:pPr>
        <w:pStyle w:val="Ingenafstand"/>
        <w:spacing w:line="360" w:lineRule="auto"/>
        <w:jc w:val="both"/>
        <w:rPr>
          <w:sz w:val="24"/>
          <w:szCs w:val="23"/>
          <w:lang w:val="da-DK"/>
        </w:rPr>
      </w:pPr>
      <w:r w:rsidRPr="00F15FB3">
        <w:rPr>
          <w:rStyle w:val="Strk"/>
          <w:b w:val="0"/>
          <w:sz w:val="24"/>
          <w:szCs w:val="23"/>
          <w:lang w:val="da-DK"/>
        </w:rPr>
        <w:t xml:space="preserve">Ved samling af prototypen blev der stødt på visse forhindringer, som eksempelvis tilpasningen mellem det forreste - og det bagerste cover. Da produktet er opbygget af mange buede former giver det visse udfordringer, da alle buerne skal passe præcist med hinanden. Ved arbejdet med den flyvende prototypen skulle der stor præcision til at få givet metallet den helt rigtige bue, ved brugen af valsen.  </w:t>
      </w:r>
    </w:p>
    <w:p w:rsidR="00FF66D9" w:rsidRPr="00F15FB3" w:rsidRDefault="003C73DF" w:rsidP="003C73DF">
      <w:pPr>
        <w:pStyle w:val="Ingenafstand"/>
        <w:spacing w:line="360" w:lineRule="auto"/>
        <w:jc w:val="both"/>
        <w:rPr>
          <w:rStyle w:val="Strk"/>
          <w:b w:val="0"/>
          <w:sz w:val="24"/>
          <w:szCs w:val="23"/>
          <w:lang w:val="da-DK"/>
        </w:rPr>
      </w:pPr>
      <w:r w:rsidRPr="00F15FB3">
        <w:rPr>
          <w:noProof/>
          <w:sz w:val="24"/>
          <w:szCs w:val="23"/>
          <w:lang w:val="da-DK" w:eastAsia="da-DK" w:bidi="ar-SA"/>
        </w:rPr>
        <w:lastRenderedPageBreak/>
        <w:drawing>
          <wp:anchor distT="0" distB="0" distL="114300" distR="114300" simplePos="0" relativeHeight="251712000" behindDoc="1" locked="0" layoutInCell="1" allowOverlap="1">
            <wp:simplePos x="0" y="0"/>
            <wp:positionH relativeFrom="column">
              <wp:posOffset>3566160</wp:posOffset>
            </wp:positionH>
            <wp:positionV relativeFrom="paragraph">
              <wp:posOffset>12065</wp:posOffset>
            </wp:positionV>
            <wp:extent cx="2574925" cy="1892300"/>
            <wp:effectExtent l="0" t="0" r="0" b="0"/>
            <wp:wrapTight wrapText="bothSides">
              <wp:wrapPolygon edited="0">
                <wp:start x="0" y="0"/>
                <wp:lineTo x="0" y="21310"/>
                <wp:lineTo x="21414" y="21310"/>
                <wp:lineTo x="21414" y="0"/>
                <wp:lineTo x="0" y="0"/>
              </wp:wrapPolygon>
            </wp:wrapTight>
            <wp:docPr id="154" name="Billede 3" descr="C:\Documents and Settings\Lina\Skrivebord\sam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ina\Skrivebord\samling.jpg"/>
                    <pic:cNvPicPr>
                      <a:picLocks noChangeAspect="1" noChangeArrowheads="1"/>
                    </pic:cNvPicPr>
                  </pic:nvPicPr>
                  <pic:blipFill>
                    <a:blip r:embed="rId48" cstate="print"/>
                    <a:srcRect/>
                    <a:stretch>
                      <a:fillRect/>
                    </a:stretch>
                  </pic:blipFill>
                  <pic:spPr bwMode="auto">
                    <a:xfrm>
                      <a:off x="0" y="0"/>
                      <a:ext cx="2574925" cy="1892300"/>
                    </a:xfrm>
                    <a:prstGeom prst="rect">
                      <a:avLst/>
                    </a:prstGeom>
                    <a:noFill/>
                    <a:ln w="9525">
                      <a:noFill/>
                      <a:miter lim="800000"/>
                      <a:headEnd/>
                      <a:tailEnd/>
                    </a:ln>
                  </pic:spPr>
                </pic:pic>
              </a:graphicData>
            </a:graphic>
          </wp:anchor>
        </w:drawing>
      </w:r>
      <w:r w:rsidRPr="00F15FB3">
        <w:rPr>
          <w:rStyle w:val="Strk"/>
          <w:b w:val="0"/>
          <w:sz w:val="24"/>
          <w:szCs w:val="23"/>
          <w:lang w:val="da-DK"/>
        </w:rPr>
        <w:t>Tegningen viser samlingen af de to covers og elektronik boksen. (på det endelige produktet vil der komme til at være ændringer i forhold til samling af produktet)</w:t>
      </w:r>
    </w:p>
    <w:p w:rsidR="003C73DF" w:rsidRPr="00F15FB3" w:rsidRDefault="00FF66D9" w:rsidP="003C73DF">
      <w:pPr>
        <w:pStyle w:val="Ingenafstand"/>
        <w:spacing w:line="360" w:lineRule="auto"/>
        <w:jc w:val="both"/>
        <w:rPr>
          <w:rStyle w:val="Strk"/>
          <w:rFonts w:cstheme="minorHAnsi"/>
          <w:bCs w:val="0"/>
          <w:sz w:val="24"/>
          <w:szCs w:val="23"/>
          <w:lang w:val="da-DK"/>
        </w:rPr>
      </w:pPr>
      <w:r w:rsidRPr="00F15FB3">
        <w:rPr>
          <w:rStyle w:val="Strk"/>
          <w:b w:val="0"/>
          <w:sz w:val="24"/>
          <w:szCs w:val="23"/>
          <w:lang w:val="da-DK"/>
        </w:rPr>
        <w:t xml:space="preserve">   </w:t>
      </w:r>
      <w:r w:rsidR="003C73DF" w:rsidRPr="00F15FB3">
        <w:rPr>
          <w:rStyle w:val="Strk"/>
          <w:rFonts w:cstheme="minorHAnsi"/>
          <w:b w:val="0"/>
          <w:sz w:val="24"/>
          <w:szCs w:val="23"/>
          <w:lang w:val="da-DK"/>
        </w:rPr>
        <w:t xml:space="preserve">Selvom formen gav visse problemer under værkstedsarbejdet, så har produktets form betydet at der er blevet sparet materialer. Da flere af de andre skitserede forslag bestod af flere dele, så er der måske ikke kun sparet materialer, men også tid. </w:t>
      </w:r>
    </w:p>
    <w:p w:rsidR="003C73DF" w:rsidRPr="00F15FB3" w:rsidRDefault="003C73DF" w:rsidP="00FF66D9">
      <w:pPr>
        <w:pStyle w:val="Overskrift3"/>
        <w:rPr>
          <w:sz w:val="24"/>
          <w:szCs w:val="23"/>
          <w:vertAlign w:val="superscript"/>
          <w:lang w:val="da-DK"/>
        </w:rPr>
      </w:pPr>
      <w:bookmarkStart w:id="31" w:name="_Toc526408094"/>
      <w:r w:rsidRPr="00F15FB3">
        <w:rPr>
          <w:sz w:val="24"/>
          <w:szCs w:val="23"/>
          <w:lang w:val="da-DK"/>
        </w:rPr>
        <w:t>Materialer til flyvende prototype</w:t>
      </w:r>
      <w:r w:rsidR="001D71B4">
        <w:rPr>
          <w:sz w:val="24"/>
          <w:szCs w:val="23"/>
          <w:vertAlign w:val="superscript"/>
          <w:lang w:val="da-DK"/>
        </w:rPr>
        <w:t>Elev 2</w:t>
      </w:r>
      <w:bookmarkEnd w:id="31"/>
    </w:p>
    <w:p w:rsidR="003C73DF" w:rsidRPr="00F15FB3" w:rsidRDefault="003C73DF" w:rsidP="00FF66D9">
      <w:pPr>
        <w:pStyle w:val="Ingenafstand"/>
        <w:spacing w:line="360" w:lineRule="auto"/>
        <w:jc w:val="both"/>
        <w:rPr>
          <w:sz w:val="24"/>
          <w:szCs w:val="23"/>
          <w:lang w:val="da-DK"/>
        </w:rPr>
      </w:pPr>
      <w:r w:rsidRPr="00F15FB3">
        <w:rPr>
          <w:sz w:val="24"/>
          <w:szCs w:val="23"/>
          <w:lang w:val="da-DK"/>
        </w:rPr>
        <w:t xml:space="preserve">Herunder er der opskrevet den samlede liste over materialer og værktøj, som har været benyttet i værkstedet. Denne liste indeholder alle dele, som produktet indeholder. Til det færdige produkt vil denne liste ikke være gældende, da ændringer i forhold til eksempelvis valg af materialer, vil være anderledes.  </w:t>
      </w:r>
    </w:p>
    <w:p w:rsidR="00FF66D9" w:rsidRPr="00F15FB3" w:rsidRDefault="00FF66D9" w:rsidP="00FF66D9">
      <w:pPr>
        <w:pStyle w:val="Ingenafstand"/>
        <w:spacing w:line="360" w:lineRule="auto"/>
        <w:jc w:val="both"/>
        <w:rPr>
          <w:sz w:val="24"/>
          <w:szCs w:val="23"/>
          <w:lang w:val="da-DK"/>
        </w:rPr>
      </w:pPr>
    </w:p>
    <w:p w:rsidR="003C73DF" w:rsidRPr="00F15FB3" w:rsidRDefault="003C73DF" w:rsidP="00AD1460">
      <w:pPr>
        <w:pStyle w:val="Ingenafstand"/>
        <w:numPr>
          <w:ilvl w:val="0"/>
          <w:numId w:val="19"/>
        </w:numPr>
        <w:spacing w:line="360" w:lineRule="auto"/>
        <w:jc w:val="both"/>
        <w:rPr>
          <w:rStyle w:val="Strk"/>
          <w:rFonts w:cstheme="minorHAnsi"/>
          <w:b w:val="0"/>
          <w:bCs w:val="0"/>
          <w:sz w:val="24"/>
          <w:szCs w:val="23"/>
        </w:rPr>
      </w:pPr>
      <w:r w:rsidRPr="00F15FB3">
        <w:rPr>
          <w:rStyle w:val="Strk"/>
          <w:rFonts w:cstheme="minorHAnsi"/>
          <w:b w:val="0"/>
          <w:sz w:val="24"/>
          <w:szCs w:val="23"/>
        </w:rPr>
        <w:t>Stålplade – 0,75 mm</w:t>
      </w:r>
    </w:p>
    <w:p w:rsidR="003C73DF" w:rsidRPr="00F15FB3" w:rsidRDefault="003C73DF" w:rsidP="00AD1460">
      <w:pPr>
        <w:pStyle w:val="Ingenafstand"/>
        <w:numPr>
          <w:ilvl w:val="0"/>
          <w:numId w:val="19"/>
        </w:numPr>
        <w:spacing w:line="360" w:lineRule="auto"/>
        <w:jc w:val="both"/>
        <w:rPr>
          <w:rStyle w:val="Strk"/>
          <w:rFonts w:cstheme="minorHAnsi"/>
          <w:b w:val="0"/>
          <w:bCs w:val="0"/>
          <w:sz w:val="24"/>
          <w:szCs w:val="23"/>
          <w:lang w:val="da-DK"/>
        </w:rPr>
      </w:pPr>
      <w:r w:rsidRPr="00F15FB3">
        <w:rPr>
          <w:rStyle w:val="Strk"/>
          <w:rFonts w:cstheme="minorHAnsi"/>
          <w:b w:val="0"/>
          <w:sz w:val="24"/>
          <w:szCs w:val="23"/>
          <w:lang w:val="da-DK"/>
        </w:rPr>
        <w:t>Stålplade – 1 mm (benyttet til boksen)</w:t>
      </w:r>
    </w:p>
    <w:p w:rsidR="003C73DF" w:rsidRPr="00F15FB3" w:rsidRDefault="003C73DF" w:rsidP="00AD1460">
      <w:pPr>
        <w:pStyle w:val="Ingenafstand"/>
        <w:numPr>
          <w:ilvl w:val="0"/>
          <w:numId w:val="19"/>
        </w:numPr>
        <w:spacing w:line="360" w:lineRule="auto"/>
        <w:jc w:val="both"/>
        <w:rPr>
          <w:rStyle w:val="Strk"/>
          <w:rFonts w:cstheme="minorHAnsi"/>
          <w:b w:val="0"/>
          <w:bCs w:val="0"/>
          <w:sz w:val="24"/>
          <w:szCs w:val="23"/>
        </w:rPr>
      </w:pPr>
      <w:r w:rsidRPr="00F15FB3">
        <w:rPr>
          <w:rStyle w:val="Strk"/>
          <w:rFonts w:cstheme="minorHAnsi"/>
          <w:b w:val="0"/>
          <w:sz w:val="24"/>
          <w:szCs w:val="23"/>
        </w:rPr>
        <w:t>Skruer 3x10 mm (10stk)</w:t>
      </w:r>
    </w:p>
    <w:p w:rsidR="003C73DF" w:rsidRPr="00F15FB3" w:rsidRDefault="003C73DF" w:rsidP="00AD1460">
      <w:pPr>
        <w:pStyle w:val="Ingenafstand"/>
        <w:numPr>
          <w:ilvl w:val="0"/>
          <w:numId w:val="19"/>
        </w:numPr>
        <w:spacing w:line="360" w:lineRule="auto"/>
        <w:jc w:val="both"/>
        <w:rPr>
          <w:rStyle w:val="Strk"/>
          <w:rFonts w:cstheme="minorHAnsi"/>
          <w:b w:val="0"/>
          <w:bCs w:val="0"/>
          <w:sz w:val="24"/>
          <w:szCs w:val="23"/>
        </w:rPr>
      </w:pPr>
      <w:r w:rsidRPr="00F15FB3">
        <w:rPr>
          <w:rStyle w:val="Strk"/>
          <w:rFonts w:cstheme="minorHAnsi"/>
          <w:b w:val="0"/>
          <w:sz w:val="24"/>
          <w:szCs w:val="23"/>
        </w:rPr>
        <w:t>Skruer 6x25 mm (2stk)</w:t>
      </w:r>
    </w:p>
    <w:p w:rsidR="003C73DF" w:rsidRPr="00F15FB3" w:rsidRDefault="003C73DF" w:rsidP="00AD1460">
      <w:pPr>
        <w:pStyle w:val="Ingenafstand"/>
        <w:numPr>
          <w:ilvl w:val="0"/>
          <w:numId w:val="19"/>
        </w:numPr>
        <w:spacing w:line="360" w:lineRule="auto"/>
        <w:jc w:val="both"/>
        <w:rPr>
          <w:sz w:val="24"/>
          <w:szCs w:val="23"/>
        </w:rPr>
      </w:pPr>
      <w:r w:rsidRPr="00F15FB3">
        <w:rPr>
          <w:rStyle w:val="Strk"/>
          <w:rFonts w:cstheme="minorHAnsi"/>
          <w:b w:val="0"/>
          <w:sz w:val="24"/>
          <w:szCs w:val="23"/>
        </w:rPr>
        <w:t>Møtrik 6 mm (2stk)</w:t>
      </w:r>
    </w:p>
    <w:p w:rsidR="003C73DF" w:rsidRPr="00F15FB3" w:rsidRDefault="003C73DF" w:rsidP="00AD1460">
      <w:pPr>
        <w:pStyle w:val="Ingenafstand"/>
        <w:numPr>
          <w:ilvl w:val="0"/>
          <w:numId w:val="19"/>
        </w:numPr>
        <w:spacing w:line="360" w:lineRule="auto"/>
        <w:jc w:val="both"/>
        <w:rPr>
          <w:sz w:val="24"/>
          <w:szCs w:val="23"/>
        </w:rPr>
      </w:pPr>
      <w:r w:rsidRPr="00F15FB3">
        <w:rPr>
          <w:sz w:val="24"/>
          <w:szCs w:val="23"/>
        </w:rPr>
        <w:t>LCD – Skærm – 7”</w:t>
      </w:r>
    </w:p>
    <w:p w:rsidR="003C73DF" w:rsidRPr="00F15FB3" w:rsidRDefault="003C73DF" w:rsidP="00FF66D9">
      <w:pPr>
        <w:pStyle w:val="Overskrift4"/>
        <w:rPr>
          <w:sz w:val="24"/>
          <w:szCs w:val="23"/>
          <w:vertAlign w:val="superscript"/>
        </w:rPr>
      </w:pPr>
      <w:r w:rsidRPr="00F15FB3">
        <w:rPr>
          <w:sz w:val="24"/>
          <w:szCs w:val="23"/>
        </w:rPr>
        <w:t>Værktøj</w:t>
      </w:r>
      <w:r w:rsidR="001D71B4">
        <w:rPr>
          <w:sz w:val="24"/>
          <w:szCs w:val="23"/>
          <w:vertAlign w:val="superscript"/>
        </w:rPr>
        <w:t>Elev 2</w:t>
      </w:r>
    </w:p>
    <w:p w:rsidR="003C73DF" w:rsidRPr="00F15FB3" w:rsidRDefault="003C73DF" w:rsidP="00AD1460">
      <w:pPr>
        <w:pStyle w:val="Ingenafstand"/>
        <w:numPr>
          <w:ilvl w:val="0"/>
          <w:numId w:val="20"/>
        </w:numPr>
        <w:spacing w:line="360" w:lineRule="auto"/>
        <w:jc w:val="both"/>
        <w:rPr>
          <w:rStyle w:val="Strk"/>
          <w:rFonts w:cstheme="minorHAnsi"/>
          <w:b w:val="0"/>
          <w:bCs w:val="0"/>
          <w:sz w:val="24"/>
          <w:szCs w:val="23"/>
          <w:lang w:val="da-DK"/>
        </w:rPr>
      </w:pPr>
      <w:r w:rsidRPr="00F15FB3">
        <w:rPr>
          <w:rStyle w:val="Strk"/>
          <w:rFonts w:cstheme="minorHAnsi"/>
          <w:b w:val="0"/>
          <w:sz w:val="24"/>
          <w:szCs w:val="23"/>
          <w:lang w:val="da-DK"/>
        </w:rPr>
        <w:t>Valse – brugt til at bue stålpladerne</w:t>
      </w:r>
    </w:p>
    <w:p w:rsidR="003C73DF" w:rsidRPr="00F15FB3" w:rsidRDefault="003C73DF" w:rsidP="00AD1460">
      <w:pPr>
        <w:pStyle w:val="Ingenafstand"/>
        <w:numPr>
          <w:ilvl w:val="0"/>
          <w:numId w:val="20"/>
        </w:numPr>
        <w:spacing w:line="360" w:lineRule="auto"/>
        <w:jc w:val="both"/>
        <w:rPr>
          <w:rStyle w:val="Strk"/>
          <w:rFonts w:cstheme="minorHAnsi"/>
          <w:b w:val="0"/>
          <w:bCs w:val="0"/>
          <w:sz w:val="24"/>
          <w:szCs w:val="23"/>
        </w:rPr>
      </w:pPr>
      <w:r w:rsidRPr="00F15FB3">
        <w:rPr>
          <w:rStyle w:val="Strk"/>
          <w:rFonts w:cstheme="minorHAnsi"/>
          <w:b w:val="0"/>
          <w:sz w:val="24"/>
          <w:szCs w:val="23"/>
        </w:rPr>
        <w:t>Vinkelsliber – Udskæring til skærm</w:t>
      </w:r>
    </w:p>
    <w:p w:rsidR="003C73DF" w:rsidRPr="00F15FB3" w:rsidRDefault="003C73DF" w:rsidP="00AD1460">
      <w:pPr>
        <w:pStyle w:val="Ingenafstand"/>
        <w:numPr>
          <w:ilvl w:val="0"/>
          <w:numId w:val="20"/>
        </w:numPr>
        <w:spacing w:line="360" w:lineRule="auto"/>
        <w:jc w:val="both"/>
        <w:rPr>
          <w:rStyle w:val="Strk"/>
          <w:rFonts w:cstheme="minorHAnsi"/>
          <w:b w:val="0"/>
          <w:bCs w:val="0"/>
          <w:sz w:val="24"/>
          <w:szCs w:val="23"/>
        </w:rPr>
      </w:pPr>
      <w:r w:rsidRPr="00F15FB3">
        <w:rPr>
          <w:rStyle w:val="Strk"/>
          <w:rFonts w:cstheme="minorHAnsi"/>
          <w:b w:val="0"/>
          <w:sz w:val="24"/>
          <w:szCs w:val="23"/>
        </w:rPr>
        <w:t>Pladesaks</w:t>
      </w:r>
    </w:p>
    <w:p w:rsidR="003C73DF" w:rsidRPr="00F15FB3" w:rsidRDefault="003C73DF" w:rsidP="00AD1460">
      <w:pPr>
        <w:pStyle w:val="Ingenafstand"/>
        <w:numPr>
          <w:ilvl w:val="0"/>
          <w:numId w:val="20"/>
        </w:numPr>
        <w:spacing w:line="360" w:lineRule="auto"/>
        <w:jc w:val="both"/>
        <w:rPr>
          <w:rStyle w:val="Strk"/>
          <w:rFonts w:cstheme="minorHAnsi"/>
          <w:b w:val="0"/>
          <w:bCs w:val="0"/>
          <w:sz w:val="24"/>
          <w:szCs w:val="23"/>
        </w:rPr>
      </w:pPr>
      <w:r w:rsidRPr="00F15FB3">
        <w:rPr>
          <w:rStyle w:val="Strk"/>
          <w:rFonts w:cstheme="minorHAnsi"/>
          <w:b w:val="0"/>
          <w:sz w:val="24"/>
          <w:szCs w:val="23"/>
        </w:rPr>
        <w:t>Skruetrækker</w:t>
      </w:r>
    </w:p>
    <w:p w:rsidR="003C73DF" w:rsidRPr="00F15FB3" w:rsidRDefault="003C73DF" w:rsidP="00AD1460">
      <w:pPr>
        <w:pStyle w:val="Ingenafstand"/>
        <w:numPr>
          <w:ilvl w:val="0"/>
          <w:numId w:val="20"/>
        </w:numPr>
        <w:spacing w:line="360" w:lineRule="auto"/>
        <w:jc w:val="both"/>
        <w:rPr>
          <w:rStyle w:val="Strk"/>
          <w:rFonts w:cstheme="minorHAnsi"/>
          <w:b w:val="0"/>
          <w:bCs w:val="0"/>
          <w:sz w:val="24"/>
          <w:szCs w:val="23"/>
          <w:lang w:val="da-DK"/>
        </w:rPr>
      </w:pPr>
      <w:r w:rsidRPr="00F15FB3">
        <w:rPr>
          <w:rStyle w:val="Strk"/>
          <w:rFonts w:cstheme="minorHAnsi"/>
          <w:b w:val="0"/>
          <w:sz w:val="24"/>
          <w:szCs w:val="23"/>
          <w:lang w:val="da-DK"/>
        </w:rPr>
        <w:t>Tig – svejser (der kunne også være brugt CO</w:t>
      </w:r>
      <w:r w:rsidRPr="00F15FB3">
        <w:rPr>
          <w:rStyle w:val="Strk"/>
          <w:rFonts w:cstheme="minorHAnsi"/>
          <w:b w:val="0"/>
          <w:sz w:val="24"/>
          <w:szCs w:val="23"/>
          <w:vertAlign w:val="subscript"/>
          <w:lang w:val="da-DK"/>
        </w:rPr>
        <w:t>2</w:t>
      </w:r>
      <w:r w:rsidRPr="00F15FB3">
        <w:rPr>
          <w:rStyle w:val="Strk"/>
          <w:rFonts w:cstheme="minorHAnsi"/>
          <w:b w:val="0"/>
          <w:sz w:val="24"/>
          <w:szCs w:val="23"/>
          <w:lang w:val="da-DK"/>
        </w:rPr>
        <w:t>)</w:t>
      </w:r>
    </w:p>
    <w:p w:rsidR="003C73DF" w:rsidRPr="00F15FB3" w:rsidRDefault="003C73DF" w:rsidP="00AD1460">
      <w:pPr>
        <w:pStyle w:val="Ingenafstand"/>
        <w:numPr>
          <w:ilvl w:val="0"/>
          <w:numId w:val="20"/>
        </w:numPr>
        <w:spacing w:line="360" w:lineRule="auto"/>
        <w:jc w:val="both"/>
        <w:rPr>
          <w:rStyle w:val="Strk"/>
          <w:rFonts w:cstheme="minorHAnsi"/>
          <w:b w:val="0"/>
          <w:bCs w:val="0"/>
          <w:sz w:val="24"/>
          <w:szCs w:val="23"/>
        </w:rPr>
      </w:pPr>
      <w:r w:rsidRPr="00F15FB3">
        <w:rPr>
          <w:rStyle w:val="Strk"/>
          <w:rFonts w:cstheme="minorHAnsi"/>
          <w:b w:val="0"/>
          <w:sz w:val="24"/>
          <w:szCs w:val="23"/>
        </w:rPr>
        <w:t>Snittap</w:t>
      </w:r>
    </w:p>
    <w:p w:rsidR="003C73DF" w:rsidRPr="00F15FB3" w:rsidRDefault="003C73DF" w:rsidP="00AD1460">
      <w:pPr>
        <w:pStyle w:val="Ingenafstand"/>
        <w:numPr>
          <w:ilvl w:val="0"/>
          <w:numId w:val="20"/>
        </w:numPr>
        <w:spacing w:line="360" w:lineRule="auto"/>
        <w:jc w:val="both"/>
        <w:rPr>
          <w:rStyle w:val="Strk"/>
          <w:rFonts w:cstheme="minorHAnsi"/>
          <w:bCs w:val="0"/>
          <w:sz w:val="24"/>
          <w:szCs w:val="23"/>
        </w:rPr>
      </w:pPr>
      <w:r w:rsidRPr="00F15FB3">
        <w:rPr>
          <w:rStyle w:val="Strk"/>
          <w:rFonts w:cstheme="minorHAnsi"/>
          <w:b w:val="0"/>
          <w:sz w:val="24"/>
          <w:szCs w:val="23"/>
        </w:rPr>
        <w:t>Boremaskiner</w:t>
      </w:r>
      <w:r w:rsidRPr="00F15FB3">
        <w:rPr>
          <w:rStyle w:val="Strk"/>
          <w:rFonts w:cstheme="minorHAnsi"/>
          <w:sz w:val="24"/>
          <w:szCs w:val="23"/>
        </w:rPr>
        <w:t xml:space="preserve"> </w:t>
      </w:r>
    </w:p>
    <w:p w:rsidR="003C73DF" w:rsidRPr="00F15FB3" w:rsidRDefault="003C73DF" w:rsidP="00FF66D9">
      <w:pPr>
        <w:pStyle w:val="Overskrift4"/>
        <w:rPr>
          <w:sz w:val="24"/>
          <w:szCs w:val="23"/>
          <w:vertAlign w:val="superscript"/>
        </w:rPr>
      </w:pPr>
      <w:r w:rsidRPr="00F15FB3">
        <w:rPr>
          <w:sz w:val="24"/>
          <w:szCs w:val="23"/>
        </w:rPr>
        <w:lastRenderedPageBreak/>
        <w:t>Finish</w:t>
      </w:r>
      <w:r w:rsidR="00E41F4A" w:rsidRPr="00F15FB3">
        <w:rPr>
          <w:sz w:val="24"/>
          <w:szCs w:val="23"/>
        </w:rPr>
        <w:t>T</w:t>
      </w:r>
      <w:r w:rsidR="001D71B4">
        <w:rPr>
          <w:sz w:val="24"/>
          <w:szCs w:val="23"/>
          <w:vertAlign w:val="superscript"/>
        </w:rPr>
        <w:t>Elev 2</w:t>
      </w:r>
    </w:p>
    <w:p w:rsidR="003C73DF" w:rsidRPr="00F15FB3" w:rsidRDefault="003C73DF" w:rsidP="00AD1460">
      <w:pPr>
        <w:pStyle w:val="Ingenafstand"/>
        <w:numPr>
          <w:ilvl w:val="0"/>
          <w:numId w:val="22"/>
        </w:numPr>
        <w:spacing w:line="360" w:lineRule="auto"/>
        <w:jc w:val="both"/>
        <w:rPr>
          <w:rStyle w:val="Strk"/>
          <w:b w:val="0"/>
          <w:bCs w:val="0"/>
          <w:sz w:val="24"/>
          <w:szCs w:val="23"/>
        </w:rPr>
      </w:pPr>
      <w:r w:rsidRPr="00F15FB3">
        <w:rPr>
          <w:rStyle w:val="Strk"/>
          <w:rFonts w:cstheme="minorHAnsi"/>
          <w:b w:val="0"/>
          <w:sz w:val="24"/>
          <w:szCs w:val="23"/>
        </w:rPr>
        <w:t>Sort spray maling</w:t>
      </w:r>
    </w:p>
    <w:p w:rsidR="003C73DF" w:rsidRPr="00F15FB3" w:rsidRDefault="003C73DF" w:rsidP="00AD1460">
      <w:pPr>
        <w:pStyle w:val="Ingenafstand"/>
        <w:numPr>
          <w:ilvl w:val="0"/>
          <w:numId w:val="21"/>
        </w:numPr>
        <w:spacing w:line="360" w:lineRule="auto"/>
        <w:jc w:val="both"/>
        <w:rPr>
          <w:rStyle w:val="Strk"/>
          <w:b w:val="0"/>
          <w:bCs w:val="0"/>
          <w:sz w:val="24"/>
          <w:szCs w:val="23"/>
        </w:rPr>
      </w:pPr>
      <w:r w:rsidRPr="00F15FB3">
        <w:rPr>
          <w:rStyle w:val="Strk"/>
          <w:rFonts w:cstheme="minorHAnsi"/>
          <w:b w:val="0"/>
          <w:sz w:val="24"/>
          <w:szCs w:val="23"/>
        </w:rPr>
        <w:t>Sandpapir</w:t>
      </w:r>
    </w:p>
    <w:p w:rsidR="00FF66D9" w:rsidRPr="00F15FB3" w:rsidRDefault="003C73DF" w:rsidP="00AD1460">
      <w:pPr>
        <w:pStyle w:val="Ingenafstand"/>
        <w:numPr>
          <w:ilvl w:val="0"/>
          <w:numId w:val="21"/>
        </w:numPr>
        <w:spacing w:line="360" w:lineRule="auto"/>
        <w:jc w:val="both"/>
        <w:rPr>
          <w:rStyle w:val="Strk"/>
          <w:b w:val="0"/>
          <w:bCs w:val="0"/>
          <w:sz w:val="24"/>
          <w:szCs w:val="23"/>
        </w:rPr>
      </w:pPr>
      <w:r w:rsidRPr="00F15FB3">
        <w:rPr>
          <w:rStyle w:val="Strk"/>
          <w:rFonts w:cstheme="minorHAnsi"/>
          <w:b w:val="0"/>
          <w:sz w:val="24"/>
          <w:szCs w:val="23"/>
        </w:rPr>
        <w:t>Klar lak</w:t>
      </w:r>
    </w:p>
    <w:p w:rsidR="003C73DF" w:rsidRPr="00F15FB3" w:rsidRDefault="003C73DF" w:rsidP="00AD1460">
      <w:pPr>
        <w:pStyle w:val="Ingenafstand"/>
        <w:numPr>
          <w:ilvl w:val="0"/>
          <w:numId w:val="21"/>
        </w:numPr>
        <w:spacing w:line="360" w:lineRule="auto"/>
        <w:jc w:val="both"/>
        <w:rPr>
          <w:rStyle w:val="Strk"/>
          <w:b w:val="0"/>
          <w:bCs w:val="0"/>
          <w:sz w:val="24"/>
          <w:szCs w:val="23"/>
        </w:rPr>
      </w:pPr>
      <w:r w:rsidRPr="00F15FB3">
        <w:rPr>
          <w:rStyle w:val="Strk"/>
          <w:rFonts w:cstheme="minorHAnsi"/>
          <w:b w:val="0"/>
          <w:sz w:val="24"/>
          <w:szCs w:val="23"/>
        </w:rPr>
        <w:t>Sand papir</w:t>
      </w:r>
    </w:p>
    <w:p w:rsidR="00FF66D9" w:rsidRPr="00F15FB3" w:rsidRDefault="00FF66D9" w:rsidP="00FF66D9">
      <w:pPr>
        <w:pStyle w:val="Overskrift3"/>
        <w:rPr>
          <w:sz w:val="24"/>
          <w:szCs w:val="23"/>
          <w:vertAlign w:val="superscript"/>
        </w:rPr>
      </w:pPr>
      <w:bookmarkStart w:id="32" w:name="_Toc526408095"/>
      <w:r w:rsidRPr="00F15FB3">
        <w:rPr>
          <w:sz w:val="24"/>
          <w:szCs w:val="23"/>
        </w:rPr>
        <w:t>Prrræsentation af flyvende prototype</w:t>
      </w:r>
      <w:r w:rsidR="001D71B4">
        <w:rPr>
          <w:sz w:val="24"/>
          <w:szCs w:val="23"/>
          <w:vertAlign w:val="superscript"/>
        </w:rPr>
        <w:t>Elev 2</w:t>
      </w:r>
      <w:bookmarkEnd w:id="32"/>
    </w:p>
    <w:p w:rsidR="00FF66D9" w:rsidRPr="00F15FB3" w:rsidRDefault="00FF66D9" w:rsidP="00FF66D9">
      <w:pPr>
        <w:pStyle w:val="Ingenafstand"/>
        <w:spacing w:line="360" w:lineRule="auto"/>
        <w:jc w:val="both"/>
        <w:rPr>
          <w:rStyle w:val="Strk"/>
          <w:b w:val="0"/>
          <w:sz w:val="24"/>
          <w:szCs w:val="23"/>
          <w:lang w:val="da-DK"/>
        </w:rPr>
      </w:pPr>
      <w:r w:rsidRPr="00F15FB3">
        <w:rPr>
          <w:noProof/>
          <w:sz w:val="24"/>
          <w:szCs w:val="23"/>
          <w:lang w:val="da-DK" w:eastAsia="da-DK" w:bidi="ar-SA"/>
        </w:rPr>
        <w:drawing>
          <wp:anchor distT="0" distB="0" distL="114300" distR="114300" simplePos="0" relativeHeight="251730432" behindDoc="1" locked="0" layoutInCell="1" allowOverlap="1">
            <wp:simplePos x="0" y="0"/>
            <wp:positionH relativeFrom="column">
              <wp:posOffset>3766185</wp:posOffset>
            </wp:positionH>
            <wp:positionV relativeFrom="paragraph">
              <wp:posOffset>632460</wp:posOffset>
            </wp:positionV>
            <wp:extent cx="2814955" cy="1876425"/>
            <wp:effectExtent l="0" t="647700" r="0" b="809625"/>
            <wp:wrapTight wrapText="bothSides">
              <wp:wrapPolygon edited="0">
                <wp:start x="-1369" y="18450"/>
                <wp:lineTo x="-1077" y="20204"/>
                <wp:lineTo x="385" y="23493"/>
                <wp:lineTo x="19973" y="23493"/>
                <wp:lineTo x="22458" y="23055"/>
                <wp:lineTo x="23919" y="19985"/>
                <wp:lineTo x="24212" y="19765"/>
                <wp:lineTo x="24212" y="-409"/>
                <wp:lineTo x="23919" y="-629"/>
                <wp:lineTo x="22458" y="-3479"/>
                <wp:lineTo x="17634" y="-4357"/>
                <wp:lineTo x="-1077" y="-4357"/>
                <wp:lineTo x="-1369" y="1126"/>
                <wp:lineTo x="-1369" y="18450"/>
              </wp:wrapPolygon>
            </wp:wrapTight>
            <wp:docPr id="31" name="Billede 31" descr="C:\Users\Funder\Desktop\Skærmbille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nder\Desktop\Skærmbilleder\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814955" cy="1876425"/>
                    </a:xfrm>
                    <a:prstGeom prst="rect">
                      <a:avLst/>
                    </a:prstGeom>
                    <a:ln>
                      <a:noFill/>
                    </a:ln>
                    <a:effectLst>
                      <a:outerShdw blurRad="292100" dist="139700" dir="2700000" algn="tl" rotWithShape="0">
                        <a:srgbClr val="333333">
                          <a:alpha val="65000"/>
                        </a:srgbClr>
                      </a:outerShdw>
                    </a:effectLst>
                  </pic:spPr>
                </pic:pic>
              </a:graphicData>
            </a:graphic>
          </wp:anchor>
        </w:drawing>
      </w:r>
      <w:r w:rsidRPr="00F15FB3">
        <w:rPr>
          <w:rStyle w:val="Strk"/>
          <w:b w:val="0"/>
          <w:sz w:val="24"/>
          <w:szCs w:val="23"/>
          <w:lang w:val="da-DK"/>
        </w:rPr>
        <w:t xml:space="preserve">Efter arbejdet med produktet i værkstedet, kunne den flyvende prototype præsenteres. Den sorte front giver produktet et eksklusivt look, som måske vil betyde at den passer bedre ind i det offentlige rum og pga. farvevalget kan det måske være med til at gøre produktet mindre udsat for hærværk, da det ikke er i øjenfaldende </w:t>
      </w:r>
    </w:p>
    <w:p w:rsidR="00FF66D9" w:rsidRPr="00F15FB3" w:rsidRDefault="00FF66D9" w:rsidP="00FF66D9">
      <w:pPr>
        <w:pStyle w:val="Ingenafstand"/>
        <w:spacing w:line="360" w:lineRule="auto"/>
        <w:jc w:val="both"/>
        <w:rPr>
          <w:rStyle w:val="Strk"/>
          <w:b w:val="0"/>
          <w:sz w:val="24"/>
          <w:szCs w:val="23"/>
          <w:lang w:val="da-DK"/>
        </w:rPr>
      </w:pPr>
    </w:p>
    <w:p w:rsidR="00FF66D9" w:rsidRPr="00F15FB3" w:rsidRDefault="00FF66D9" w:rsidP="00FF66D9">
      <w:pPr>
        <w:pStyle w:val="Ingenafstand"/>
        <w:spacing w:line="360" w:lineRule="auto"/>
        <w:jc w:val="both"/>
        <w:rPr>
          <w:rStyle w:val="Strk"/>
          <w:b w:val="0"/>
          <w:sz w:val="24"/>
          <w:szCs w:val="23"/>
          <w:lang w:val="da-DK"/>
        </w:rPr>
      </w:pPr>
      <w:r w:rsidRPr="00F15FB3">
        <w:rPr>
          <w:noProof/>
          <w:sz w:val="24"/>
          <w:szCs w:val="23"/>
          <w:lang w:val="da-DK" w:eastAsia="da-DK" w:bidi="ar-SA"/>
        </w:rPr>
        <w:drawing>
          <wp:anchor distT="0" distB="0" distL="114300" distR="114300" simplePos="0" relativeHeight="251724288" behindDoc="1" locked="0" layoutInCell="1" allowOverlap="1">
            <wp:simplePos x="0" y="0"/>
            <wp:positionH relativeFrom="column">
              <wp:posOffset>-339725</wp:posOffset>
            </wp:positionH>
            <wp:positionV relativeFrom="paragraph">
              <wp:posOffset>301625</wp:posOffset>
            </wp:positionV>
            <wp:extent cx="2003425" cy="1335405"/>
            <wp:effectExtent l="0" t="514350" r="53975" b="683895"/>
            <wp:wrapTight wrapText="bothSides">
              <wp:wrapPolygon edited="0">
                <wp:start x="-1944" y="17142"/>
                <wp:lineTo x="-1534" y="21764"/>
                <wp:lineTo x="-301" y="24229"/>
                <wp:lineTo x="21675" y="24229"/>
                <wp:lineTo x="24756" y="20840"/>
                <wp:lineTo x="25372" y="18991"/>
                <wp:lineTo x="25372" y="-729"/>
                <wp:lineTo x="24756" y="-2270"/>
                <wp:lineTo x="21675" y="-5659"/>
                <wp:lineTo x="-1534" y="-6276"/>
                <wp:lineTo x="-1944" y="1428"/>
                <wp:lineTo x="-1944" y="17142"/>
              </wp:wrapPolygon>
            </wp:wrapTight>
            <wp:docPr id="155" name="Billede 28" descr="C:\Users\Funder\Desktop\Skærmbille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nder\Desktop\Skærmbilleder\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003425" cy="1335405"/>
                    </a:xfrm>
                    <a:prstGeom prst="rect">
                      <a:avLst/>
                    </a:prstGeom>
                    <a:ln>
                      <a:noFill/>
                    </a:ln>
                    <a:effectLst>
                      <a:outerShdw blurRad="292100" dist="139700" dir="2700000" algn="tl" rotWithShape="0">
                        <a:srgbClr val="333333">
                          <a:alpha val="65000"/>
                        </a:srgbClr>
                      </a:outerShdw>
                    </a:effectLst>
                  </pic:spPr>
                </pic:pic>
              </a:graphicData>
            </a:graphic>
          </wp:anchor>
        </w:drawing>
      </w:r>
      <w:r w:rsidRPr="00F15FB3">
        <w:rPr>
          <w:rStyle w:val="Strk"/>
          <w:b w:val="0"/>
          <w:sz w:val="24"/>
          <w:szCs w:val="23"/>
          <w:lang w:val="da-DK"/>
        </w:rPr>
        <w:t xml:space="preserve">Som vist på arbejdsskitsen, så skulle der laves en metode hvorpå produktet let skulle kunne blive spændt fast på buspælen uden at kunne ødelægge pælens overflade.  </w:t>
      </w:r>
    </w:p>
    <w:p w:rsidR="00FF66D9" w:rsidRPr="00F15FB3" w:rsidRDefault="00FF66D9" w:rsidP="00FF66D9">
      <w:pPr>
        <w:pStyle w:val="Ingenafstand"/>
        <w:spacing w:line="360" w:lineRule="auto"/>
        <w:jc w:val="both"/>
        <w:rPr>
          <w:rStyle w:val="Strk"/>
          <w:b w:val="0"/>
          <w:sz w:val="24"/>
          <w:szCs w:val="23"/>
          <w:lang w:val="da-DK"/>
        </w:rPr>
      </w:pPr>
      <w:r w:rsidRPr="00F15FB3">
        <w:rPr>
          <w:rStyle w:val="Strk"/>
          <w:b w:val="0"/>
          <w:sz w:val="24"/>
          <w:szCs w:val="23"/>
          <w:lang w:val="da-DK"/>
        </w:rPr>
        <w:t xml:space="preserve">Skruen der presses ind på buspælen sidder i et gevind, som er skabt ved at svejse en møtrik på bagsiden af coveret.  </w:t>
      </w:r>
    </w:p>
    <w:p w:rsidR="00FF66D9" w:rsidRPr="00F15FB3" w:rsidRDefault="00FF66D9" w:rsidP="00FF66D9">
      <w:pPr>
        <w:pStyle w:val="Ingenafstand"/>
        <w:spacing w:line="360" w:lineRule="auto"/>
        <w:jc w:val="both"/>
        <w:rPr>
          <w:rStyle w:val="Strk"/>
          <w:b w:val="0"/>
          <w:sz w:val="24"/>
          <w:szCs w:val="23"/>
          <w:lang w:val="da-DK"/>
        </w:rPr>
      </w:pPr>
      <w:r w:rsidRPr="00F15FB3">
        <w:rPr>
          <w:rStyle w:val="Strk"/>
          <w:b w:val="0"/>
          <w:sz w:val="24"/>
          <w:szCs w:val="23"/>
          <w:lang w:val="da-DK"/>
        </w:rPr>
        <w:t>På billedet kan man se at skærmen sidder et stykke inde på coveret, hvilket betyder at solstråler fra siden, ikke kommer ind og generer når skærmen bliver benyttet af en ventende passager.</w:t>
      </w:r>
    </w:p>
    <w:p w:rsidR="00FF66D9" w:rsidRPr="00F15FB3" w:rsidRDefault="00FF66D9" w:rsidP="00FF66D9">
      <w:pPr>
        <w:pStyle w:val="Ingenafstand"/>
        <w:spacing w:line="360" w:lineRule="auto"/>
        <w:jc w:val="both"/>
        <w:rPr>
          <w:rStyle w:val="Strk"/>
          <w:b w:val="0"/>
          <w:sz w:val="24"/>
          <w:szCs w:val="23"/>
          <w:lang w:val="da-DK"/>
        </w:rPr>
      </w:pPr>
    </w:p>
    <w:p w:rsidR="00FF66D9" w:rsidRPr="00F15FB3" w:rsidRDefault="00FF66D9" w:rsidP="00FF66D9">
      <w:pPr>
        <w:pStyle w:val="Ingenafstand"/>
        <w:spacing w:line="360" w:lineRule="auto"/>
        <w:jc w:val="both"/>
        <w:rPr>
          <w:rStyle w:val="Strk"/>
          <w:b w:val="0"/>
          <w:sz w:val="24"/>
          <w:szCs w:val="23"/>
          <w:lang w:val="da-DK"/>
        </w:rPr>
      </w:pPr>
      <w:r w:rsidRPr="00F15FB3">
        <w:rPr>
          <w:noProof/>
          <w:sz w:val="24"/>
          <w:szCs w:val="23"/>
          <w:lang w:val="da-DK" w:eastAsia="da-DK" w:bidi="ar-SA"/>
        </w:rPr>
        <w:lastRenderedPageBreak/>
        <w:drawing>
          <wp:anchor distT="0" distB="0" distL="114300" distR="114300" simplePos="0" relativeHeight="251699712" behindDoc="1" locked="0" layoutInCell="1" allowOverlap="1">
            <wp:simplePos x="0" y="0"/>
            <wp:positionH relativeFrom="column">
              <wp:posOffset>4337685</wp:posOffset>
            </wp:positionH>
            <wp:positionV relativeFrom="paragraph">
              <wp:posOffset>28575</wp:posOffset>
            </wp:positionV>
            <wp:extent cx="1893570" cy="1261745"/>
            <wp:effectExtent l="0" t="495300" r="68580" b="662305"/>
            <wp:wrapTight wrapText="bothSides">
              <wp:wrapPolygon edited="0">
                <wp:start x="-2046" y="16898"/>
                <wp:lineTo x="-1612" y="22116"/>
                <wp:lineTo x="-525" y="24399"/>
                <wp:lineTo x="19250" y="24399"/>
                <wp:lineTo x="22944" y="23747"/>
                <wp:lineTo x="25117" y="19181"/>
                <wp:lineTo x="25551" y="18855"/>
                <wp:lineTo x="25551" y="-712"/>
                <wp:lineTo x="25117" y="-1038"/>
                <wp:lineTo x="22944" y="-5278"/>
                <wp:lineTo x="17294" y="-6582"/>
                <wp:lineTo x="-1612" y="-6582"/>
                <wp:lineTo x="-2046" y="1571"/>
                <wp:lineTo x="-2046" y="16898"/>
              </wp:wrapPolygon>
            </wp:wrapTight>
            <wp:docPr id="22" name="Billede 22" descr="C:\Users\Funder\Desktop\Skærmbille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nder\Desktop\Skærmbilleder\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893570" cy="1261745"/>
                    </a:xfrm>
                    <a:prstGeom prst="rect">
                      <a:avLst/>
                    </a:prstGeom>
                    <a:ln>
                      <a:noFill/>
                    </a:ln>
                    <a:effectLst>
                      <a:outerShdw blurRad="292100" dist="139700" dir="2700000" algn="tl" rotWithShape="0">
                        <a:srgbClr val="333333">
                          <a:alpha val="65000"/>
                        </a:srgbClr>
                      </a:outerShdw>
                    </a:effectLst>
                  </pic:spPr>
                </pic:pic>
              </a:graphicData>
            </a:graphic>
          </wp:anchor>
        </w:drawing>
      </w:r>
      <w:r w:rsidRPr="00F15FB3">
        <w:rPr>
          <w:rStyle w:val="Strk"/>
          <w:b w:val="0"/>
          <w:sz w:val="24"/>
          <w:szCs w:val="23"/>
          <w:lang w:val="da-DK"/>
        </w:rPr>
        <w:t>Det bagerste cover på busskærmen er ikke blevet bemalet med sort, som på det forreste cover. Kombinationen mellem det sorte og grå er so tidligere beskrevet en af de faktorer der er med til at give produktet et mere eksklusivt udseende.</w:t>
      </w:r>
    </w:p>
    <w:p w:rsidR="00FF66D9" w:rsidRPr="00F15FB3" w:rsidRDefault="00482BD0" w:rsidP="00FF66D9">
      <w:pPr>
        <w:pStyle w:val="Ingenafstand"/>
        <w:spacing w:line="360" w:lineRule="auto"/>
        <w:jc w:val="both"/>
        <w:rPr>
          <w:rStyle w:val="Strk"/>
          <w:b w:val="0"/>
          <w:sz w:val="24"/>
          <w:szCs w:val="23"/>
          <w:lang w:val="da-DK"/>
        </w:rPr>
      </w:pPr>
      <w:r>
        <w:rPr>
          <w:bCs/>
          <w:noProof/>
          <w:sz w:val="24"/>
          <w:szCs w:val="23"/>
          <w:lang w:val="da-DK" w:eastAsia="da-DK" w:bidi="ar-SA"/>
        </w:rPr>
        <w:drawing>
          <wp:anchor distT="0" distB="0" distL="114300" distR="114300" simplePos="0" relativeHeight="251718144" behindDoc="1" locked="0" layoutInCell="1" allowOverlap="1">
            <wp:simplePos x="0" y="0"/>
            <wp:positionH relativeFrom="column">
              <wp:posOffset>3810</wp:posOffset>
            </wp:positionH>
            <wp:positionV relativeFrom="paragraph">
              <wp:posOffset>457835</wp:posOffset>
            </wp:positionV>
            <wp:extent cx="1500505" cy="1997710"/>
            <wp:effectExtent l="171450" t="133350" r="366395" b="307340"/>
            <wp:wrapTight wrapText="bothSides">
              <wp:wrapPolygon edited="0">
                <wp:start x="3017" y="-1442"/>
                <wp:lineTo x="823" y="-1236"/>
                <wp:lineTo x="-2468" y="618"/>
                <wp:lineTo x="-2468" y="22451"/>
                <wp:lineTo x="548" y="24923"/>
                <wp:lineTo x="1645" y="24923"/>
                <wp:lineTo x="22761" y="24923"/>
                <wp:lineTo x="23858" y="24923"/>
                <wp:lineTo x="26600" y="22451"/>
                <wp:lineTo x="26600" y="1854"/>
                <wp:lineTo x="26874" y="824"/>
                <wp:lineTo x="23584" y="-1236"/>
                <wp:lineTo x="21390" y="-1442"/>
                <wp:lineTo x="3017" y="-1442"/>
              </wp:wrapPolygon>
            </wp:wrapTight>
            <wp:docPr id="15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tretch>
                      <a:fillRect/>
                    </a:stretch>
                  </pic:blipFill>
                  <pic:spPr bwMode="auto">
                    <a:xfrm>
                      <a:off x="0" y="0"/>
                      <a:ext cx="1500505" cy="1997710"/>
                    </a:xfrm>
                    <a:prstGeom prst="rect">
                      <a:avLst/>
                    </a:prstGeom>
                    <a:ln>
                      <a:noFill/>
                    </a:ln>
                    <a:effectLst>
                      <a:outerShdw blurRad="292100" dist="139700" dir="2700000" algn="tl" rotWithShape="0">
                        <a:srgbClr val="333333">
                          <a:alpha val="65000"/>
                        </a:srgbClr>
                      </a:outerShdw>
                    </a:effectLst>
                  </pic:spPr>
                </pic:pic>
              </a:graphicData>
            </a:graphic>
          </wp:anchor>
        </w:drawing>
      </w:r>
      <w:r w:rsidR="00FF66D9" w:rsidRPr="00F15FB3">
        <w:rPr>
          <w:rStyle w:val="Strk"/>
          <w:b w:val="0"/>
          <w:sz w:val="24"/>
          <w:szCs w:val="23"/>
          <w:lang w:val="da-DK"/>
        </w:rPr>
        <w:t xml:space="preserve">For at stålpladen ikke ruster, så har metallet fået tilført en overfladebehandling med lak. Som udover at beskytte metallet også er en god kombination med den sorte maling. </w:t>
      </w:r>
    </w:p>
    <w:p w:rsidR="00FF66D9" w:rsidRPr="00F15FB3" w:rsidRDefault="00FF66D9" w:rsidP="00FF66D9">
      <w:pPr>
        <w:pStyle w:val="Ingenafstand"/>
        <w:spacing w:line="360" w:lineRule="auto"/>
        <w:jc w:val="both"/>
        <w:rPr>
          <w:rStyle w:val="Strk"/>
          <w:b w:val="0"/>
          <w:sz w:val="24"/>
          <w:szCs w:val="23"/>
          <w:lang w:val="da-DK"/>
        </w:rPr>
      </w:pPr>
    </w:p>
    <w:p w:rsidR="00FF66D9" w:rsidRPr="00F15FB3" w:rsidRDefault="00FF66D9" w:rsidP="00FF66D9">
      <w:pPr>
        <w:pStyle w:val="Ingenafstand"/>
        <w:spacing w:line="360" w:lineRule="auto"/>
        <w:jc w:val="both"/>
        <w:rPr>
          <w:rStyle w:val="Strk"/>
          <w:b w:val="0"/>
          <w:sz w:val="24"/>
          <w:szCs w:val="23"/>
          <w:lang w:val="da-DK"/>
        </w:rPr>
      </w:pPr>
    </w:p>
    <w:p w:rsidR="00FF66D9" w:rsidRPr="00F15FB3" w:rsidRDefault="00FF66D9" w:rsidP="00FF66D9">
      <w:pPr>
        <w:pStyle w:val="Ingenafstand"/>
        <w:spacing w:line="360" w:lineRule="auto"/>
        <w:jc w:val="both"/>
        <w:rPr>
          <w:rStyle w:val="Strk"/>
          <w:b w:val="0"/>
          <w:sz w:val="24"/>
          <w:szCs w:val="23"/>
          <w:lang w:val="da-DK"/>
        </w:rPr>
      </w:pPr>
      <w:r w:rsidRPr="00F15FB3">
        <w:rPr>
          <w:rStyle w:val="Strk"/>
          <w:b w:val="0"/>
          <w:sz w:val="24"/>
          <w:szCs w:val="23"/>
          <w:lang w:val="da-DK"/>
        </w:rPr>
        <w:t xml:space="preserve">Den flyvende prototype, giver en glimrende idé om hvordan problemet med manglende information kan blive løst. </w:t>
      </w:r>
    </w:p>
    <w:p w:rsidR="00FF66D9" w:rsidRDefault="00FF66D9" w:rsidP="00FF66D9">
      <w:pPr>
        <w:pStyle w:val="Ingenafstand"/>
        <w:spacing w:line="360" w:lineRule="auto"/>
        <w:jc w:val="both"/>
        <w:rPr>
          <w:rStyle w:val="Strk"/>
          <w:b w:val="0"/>
          <w:sz w:val="24"/>
          <w:szCs w:val="23"/>
          <w:lang w:val="da-DK"/>
        </w:rPr>
      </w:pPr>
      <w:r w:rsidRPr="00F15FB3">
        <w:rPr>
          <w:rStyle w:val="Strk"/>
          <w:b w:val="0"/>
          <w:sz w:val="24"/>
          <w:szCs w:val="23"/>
          <w:lang w:val="da-DK"/>
        </w:rPr>
        <w:t xml:space="preserve">På billedet er produktet placeret ved et busstoppested og idé med at produktet skal kunne falde godt ind i omgivelserne virke opfyldt. Da både form og farvevalg er med til at produktet bliver tilpasset ind i det offentlige rum.  </w:t>
      </w:r>
    </w:p>
    <w:p w:rsidR="00215A5F" w:rsidRDefault="00215A5F" w:rsidP="00215A5F">
      <w:pPr>
        <w:pStyle w:val="Overskrift4"/>
        <w:rPr>
          <w:lang w:val="da-DK"/>
        </w:rPr>
      </w:pPr>
      <w:r>
        <w:rPr>
          <w:lang w:val="da-DK"/>
        </w:rPr>
        <w:t>Tilskæring</w:t>
      </w:r>
    </w:p>
    <w:p w:rsidR="00215A5F" w:rsidRPr="00215A5F" w:rsidRDefault="00215A5F" w:rsidP="00215A5F">
      <w:pPr>
        <w:pStyle w:val="Ingenafstand"/>
        <w:spacing w:line="360" w:lineRule="auto"/>
        <w:jc w:val="both"/>
        <w:rPr>
          <w:rStyle w:val="Strk"/>
          <w:b w:val="0"/>
          <w:sz w:val="24"/>
          <w:lang w:val="da-DK"/>
        </w:rPr>
      </w:pPr>
      <w:r w:rsidRPr="00215A5F">
        <w:rPr>
          <w:rStyle w:val="Strk"/>
          <w:b w:val="0"/>
          <w:sz w:val="24"/>
          <w:lang w:val="da-DK"/>
        </w:rPr>
        <w:t xml:space="preserve">Der er flere gange undervejs lavet ændringer på produktet. Da for- og bagcover skulle samles var der flere problemer med at få stykkerne til at sidde ordentligt. Problemerne blev dog løst ved at tilføje flere steder, hvor skruer kunne holde for- og bagcover i spænd. Ved at have 10 skruer spændt i fra top til bund blev problemet løst og designet fik den rette form, da det forreste cover kom til at sidde ordentligt til. </w:t>
      </w:r>
    </w:p>
    <w:p w:rsidR="00215A5F" w:rsidRPr="00215A5F" w:rsidRDefault="00215A5F" w:rsidP="00215A5F">
      <w:pPr>
        <w:pStyle w:val="Ingenafstand"/>
        <w:spacing w:line="360" w:lineRule="auto"/>
        <w:jc w:val="both"/>
        <w:rPr>
          <w:rStyle w:val="Strk"/>
          <w:b w:val="0"/>
          <w:sz w:val="24"/>
          <w:lang w:val="da-DK"/>
        </w:rPr>
      </w:pPr>
      <w:r w:rsidRPr="00215A5F">
        <w:rPr>
          <w:rStyle w:val="Strk"/>
          <w:b w:val="0"/>
          <w:sz w:val="24"/>
          <w:lang w:val="da-DK"/>
        </w:rPr>
        <w:t>Da produktets skulle testes, var der anskaffet et busskilt med pæl. Der var dog den ændring at pælen ikke var rund, men firkantet. Derfor skulle der i begge ender af front coveret udskæres et kantet stykke på 40 x 50 mm, så den flyvende protype kunne tilpasses bus pælen.</w:t>
      </w:r>
    </w:p>
    <w:p w:rsidR="00855BE2" w:rsidRPr="00F15FB3" w:rsidRDefault="00855BE2" w:rsidP="00855BE2">
      <w:pPr>
        <w:pStyle w:val="Overskrift2"/>
        <w:rPr>
          <w:sz w:val="24"/>
          <w:szCs w:val="23"/>
          <w:vertAlign w:val="superscript"/>
          <w:lang w:val="da-DK"/>
        </w:rPr>
      </w:pPr>
      <w:bookmarkStart w:id="33" w:name="_Toc526408096"/>
      <w:r w:rsidRPr="00F15FB3">
        <w:rPr>
          <w:sz w:val="24"/>
          <w:szCs w:val="23"/>
          <w:lang w:val="da-DK"/>
        </w:rPr>
        <w:t>aterialer</w:t>
      </w:r>
      <w:r w:rsidR="001D71B4">
        <w:rPr>
          <w:sz w:val="24"/>
          <w:szCs w:val="23"/>
          <w:vertAlign w:val="superscript"/>
          <w:lang w:val="da-DK"/>
        </w:rPr>
        <w:t>Elev 1</w:t>
      </w:r>
      <w:bookmarkEnd w:id="33"/>
    </w:p>
    <w:p w:rsidR="00482BD0" w:rsidRDefault="00855BE2" w:rsidP="00855BE2">
      <w:pPr>
        <w:pStyle w:val="Ingenafstand"/>
        <w:spacing w:line="360" w:lineRule="auto"/>
        <w:jc w:val="both"/>
        <w:rPr>
          <w:sz w:val="24"/>
          <w:szCs w:val="23"/>
          <w:lang w:val="da-DK"/>
        </w:rPr>
      </w:pPr>
      <w:r w:rsidRPr="00F15FB3">
        <w:rPr>
          <w:sz w:val="24"/>
          <w:szCs w:val="23"/>
          <w:lang w:val="da-DK"/>
        </w:rPr>
        <w:t xml:space="preserve">Det er vigtigt at produktet lever op til en række opstillede krav, som er nødvendige for at opfylde de elementære krav som en eventuel bruger kunne have til produktet. Først og fremmest skal produktet vise tiden til bussen præcist, da det er det hele konceptet bygger på. Med det menes der, at de informationer som produktet kommer med, skal være ensbetydende med at bussen kommer på </w:t>
      </w:r>
      <w:r w:rsidRPr="00F15FB3">
        <w:rPr>
          <w:sz w:val="24"/>
          <w:szCs w:val="23"/>
          <w:lang w:val="da-DK"/>
        </w:rPr>
        <w:lastRenderedPageBreak/>
        <w:t>den eksakte tid, da kunder regner med at produktet er præcist. Et andet krav til produktet er også at det er nemt at anvende, så kunden intuitivt kan trække grundlæggende informationer ud af produktet, hvilket er e</w:t>
      </w:r>
      <w:r w:rsidR="00482BD0">
        <w:rPr>
          <w:sz w:val="24"/>
          <w:szCs w:val="23"/>
          <w:lang w:val="da-DK"/>
        </w:rPr>
        <w:t>n af de væsentligste funktioner.</w:t>
      </w:r>
    </w:p>
    <w:p w:rsidR="00855BE2" w:rsidRPr="00F15FB3" w:rsidRDefault="00482BD0" w:rsidP="00855BE2">
      <w:pPr>
        <w:pStyle w:val="Ingenafstand"/>
        <w:spacing w:line="360" w:lineRule="auto"/>
        <w:jc w:val="both"/>
        <w:rPr>
          <w:b/>
          <w:sz w:val="24"/>
          <w:szCs w:val="23"/>
          <w:lang w:val="da-DK"/>
        </w:rPr>
      </w:pPr>
      <w:r>
        <w:rPr>
          <w:sz w:val="24"/>
          <w:szCs w:val="23"/>
          <w:lang w:val="da-DK"/>
        </w:rPr>
        <w:t xml:space="preserve"> </w:t>
      </w:r>
      <w:r w:rsidR="00855BE2" w:rsidRPr="00F15FB3">
        <w:rPr>
          <w:sz w:val="24"/>
          <w:szCs w:val="23"/>
          <w:lang w:val="da-DK"/>
        </w:rPr>
        <w:t xml:space="preserve">   Designet er også en af de væsentlige faktorer der spiller en stor rolle for brugergruppen. Først og fremmest er det vigtigt at designet er lige til at gå til, hvilket betyder, at det skal være nemt at anvende produktet. Produktet sidder et udsat sted, og da brugeren gerne vil have adgang til produktet så længe som muligt, er det også vigtigt at det er godt beskyttet for eventuelt hærværk. Designet skal også konstrueres således at der ikke er mange muligheder for at udøve vold, hvilket også er en ekstra ”bonus” til den eventuelle bruger, da produktet på den måde ikke bliver destrueret. </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t xml:space="preserve">   Eftersom der skal tænkes mere og mere i miljøvenlige løsninger, er produktet lavet af materialer, der har det til fælles, at de fleste kan genbruges. Alt ydre synligt materiale kan på den måde genbruges, hvilket også er et krav fra flere og flere forbrugere.</w:t>
      </w:r>
    </w:p>
    <w:p w:rsidR="00855BE2" w:rsidRPr="00F15FB3" w:rsidRDefault="00855BE2" w:rsidP="00855BE2">
      <w:pPr>
        <w:pStyle w:val="Overskrift3"/>
        <w:rPr>
          <w:sz w:val="24"/>
          <w:szCs w:val="23"/>
          <w:vertAlign w:val="superscript"/>
          <w:lang w:val="da-DK"/>
        </w:rPr>
      </w:pPr>
      <w:bookmarkStart w:id="34" w:name="_Toc526408097"/>
      <w:r w:rsidRPr="00F15FB3">
        <w:rPr>
          <w:sz w:val="24"/>
          <w:szCs w:val="23"/>
          <w:lang w:val="da-DK"/>
        </w:rPr>
        <w:t>Eksterne interesser – køber, bruger og beslutningstager</w:t>
      </w:r>
      <w:r w:rsidR="001D71B4">
        <w:rPr>
          <w:sz w:val="24"/>
          <w:szCs w:val="23"/>
          <w:vertAlign w:val="superscript"/>
          <w:lang w:val="da-DK"/>
        </w:rPr>
        <w:t>Elev 1</w:t>
      </w:r>
      <w:bookmarkEnd w:id="34"/>
    </w:p>
    <w:p w:rsidR="00855BE2" w:rsidRPr="00F15FB3" w:rsidRDefault="00855BE2" w:rsidP="00855BE2">
      <w:pPr>
        <w:pStyle w:val="Ingenafstand"/>
        <w:spacing w:line="360" w:lineRule="auto"/>
        <w:jc w:val="both"/>
        <w:rPr>
          <w:sz w:val="24"/>
          <w:szCs w:val="23"/>
          <w:lang w:val="da-DK"/>
        </w:rPr>
      </w:pPr>
      <w:r w:rsidRPr="00F15FB3">
        <w:rPr>
          <w:sz w:val="24"/>
          <w:szCs w:val="23"/>
          <w:lang w:val="da-DK"/>
        </w:rPr>
        <w:t>Der er mange forbehold der skal tages højde for når et sådant produkt skal opsættes til brug af offentligheden. Der er mange forskellige led der medvirker i processen, og der kan være mange led der har forskellige interesser for produktet. Først og fremmest skal der handles en eventuel aftale i hus mellem leverandøren og køberen. Køberen kan i dette tilfælde være den pågældende kommune, der finder produktet interessant, og opfylder netop deres behov for en ny informationsordning.</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t xml:space="preserve">    Da produktet har indbygget forskellige sektioner hvor man kan finde relevant materiale der omhandler netop det område man befinder sig i, er det også her hvor eventuelle reklamer træder frem, og giver brugeren nogle forskellige valgmuligheder for ting der er relevant for dem.  Derfor kan der her være forskellige interesser for at sælge forskellige slags for reklame pladser, og her er det kommunen der suverænt bestemmer hvem der er inde i varmen, og hvem der ikke er.</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t xml:space="preserve">     Det kunne også tænkes, at der kunne udvikles reklamer med humoristisk snit, så folk ved busstoppestederne ville få noget at grine af. Endvidere kunne der køre direkte reklamespots på skærmen, der ville kunne afbrydes af et tryk på produktet knap.</w:t>
      </w:r>
    </w:p>
    <w:p w:rsidR="00855BE2" w:rsidRDefault="00855BE2" w:rsidP="00855BE2">
      <w:pPr>
        <w:pStyle w:val="Ingenafstand"/>
        <w:spacing w:line="360" w:lineRule="auto"/>
        <w:jc w:val="both"/>
        <w:rPr>
          <w:sz w:val="24"/>
          <w:szCs w:val="23"/>
          <w:lang w:val="da-DK"/>
        </w:rPr>
      </w:pPr>
      <w:r w:rsidRPr="00F15FB3">
        <w:rPr>
          <w:sz w:val="24"/>
          <w:szCs w:val="23"/>
          <w:lang w:val="da-DK"/>
        </w:rPr>
        <w:lastRenderedPageBreak/>
        <w:t xml:space="preserve">   Brugeren er det sidste led i kæden af folk der har med produktet at gøre, i den tid hvor produktet er funktionsdygtigt (altså det sidste led før genvindingen finder sted). Disse har ikke den store påvirkning på produktet, ud over den eventuelle feedback der kan tænkes at der ville komme fra nogle af brugerne. Brugerne har som sådan ikke nogen eksterne interesser i produktet, dog kan nogle enkelte alligevel være interesseret i produktet, men her tænkes der igen på folk der har salg for øje, i form af nogle af reklamer af en eller anden art.</w:t>
      </w:r>
    </w:p>
    <w:p w:rsidR="00215A5F" w:rsidRDefault="00215A5F" w:rsidP="00215A5F">
      <w:pPr>
        <w:pStyle w:val="Overskrift2"/>
        <w:rPr>
          <w:lang w:val="da-DK"/>
        </w:rPr>
      </w:pPr>
      <w:bookmarkStart w:id="35" w:name="_Toc526408098"/>
      <w:r>
        <w:rPr>
          <w:lang w:val="da-DK"/>
        </w:rPr>
        <w:t>videreudvikling af prototype</w:t>
      </w:r>
      <w:bookmarkEnd w:id="35"/>
    </w:p>
    <w:p w:rsidR="00215A5F" w:rsidRPr="00215A5F" w:rsidRDefault="00215A5F" w:rsidP="00215A5F">
      <w:pPr>
        <w:pStyle w:val="Ingenafstand"/>
        <w:spacing w:line="360" w:lineRule="auto"/>
        <w:jc w:val="both"/>
        <w:rPr>
          <w:rStyle w:val="Strk"/>
          <w:b w:val="0"/>
          <w:sz w:val="24"/>
          <w:lang w:val="da-DK"/>
        </w:rPr>
      </w:pPr>
      <w:r w:rsidRPr="00215A5F">
        <w:rPr>
          <w:rStyle w:val="Strk"/>
          <w:b w:val="0"/>
          <w:sz w:val="24"/>
          <w:lang w:val="da-DK"/>
        </w:rPr>
        <w:t xml:space="preserve">Den flyvende prototype giver en idé om produktets udseende og delvist også dens funktion. Men til en videreudvikling af prototypen ville der være flere krav, som produktet skulle kunne opfylde. Én af dem ville være funktionen af skærmen. Den LCD skærm der blev benyttet til den flyvende prototype er ikke funktionsdygtig, så den kan ikke blive betjent af en bruger, men den kan dog give en idé om hvilke informationer der kunne blive vist på skærmen. </w:t>
      </w:r>
    </w:p>
    <w:p w:rsidR="00215A5F" w:rsidRPr="00215A5F" w:rsidRDefault="00215A5F" w:rsidP="00215A5F">
      <w:pPr>
        <w:pStyle w:val="Ingenafstand"/>
        <w:spacing w:line="360" w:lineRule="auto"/>
        <w:jc w:val="both"/>
        <w:rPr>
          <w:rStyle w:val="Strk"/>
          <w:b w:val="0"/>
          <w:sz w:val="24"/>
          <w:lang w:val="da-DK"/>
        </w:rPr>
      </w:pPr>
      <w:r w:rsidRPr="00215A5F">
        <w:rPr>
          <w:rStyle w:val="Strk"/>
          <w:b w:val="0"/>
          <w:sz w:val="24"/>
          <w:lang w:val="da-DK"/>
        </w:rPr>
        <w:t xml:space="preserve">I forhold til hærværkssikring og modstandsdygtighed overfor vejr, så opfylder den flyvende prototype ikke disse krav optimalt. Derfor skal der til en videreudvikling af prototypen støbes det cover, som skal bruges til det færdige produkt, så det er muligt at teste produktets modstandsdygtighed, hvis det skulle være nødvendigt at lave nogle ændringer.   </w:t>
      </w:r>
    </w:p>
    <w:p w:rsidR="00215A5F" w:rsidRDefault="00215A5F" w:rsidP="00215A5F">
      <w:pPr>
        <w:pStyle w:val="Ingenafstand"/>
        <w:spacing w:line="360" w:lineRule="auto"/>
        <w:jc w:val="both"/>
        <w:rPr>
          <w:rStyle w:val="Strk"/>
          <w:b w:val="0"/>
          <w:sz w:val="24"/>
          <w:lang w:val="da-DK"/>
        </w:rPr>
      </w:pPr>
      <w:r w:rsidRPr="00215A5F">
        <w:rPr>
          <w:rStyle w:val="Strk"/>
          <w:b w:val="0"/>
          <w:sz w:val="24"/>
          <w:lang w:val="da-DK"/>
        </w:rPr>
        <w:t>Produktet skal støbes i plast materialet Polyamid 6.6, som er et stærkt plast materiale, som burde være modstandsdygtig over for hærværk. Grunden til at der ikke bliver brugt stål til produktets skal, er at produktionsomkostningerne forventes at blive for omkostningsfulde ved en masseproduktion.</w:t>
      </w:r>
    </w:p>
    <w:p w:rsidR="00215A5F" w:rsidRPr="00215A5F" w:rsidRDefault="00215A5F" w:rsidP="00215A5F">
      <w:pPr>
        <w:pStyle w:val="Overskrift3"/>
        <w:rPr>
          <w:sz w:val="24"/>
          <w:lang w:val="da-DK"/>
        </w:rPr>
      </w:pPr>
      <w:bookmarkStart w:id="36" w:name="_Toc526408099"/>
      <w:r w:rsidRPr="00215A5F">
        <w:rPr>
          <w:sz w:val="24"/>
          <w:lang w:val="da-DK"/>
        </w:rPr>
        <w:t>krav til videreudviklede prototype</w:t>
      </w:r>
      <w:bookmarkEnd w:id="36"/>
      <w:r w:rsidRPr="00215A5F">
        <w:rPr>
          <w:sz w:val="24"/>
          <w:lang w:val="da-DK"/>
        </w:rPr>
        <w:t xml:space="preserve"> </w:t>
      </w:r>
    </w:p>
    <w:p w:rsidR="00215A5F" w:rsidRPr="00215A5F" w:rsidRDefault="00215A5F" w:rsidP="00215A5F">
      <w:pPr>
        <w:pStyle w:val="Ingenafstand"/>
        <w:spacing w:line="360" w:lineRule="auto"/>
        <w:jc w:val="both"/>
        <w:rPr>
          <w:rStyle w:val="Strk"/>
          <w:b w:val="0"/>
          <w:lang w:val="da-DK"/>
        </w:rPr>
      </w:pPr>
      <w:r w:rsidRPr="00215A5F">
        <w:rPr>
          <w:rStyle w:val="Strk"/>
          <w:b w:val="0"/>
          <w:sz w:val="24"/>
          <w:lang w:val="da-DK"/>
        </w:rPr>
        <w:t xml:space="preserve">De ønsker som kunden har til produktet er en stor brugervenlighed, da produktet henvender sig til et meget bredt område af forbrugere. Det er derfor vigtigt at produktet kan blive benyttet af diverse buspassagerer, det vil også sige turister, som taler engelsk, fransk, tysk osv. </w:t>
      </w:r>
    </w:p>
    <w:p w:rsidR="00215A5F" w:rsidRPr="00215A5F" w:rsidRDefault="00215A5F" w:rsidP="00215A5F">
      <w:pPr>
        <w:pStyle w:val="Overskrift4"/>
        <w:rPr>
          <w:rStyle w:val="Strk"/>
          <w:b w:val="0"/>
          <w:sz w:val="24"/>
          <w:lang w:val="da-DK"/>
        </w:rPr>
      </w:pPr>
      <w:r w:rsidRPr="00215A5F">
        <w:rPr>
          <w:rStyle w:val="Strk"/>
          <w:b w:val="0"/>
          <w:sz w:val="24"/>
          <w:lang w:val="da-DK"/>
        </w:rPr>
        <w:t>Krav til prototype</w:t>
      </w:r>
    </w:p>
    <w:p w:rsidR="00215A5F" w:rsidRPr="00215A5F" w:rsidRDefault="00215A5F" w:rsidP="00AD1460">
      <w:pPr>
        <w:pStyle w:val="Ingenafstand"/>
        <w:numPr>
          <w:ilvl w:val="0"/>
          <w:numId w:val="30"/>
        </w:numPr>
        <w:spacing w:line="360" w:lineRule="auto"/>
        <w:jc w:val="both"/>
        <w:rPr>
          <w:rStyle w:val="Strk"/>
          <w:b w:val="0"/>
          <w:sz w:val="24"/>
          <w:szCs w:val="22"/>
          <w:lang w:val="da-DK"/>
        </w:rPr>
      </w:pPr>
      <w:r w:rsidRPr="00215A5F">
        <w:rPr>
          <w:rStyle w:val="Strk"/>
          <w:b w:val="0"/>
          <w:sz w:val="24"/>
          <w:szCs w:val="22"/>
          <w:lang w:val="da-DK"/>
        </w:rPr>
        <w:t>Bruger venlig skærm, som opfylder diverse behov, som forbrugeren kan have. Skærmen skal have de indstillinger som er nødvendige for både ældre, børn, turister mm.</w:t>
      </w:r>
    </w:p>
    <w:p w:rsidR="00215A5F" w:rsidRPr="00215A5F" w:rsidRDefault="00215A5F" w:rsidP="00AD1460">
      <w:pPr>
        <w:pStyle w:val="Ingenafstand"/>
        <w:numPr>
          <w:ilvl w:val="0"/>
          <w:numId w:val="30"/>
        </w:numPr>
        <w:spacing w:line="360" w:lineRule="auto"/>
        <w:jc w:val="both"/>
        <w:rPr>
          <w:rStyle w:val="Strk"/>
          <w:b w:val="0"/>
          <w:sz w:val="24"/>
          <w:szCs w:val="24"/>
          <w:lang w:val="da-DK"/>
        </w:rPr>
      </w:pPr>
      <w:r>
        <w:rPr>
          <w:noProof/>
          <w:lang w:val="da-DK" w:eastAsia="da-DK" w:bidi="ar-SA"/>
        </w:rPr>
        <w:lastRenderedPageBreak/>
        <w:drawing>
          <wp:anchor distT="0" distB="0" distL="114300" distR="114300" simplePos="0" relativeHeight="251742720" behindDoc="1" locked="0" layoutInCell="1" allowOverlap="1">
            <wp:simplePos x="0" y="0"/>
            <wp:positionH relativeFrom="column">
              <wp:posOffset>1651635</wp:posOffset>
            </wp:positionH>
            <wp:positionV relativeFrom="paragraph">
              <wp:posOffset>770255</wp:posOffset>
            </wp:positionV>
            <wp:extent cx="1726565" cy="2895600"/>
            <wp:effectExtent l="19050" t="0" r="6985" b="0"/>
            <wp:wrapTight wrapText="bothSides">
              <wp:wrapPolygon edited="0">
                <wp:start x="-238" y="0"/>
                <wp:lineTo x="-238" y="21458"/>
                <wp:lineTo x="21687" y="21458"/>
                <wp:lineTo x="21687" y="0"/>
                <wp:lineTo x="-238" y="0"/>
              </wp:wrapPolygon>
            </wp:wrapTight>
            <wp:docPr id="2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1726565" cy="2895600"/>
                    </a:xfrm>
                    <a:prstGeom prst="rect">
                      <a:avLst/>
                    </a:prstGeom>
                    <a:noFill/>
                    <a:ln w="9525">
                      <a:noFill/>
                      <a:miter lim="800000"/>
                      <a:headEnd/>
                      <a:tailEnd/>
                    </a:ln>
                  </pic:spPr>
                </pic:pic>
              </a:graphicData>
            </a:graphic>
          </wp:anchor>
        </w:drawing>
      </w:r>
      <w:r>
        <w:rPr>
          <w:noProof/>
          <w:lang w:val="da-DK" w:eastAsia="da-DK" w:bidi="ar-SA"/>
        </w:rPr>
        <w:drawing>
          <wp:anchor distT="0" distB="0" distL="114300" distR="114300" simplePos="0" relativeHeight="251736576" behindDoc="1" locked="0" layoutInCell="1" allowOverlap="1">
            <wp:simplePos x="0" y="0"/>
            <wp:positionH relativeFrom="column">
              <wp:posOffset>3810</wp:posOffset>
            </wp:positionH>
            <wp:positionV relativeFrom="paragraph">
              <wp:posOffset>758825</wp:posOffset>
            </wp:positionV>
            <wp:extent cx="1647825" cy="2914650"/>
            <wp:effectExtent l="19050" t="0" r="9525" b="0"/>
            <wp:wrapTight wrapText="bothSides">
              <wp:wrapPolygon edited="0">
                <wp:start x="-250" y="0"/>
                <wp:lineTo x="-250" y="21459"/>
                <wp:lineTo x="21725" y="21459"/>
                <wp:lineTo x="21725" y="0"/>
                <wp:lineTo x="-250" y="0"/>
              </wp:wrapPolygon>
            </wp:wrapTight>
            <wp:docPr id="1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1647825" cy="2914650"/>
                    </a:xfrm>
                    <a:prstGeom prst="rect">
                      <a:avLst/>
                    </a:prstGeom>
                    <a:noFill/>
                    <a:ln w="9525">
                      <a:noFill/>
                      <a:miter lim="800000"/>
                      <a:headEnd/>
                      <a:tailEnd/>
                    </a:ln>
                  </pic:spPr>
                </pic:pic>
              </a:graphicData>
            </a:graphic>
          </wp:anchor>
        </w:drawing>
      </w:r>
      <w:r w:rsidRPr="00215A5F">
        <w:rPr>
          <w:rStyle w:val="Strk"/>
          <w:b w:val="0"/>
          <w:sz w:val="24"/>
          <w:szCs w:val="22"/>
          <w:lang w:val="da-DK"/>
        </w:rPr>
        <w:t xml:space="preserve">Den flyvende prototype kørte med et på forhånd indstillet program for visning af information. Derfor skal det i en i prototype være muligt for brugeren skifte rundt i informationerne på egen </w:t>
      </w:r>
      <w:r w:rsidRPr="00215A5F">
        <w:rPr>
          <w:rStyle w:val="Strk"/>
          <w:b w:val="0"/>
          <w:sz w:val="24"/>
          <w:szCs w:val="24"/>
          <w:lang w:val="da-DK"/>
        </w:rPr>
        <w:t xml:space="preserve">hånd. </w:t>
      </w:r>
    </w:p>
    <w:p w:rsidR="00215A5F" w:rsidRPr="00215A5F" w:rsidRDefault="00215A5F" w:rsidP="00215A5F">
      <w:pPr>
        <w:pStyle w:val="Ingenafstand"/>
        <w:spacing w:line="360" w:lineRule="auto"/>
        <w:jc w:val="both"/>
        <w:rPr>
          <w:rStyle w:val="Strk"/>
          <w:b w:val="0"/>
          <w:sz w:val="24"/>
          <w:szCs w:val="24"/>
          <w:lang w:val="da-DK"/>
        </w:rPr>
      </w:pPr>
      <w:r w:rsidRPr="00215A5F">
        <w:rPr>
          <w:rStyle w:val="Strk"/>
          <w:b w:val="0"/>
          <w:sz w:val="24"/>
          <w:szCs w:val="24"/>
          <w:lang w:val="da-DK"/>
        </w:rPr>
        <w:t xml:space="preserve">På den flyvende prototype blev der brugt slides på skærmen, som dem der kan ses på billederne (t.v.). </w:t>
      </w:r>
    </w:p>
    <w:p w:rsidR="00215A5F" w:rsidRPr="00215A5F" w:rsidRDefault="00215A5F" w:rsidP="00215A5F">
      <w:pPr>
        <w:pStyle w:val="Ingenafstand"/>
        <w:spacing w:line="360" w:lineRule="auto"/>
        <w:jc w:val="both"/>
        <w:rPr>
          <w:rStyle w:val="Strk"/>
          <w:b w:val="0"/>
          <w:sz w:val="24"/>
          <w:szCs w:val="24"/>
          <w:lang w:val="da-DK"/>
        </w:rPr>
      </w:pPr>
      <w:r w:rsidRPr="00215A5F">
        <w:rPr>
          <w:rStyle w:val="Strk"/>
          <w:b w:val="0"/>
          <w:sz w:val="24"/>
          <w:szCs w:val="24"/>
          <w:lang w:val="da-DK"/>
        </w:rPr>
        <w:t xml:space="preserve">De viser enkelte informationer om busruter og forsinkelser. Men pga. det ikke er en intelligent skærm, så er det ikke muligt for brugeren at give produktet nogle instruktion. Det skal dog være muligt ved en videreudvikling af produktet. </w:t>
      </w:r>
    </w:p>
    <w:p w:rsidR="00215A5F" w:rsidRPr="00215A5F" w:rsidRDefault="00215A5F" w:rsidP="00215A5F">
      <w:pPr>
        <w:pStyle w:val="Overskrift4"/>
        <w:rPr>
          <w:rStyle w:val="Strk"/>
          <w:b w:val="0"/>
        </w:rPr>
      </w:pPr>
      <w:r w:rsidRPr="00215A5F">
        <w:rPr>
          <w:rStyle w:val="Strk"/>
          <w:b w:val="0"/>
          <w:sz w:val="24"/>
        </w:rPr>
        <w:t>Ny Materialeliste:</w:t>
      </w:r>
      <w:r w:rsidRPr="00215A5F">
        <w:rPr>
          <w:rStyle w:val="Strk"/>
          <w:b w:val="0"/>
        </w:rPr>
        <w:br/>
      </w:r>
    </w:p>
    <w:p w:rsidR="00215A5F" w:rsidRPr="00215A5F" w:rsidRDefault="00215A5F" w:rsidP="00AD1460">
      <w:pPr>
        <w:pStyle w:val="Ingenafstand"/>
        <w:numPr>
          <w:ilvl w:val="0"/>
          <w:numId w:val="31"/>
        </w:numPr>
        <w:spacing w:line="360" w:lineRule="auto"/>
        <w:jc w:val="both"/>
        <w:rPr>
          <w:rStyle w:val="Strk"/>
          <w:b w:val="0"/>
          <w:bCs w:val="0"/>
          <w:sz w:val="24"/>
          <w:szCs w:val="22"/>
          <w:lang w:val="da-DK"/>
        </w:rPr>
      </w:pPr>
      <w:r w:rsidRPr="00215A5F">
        <w:rPr>
          <w:rStyle w:val="Strk"/>
          <w:b w:val="0"/>
          <w:sz w:val="24"/>
          <w:szCs w:val="22"/>
          <w:lang w:val="da-DK"/>
        </w:rPr>
        <w:t xml:space="preserve">2 styk Umbraco skruer, som bliver skruet ind gennem bus pælen. Deres funktion er at sørge for at den digitale bus skærm bliver holdt oppe. </w:t>
      </w:r>
    </w:p>
    <w:p w:rsidR="00215A5F" w:rsidRPr="00215A5F" w:rsidRDefault="00215A5F" w:rsidP="00AD1460">
      <w:pPr>
        <w:pStyle w:val="Ingenafstand"/>
        <w:numPr>
          <w:ilvl w:val="0"/>
          <w:numId w:val="31"/>
        </w:numPr>
        <w:spacing w:line="360" w:lineRule="auto"/>
        <w:jc w:val="both"/>
        <w:rPr>
          <w:rStyle w:val="Strk"/>
          <w:b w:val="0"/>
          <w:bCs w:val="0"/>
          <w:sz w:val="24"/>
          <w:szCs w:val="22"/>
        </w:rPr>
      </w:pPr>
      <w:r w:rsidRPr="00215A5F">
        <w:rPr>
          <w:rStyle w:val="Strk"/>
          <w:b w:val="0"/>
          <w:sz w:val="24"/>
          <w:szCs w:val="22"/>
        </w:rPr>
        <w:t>LCD skærm, 7”</w:t>
      </w:r>
    </w:p>
    <w:p w:rsidR="00215A5F" w:rsidRPr="00215A5F" w:rsidRDefault="00215A5F" w:rsidP="00AD1460">
      <w:pPr>
        <w:pStyle w:val="Ingenafstand"/>
        <w:numPr>
          <w:ilvl w:val="0"/>
          <w:numId w:val="31"/>
        </w:numPr>
        <w:spacing w:line="360" w:lineRule="auto"/>
        <w:jc w:val="both"/>
        <w:rPr>
          <w:rStyle w:val="Strk"/>
          <w:b w:val="0"/>
          <w:bCs w:val="0"/>
          <w:sz w:val="24"/>
          <w:szCs w:val="22"/>
          <w:lang w:val="da-DK"/>
        </w:rPr>
      </w:pPr>
      <w:r w:rsidRPr="00215A5F">
        <w:rPr>
          <w:rStyle w:val="Strk"/>
          <w:b w:val="0"/>
          <w:sz w:val="24"/>
          <w:szCs w:val="22"/>
          <w:lang w:val="da-DK"/>
        </w:rPr>
        <w:t>Hærdet glas, som skal beskytte LCD skærmen. Muligvis en 10 mm, da den skal kunne klare meget hård brug og hærværk.</w:t>
      </w:r>
    </w:p>
    <w:p w:rsidR="00215A5F" w:rsidRPr="00215A5F" w:rsidRDefault="00215A5F" w:rsidP="00AD1460">
      <w:pPr>
        <w:pStyle w:val="Ingenafstand"/>
        <w:numPr>
          <w:ilvl w:val="0"/>
          <w:numId w:val="31"/>
        </w:numPr>
        <w:spacing w:line="360" w:lineRule="auto"/>
        <w:jc w:val="both"/>
        <w:rPr>
          <w:rStyle w:val="Strk"/>
          <w:b w:val="0"/>
          <w:bCs w:val="0"/>
          <w:sz w:val="24"/>
          <w:szCs w:val="22"/>
          <w:lang w:val="da-DK"/>
        </w:rPr>
      </w:pPr>
      <w:r w:rsidRPr="00215A5F">
        <w:rPr>
          <w:rStyle w:val="Strk"/>
          <w:b w:val="0"/>
          <w:sz w:val="24"/>
          <w:szCs w:val="22"/>
          <w:lang w:val="da-DK"/>
        </w:rPr>
        <w:t xml:space="preserve">Knap, 20 mm bred knap, som skal gøre det lettere og hurtigere at skifte mellem skærmens informationer. Omkostningerne for en knap, som skal kunne klare så mange forhold, som denne er meget høje. </w:t>
      </w:r>
    </w:p>
    <w:p w:rsidR="00215A5F" w:rsidRPr="00215A5F" w:rsidRDefault="00215A5F" w:rsidP="00AD1460">
      <w:pPr>
        <w:pStyle w:val="Ingenafstand"/>
        <w:numPr>
          <w:ilvl w:val="0"/>
          <w:numId w:val="31"/>
        </w:numPr>
        <w:spacing w:line="360" w:lineRule="auto"/>
        <w:jc w:val="both"/>
        <w:rPr>
          <w:rStyle w:val="Strk"/>
          <w:b w:val="0"/>
          <w:bCs w:val="0"/>
          <w:sz w:val="24"/>
          <w:szCs w:val="22"/>
          <w:lang w:val="da-DK"/>
        </w:rPr>
      </w:pPr>
      <w:r w:rsidRPr="00215A5F">
        <w:rPr>
          <w:rStyle w:val="Strk"/>
          <w:b w:val="0"/>
          <w:sz w:val="24"/>
          <w:szCs w:val="22"/>
          <w:lang w:val="da-DK"/>
        </w:rPr>
        <w:t>Maling, dvs. sort, men kan sagtens variere alt efter hvilke krav køberen stiller.</w:t>
      </w:r>
    </w:p>
    <w:p w:rsidR="00215A5F" w:rsidRPr="00215A5F" w:rsidRDefault="00215A5F" w:rsidP="00AD1460">
      <w:pPr>
        <w:pStyle w:val="Ingenafstand"/>
        <w:numPr>
          <w:ilvl w:val="0"/>
          <w:numId w:val="31"/>
        </w:numPr>
        <w:spacing w:line="360" w:lineRule="auto"/>
        <w:jc w:val="both"/>
        <w:rPr>
          <w:rStyle w:val="Strk"/>
          <w:b w:val="0"/>
          <w:bCs w:val="0"/>
          <w:sz w:val="24"/>
          <w:szCs w:val="22"/>
          <w:lang w:val="da-DK"/>
        </w:rPr>
      </w:pPr>
      <w:r w:rsidRPr="00215A5F">
        <w:rPr>
          <w:rStyle w:val="Strk"/>
          <w:b w:val="0"/>
          <w:sz w:val="24"/>
          <w:szCs w:val="22"/>
          <w:lang w:val="da-DK"/>
        </w:rPr>
        <w:t>Batteri, som skal kunne lagre strømmen fra solcellerne i toppen af bus skiltet</w:t>
      </w:r>
    </w:p>
    <w:p w:rsidR="00215A5F" w:rsidRPr="00215A5F" w:rsidRDefault="00215A5F" w:rsidP="00AD1460">
      <w:pPr>
        <w:pStyle w:val="Ingenafstand"/>
        <w:numPr>
          <w:ilvl w:val="0"/>
          <w:numId w:val="31"/>
        </w:numPr>
        <w:spacing w:line="360" w:lineRule="auto"/>
        <w:jc w:val="both"/>
        <w:rPr>
          <w:rStyle w:val="Strk"/>
          <w:b w:val="0"/>
          <w:bCs w:val="0"/>
          <w:sz w:val="24"/>
          <w:szCs w:val="22"/>
          <w:lang w:val="da-DK"/>
        </w:rPr>
      </w:pPr>
      <w:r w:rsidRPr="00215A5F">
        <w:rPr>
          <w:rStyle w:val="Strk"/>
          <w:b w:val="0"/>
          <w:sz w:val="24"/>
          <w:szCs w:val="22"/>
          <w:lang w:val="da-DK"/>
        </w:rPr>
        <w:t xml:space="preserve">Med mindre at produktet bliver støbt i aluminium, så skal det forreste og bagerste cover have en overfladebehandling ved en galvanisering, for at beskytte produktet mod rust. Da hårde vejr forhold kan være meget hårde, så er det vigtigt at produktet kan klare det. </w:t>
      </w:r>
    </w:p>
    <w:p w:rsidR="00215A5F" w:rsidRPr="00215A5F" w:rsidRDefault="00215A5F" w:rsidP="00AD1460">
      <w:pPr>
        <w:pStyle w:val="Ingenafstand"/>
        <w:numPr>
          <w:ilvl w:val="0"/>
          <w:numId w:val="31"/>
        </w:numPr>
        <w:spacing w:line="360" w:lineRule="auto"/>
        <w:jc w:val="both"/>
        <w:rPr>
          <w:rStyle w:val="Strk"/>
          <w:b w:val="0"/>
          <w:bCs w:val="0"/>
          <w:sz w:val="24"/>
          <w:szCs w:val="22"/>
          <w:lang w:val="da-DK"/>
        </w:rPr>
      </w:pPr>
      <w:r w:rsidRPr="00215A5F">
        <w:rPr>
          <w:rStyle w:val="Strk"/>
          <w:b w:val="0"/>
          <w:sz w:val="24"/>
          <w:szCs w:val="22"/>
          <w:lang w:val="da-DK"/>
        </w:rPr>
        <w:t xml:space="preserve">1 mm Metalplade (bliver brugt til en boks, som skal samle alt elektronik) </w:t>
      </w:r>
    </w:p>
    <w:p w:rsidR="00215A5F" w:rsidRPr="00215A5F" w:rsidRDefault="00215A5F" w:rsidP="00AD1460">
      <w:pPr>
        <w:pStyle w:val="Ingenafstand"/>
        <w:numPr>
          <w:ilvl w:val="0"/>
          <w:numId w:val="31"/>
        </w:numPr>
        <w:spacing w:line="360" w:lineRule="auto"/>
        <w:jc w:val="both"/>
        <w:rPr>
          <w:rStyle w:val="Strk"/>
          <w:rFonts w:cstheme="minorHAnsi"/>
          <w:b w:val="0"/>
          <w:sz w:val="24"/>
          <w:szCs w:val="22"/>
          <w:lang w:val="da-DK"/>
        </w:rPr>
      </w:pPr>
      <w:r w:rsidRPr="00215A5F">
        <w:rPr>
          <w:rStyle w:val="Strk"/>
          <w:rFonts w:cstheme="minorHAnsi"/>
          <w:b w:val="0"/>
          <w:sz w:val="24"/>
          <w:szCs w:val="22"/>
          <w:lang w:val="da-DK"/>
        </w:rPr>
        <w:t>Støbning i plast – polyamid 6.6 – glasfyld.</w:t>
      </w:r>
    </w:p>
    <w:p w:rsidR="00215A5F" w:rsidRPr="00215A5F" w:rsidRDefault="00215A5F" w:rsidP="00215A5F">
      <w:pPr>
        <w:pStyle w:val="Overskrift2"/>
        <w:rPr>
          <w:sz w:val="24"/>
          <w:lang w:val="da-DK"/>
        </w:rPr>
      </w:pPr>
      <w:bookmarkStart w:id="37" w:name="_Toc526408100"/>
      <w:r w:rsidRPr="00215A5F">
        <w:rPr>
          <w:sz w:val="24"/>
          <w:lang w:val="da-DK"/>
        </w:rPr>
        <w:lastRenderedPageBreak/>
        <w:t>Mulige leverandører</w:t>
      </w:r>
      <w:bookmarkEnd w:id="37"/>
    </w:p>
    <w:p w:rsidR="00215A5F" w:rsidRPr="00215A5F" w:rsidRDefault="00215A5F" w:rsidP="00215A5F">
      <w:pPr>
        <w:pStyle w:val="Ingenafstand"/>
        <w:spacing w:line="360" w:lineRule="auto"/>
        <w:jc w:val="both"/>
        <w:rPr>
          <w:rStyle w:val="Strk"/>
          <w:b w:val="0"/>
          <w:sz w:val="24"/>
          <w:lang w:val="da-DK"/>
        </w:rPr>
      </w:pPr>
      <w:r w:rsidRPr="00215A5F">
        <w:rPr>
          <w:rStyle w:val="Strk"/>
          <w:b w:val="0"/>
          <w:sz w:val="24"/>
          <w:lang w:val="da-DK"/>
        </w:rPr>
        <w:t>Til produktionen af produktet skal der findes leverandører og producenter, som kan levere materialer der kan opfylde krav i forhold til vejr og hærværk. Materialerne, som skal leveres til produktet skal være meget stærke og stiller derfor også høje krav til samarbejdsparterne.</w:t>
      </w:r>
    </w:p>
    <w:p w:rsidR="00215A5F" w:rsidRPr="00215A5F" w:rsidRDefault="00215A5F" w:rsidP="00215A5F">
      <w:pPr>
        <w:pStyle w:val="Overskrift3"/>
        <w:rPr>
          <w:rStyle w:val="Strk"/>
          <w:b w:val="0"/>
          <w:sz w:val="24"/>
          <w:szCs w:val="24"/>
          <w:lang w:val="da-DK"/>
        </w:rPr>
      </w:pPr>
      <w:bookmarkStart w:id="38" w:name="_Toc526408101"/>
      <w:r w:rsidRPr="00215A5F">
        <w:rPr>
          <w:rStyle w:val="Strk"/>
          <w:b w:val="0"/>
          <w:sz w:val="24"/>
          <w:szCs w:val="24"/>
          <w:lang w:val="da-DK"/>
        </w:rPr>
        <w:t>Producenter</w:t>
      </w:r>
      <w:bookmarkEnd w:id="38"/>
    </w:p>
    <w:p w:rsidR="00215A5F" w:rsidRPr="00215A5F" w:rsidRDefault="00215A5F" w:rsidP="00215A5F">
      <w:pPr>
        <w:pStyle w:val="Ingenafstand"/>
        <w:spacing w:line="360" w:lineRule="auto"/>
        <w:jc w:val="both"/>
        <w:rPr>
          <w:rStyle w:val="Strk"/>
          <w:b w:val="0"/>
          <w:sz w:val="24"/>
          <w:lang w:val="da-DK"/>
        </w:rPr>
      </w:pPr>
      <w:r w:rsidRPr="00215A5F">
        <w:rPr>
          <w:rStyle w:val="Strk"/>
          <w:b w:val="0"/>
          <w:sz w:val="24"/>
          <w:lang w:val="da-DK"/>
        </w:rPr>
        <w:t>For at finde producenter der kan producere dele af produktet, bliver der undersøgt om der er nogle firma som i øjeblikket producerer noget i lignende materialer uden at være en konkurrent. Den nok mest vigtige del/dele der skal produceres er skallen omkring skærmen, da der bliver stillet store krav til holdbarheden af denne del.</w:t>
      </w:r>
    </w:p>
    <w:p w:rsidR="00215A5F" w:rsidRPr="00215A5F" w:rsidRDefault="00215A5F" w:rsidP="00215A5F">
      <w:pPr>
        <w:pStyle w:val="Ingenafstand"/>
        <w:spacing w:line="360" w:lineRule="auto"/>
        <w:jc w:val="both"/>
        <w:rPr>
          <w:rStyle w:val="Strk"/>
          <w:b w:val="0"/>
          <w:sz w:val="24"/>
          <w:lang w:val="da-DK"/>
        </w:rPr>
      </w:pPr>
      <w:r w:rsidRPr="00215A5F">
        <w:rPr>
          <w:rStyle w:val="Strk"/>
          <w:b w:val="0"/>
          <w:sz w:val="24"/>
          <w:lang w:val="da-DK"/>
        </w:rPr>
        <w:t>En producent af skallen kunne være det danske firma Dutec</w:t>
      </w:r>
      <w:r w:rsidRPr="00215A5F">
        <w:rPr>
          <w:rStyle w:val="Fodnotehenvisning"/>
          <w:b/>
          <w:bCs/>
          <w:sz w:val="24"/>
        </w:rPr>
        <w:footnoteReference w:id="6"/>
      </w:r>
      <w:r w:rsidRPr="00215A5F">
        <w:rPr>
          <w:rStyle w:val="Strk"/>
          <w:b w:val="0"/>
          <w:sz w:val="24"/>
          <w:lang w:val="da-DK"/>
        </w:rPr>
        <w:t>, som specialiserer sig i støbning af plastelementer. Firmaet kan producere dele i mange forskellige typer plast deriblandt Polyamid 6.6 (nylon). Denne plast type er meget slidstærk og kan holde til eksempelvis høje temperature, idet at den ofte bruges til maskindele.</w:t>
      </w:r>
    </w:p>
    <w:p w:rsidR="00215A5F" w:rsidRDefault="00215A5F" w:rsidP="00215A5F">
      <w:pPr>
        <w:pStyle w:val="Ingenafstand"/>
        <w:spacing w:line="360" w:lineRule="auto"/>
        <w:jc w:val="both"/>
        <w:rPr>
          <w:rStyle w:val="Strk"/>
          <w:b w:val="0"/>
          <w:sz w:val="24"/>
          <w:lang w:val="da-DK"/>
        </w:rPr>
      </w:pPr>
      <w:r w:rsidRPr="00215A5F">
        <w:rPr>
          <w:rStyle w:val="Strk"/>
          <w:b w:val="0"/>
          <w:sz w:val="24"/>
          <w:lang w:val="da-DK"/>
        </w:rPr>
        <w:t xml:space="preserve">Dutec har også mulighed for at tilføre andre materialer til plast støbning, hvis det ønskes at give plasten andre egenskaber. Der kan tilsættes forskellige typer fibre som kan være med til at styrke den plast skal, som skal beskytte produktet mod hærværk. Der er tale om glasfiber, kulfibre osv. Altså alle materialer som har en utrolig styrke, men som også kan være meget omkostningsfulde at benytte.  </w:t>
      </w:r>
    </w:p>
    <w:p w:rsidR="00215A5F" w:rsidRPr="00215A5F" w:rsidRDefault="00215A5F" w:rsidP="00215A5F">
      <w:pPr>
        <w:pStyle w:val="Overskrift3"/>
        <w:rPr>
          <w:lang w:val="da-DK"/>
        </w:rPr>
      </w:pPr>
      <w:bookmarkStart w:id="39" w:name="_Toc526408102"/>
      <w:r w:rsidRPr="00215A5F">
        <w:rPr>
          <w:lang w:val="da-DK"/>
        </w:rPr>
        <w:t>Leverandører</w:t>
      </w:r>
      <w:bookmarkEnd w:id="39"/>
      <w:r w:rsidRPr="00215A5F">
        <w:rPr>
          <w:lang w:val="da-DK"/>
        </w:rPr>
        <w:t xml:space="preserve"> </w:t>
      </w:r>
    </w:p>
    <w:p w:rsidR="00215A5F" w:rsidRPr="00215A5F" w:rsidRDefault="00215A5F" w:rsidP="00215A5F">
      <w:pPr>
        <w:pStyle w:val="Ingenafstand"/>
        <w:spacing w:line="360" w:lineRule="auto"/>
        <w:jc w:val="both"/>
        <w:rPr>
          <w:sz w:val="24"/>
          <w:lang w:val="da-DK"/>
        </w:rPr>
      </w:pPr>
      <w:r w:rsidRPr="00215A5F">
        <w:rPr>
          <w:sz w:val="24"/>
          <w:lang w:val="da-DK"/>
        </w:rPr>
        <w:t xml:space="preserve">skærm som skal sidde i produktet skal være meget stærk samtidigt med at den touch funktion, som er indbygget i skærmen, skal være let anvendelig for de passagerer der ønsker at benytte den.  </w:t>
      </w:r>
    </w:p>
    <w:p w:rsidR="00215A5F" w:rsidRPr="00215A5F" w:rsidRDefault="00215A5F" w:rsidP="00215A5F">
      <w:pPr>
        <w:pStyle w:val="Overskrift4"/>
        <w:rPr>
          <w:sz w:val="24"/>
          <w:lang w:val="da-DK"/>
        </w:rPr>
      </w:pPr>
      <w:r w:rsidRPr="00215A5F">
        <w:rPr>
          <w:sz w:val="24"/>
          <w:lang w:val="da-DK"/>
        </w:rPr>
        <w:t xml:space="preserve">Skærm </w:t>
      </w:r>
    </w:p>
    <w:p w:rsidR="00215A5F" w:rsidRPr="00215A5F" w:rsidRDefault="00215A5F" w:rsidP="00215A5F">
      <w:pPr>
        <w:pStyle w:val="Ingenafstand"/>
        <w:spacing w:line="360" w:lineRule="auto"/>
        <w:jc w:val="both"/>
        <w:rPr>
          <w:sz w:val="24"/>
          <w:lang w:val="da-DK"/>
        </w:rPr>
      </w:pPr>
      <w:r w:rsidRPr="00215A5F">
        <w:rPr>
          <w:sz w:val="24"/>
          <w:lang w:val="da-DK"/>
        </w:rPr>
        <w:t>Blue Line er producent af touch screenes, som kan passe til forskellige miljøer. Deres touch screen kan tilpasses til udendørs brug i det offentlige rum, hvor skærmen vil være robuste nok til at kunne modstå hårde vejrforhold og hærværksforsøg.  De skærme som producenten i øjeblikket producere er skærme i størrelsen forholdet 32” og 70”. Til det færdige produkt skal en 7” skærm bruges, derfor er skærmen for store, men et fremtidigt samarbejde kunne betyde udviklingen af en mindre skærm.</w:t>
      </w:r>
    </w:p>
    <w:p w:rsidR="00215A5F" w:rsidRPr="00215A5F" w:rsidRDefault="00215A5F" w:rsidP="00215A5F">
      <w:pPr>
        <w:pStyle w:val="Ingenafstand"/>
        <w:spacing w:line="360" w:lineRule="auto"/>
        <w:jc w:val="both"/>
        <w:rPr>
          <w:rFonts w:cstheme="minorHAnsi"/>
          <w:sz w:val="24"/>
          <w:lang w:val="da-DK"/>
        </w:rPr>
      </w:pPr>
      <w:r>
        <w:rPr>
          <w:sz w:val="24"/>
          <w:lang w:val="da-DK"/>
        </w:rPr>
        <w:lastRenderedPageBreak/>
        <w:t xml:space="preserve">   </w:t>
      </w:r>
      <w:r w:rsidRPr="00215A5F">
        <w:rPr>
          <w:sz w:val="24"/>
          <w:lang w:val="da-DK"/>
        </w:rPr>
        <w:t xml:space="preserve">Samarbejdet med Blue Line er blevet valgt, da firmaet er i besiddelse af den nødvendige teknologi, som skal bruges til udvikling af det elektroniske busskilt. Skærmene kan både bruges til lodret og vandret montering og kan klare alle danske vejrforhold. Skærmen kan eksempelvis klare temperature på -20 til +50 </w:t>
      </w:r>
      <w:r w:rsidRPr="00215A5F">
        <w:rPr>
          <w:rFonts w:cstheme="minorHAnsi"/>
          <w:sz w:val="24"/>
          <w:lang w:val="da-DK"/>
        </w:rPr>
        <w:t xml:space="preserve">°C og kan klare fugtighed på 5-95 %. </w:t>
      </w:r>
      <w:r w:rsidRPr="00215A5F">
        <w:rPr>
          <w:sz w:val="24"/>
          <w:lang w:val="da-DK"/>
        </w:rPr>
        <w:t xml:space="preserve">               </w:t>
      </w:r>
    </w:p>
    <w:p w:rsidR="00215A5F" w:rsidRPr="00215A5F" w:rsidRDefault="00215A5F" w:rsidP="00215A5F">
      <w:pPr>
        <w:pStyle w:val="Ingenafstand"/>
        <w:spacing w:line="360" w:lineRule="auto"/>
        <w:jc w:val="both"/>
        <w:rPr>
          <w:sz w:val="24"/>
          <w:lang w:val="da-DK"/>
        </w:rPr>
      </w:pPr>
      <w:r w:rsidRPr="00215A5F">
        <w:rPr>
          <w:sz w:val="24"/>
          <w:lang w:val="da-DK"/>
        </w:rPr>
        <w:t>Skærmene er berøringsfølsomme og har den nødvendige intelligens, som kan give brugeren flere forskellige muligheder for at modtage den ønskede information</w:t>
      </w:r>
      <w:r w:rsidRPr="00215A5F">
        <w:rPr>
          <w:rStyle w:val="Fodnotehenvisning"/>
          <w:bCs/>
          <w:sz w:val="24"/>
        </w:rPr>
        <w:footnoteReference w:id="7"/>
      </w:r>
      <w:r w:rsidRPr="00215A5F">
        <w:rPr>
          <w:sz w:val="24"/>
          <w:lang w:val="da-DK"/>
        </w:rPr>
        <w:t>. Det kan gøres ved at tilføje forskellige udvidelser af skærmen:</w:t>
      </w:r>
    </w:p>
    <w:p w:rsidR="00215A5F" w:rsidRPr="00215A5F" w:rsidRDefault="00215A5F" w:rsidP="00AD1460">
      <w:pPr>
        <w:pStyle w:val="Ingenafstand"/>
        <w:numPr>
          <w:ilvl w:val="0"/>
          <w:numId w:val="32"/>
        </w:numPr>
        <w:spacing w:line="360" w:lineRule="auto"/>
        <w:jc w:val="both"/>
        <w:rPr>
          <w:rFonts w:cstheme="minorHAnsi"/>
          <w:b/>
          <w:color w:val="000000"/>
          <w:sz w:val="24"/>
        </w:rPr>
      </w:pPr>
      <w:r w:rsidRPr="00215A5F">
        <w:rPr>
          <w:rFonts w:cstheme="minorHAnsi"/>
          <w:color w:val="000000"/>
          <w:sz w:val="24"/>
        </w:rPr>
        <w:t>Alarm</w:t>
      </w:r>
      <w:r w:rsidRPr="00215A5F">
        <w:rPr>
          <w:rFonts w:asciiTheme="majorHAnsi" w:eastAsiaTheme="majorEastAsia" w:hAnsiTheme="majorHAnsi" w:cstheme="minorHAnsi"/>
          <w:b/>
          <w:color w:val="000000"/>
          <w:sz w:val="24"/>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in;height:18pt" o:ole="">
            <v:imagedata r:id="rId55" o:title=""/>
          </v:shape>
          <w:control r:id="rId56" w:name="DefaultOcxName11" w:shapeid="_x0000_i1050"/>
        </w:object>
      </w:r>
      <w:r w:rsidRPr="00215A5F">
        <w:rPr>
          <w:rFonts w:asciiTheme="majorHAnsi" w:eastAsiaTheme="majorEastAsia" w:hAnsiTheme="majorHAnsi" w:cstheme="minorHAnsi"/>
          <w:b/>
          <w:color w:val="000000"/>
          <w:sz w:val="24"/>
        </w:rPr>
        <w:object w:dxaOrig="0" w:dyaOrig="0">
          <v:shape id="_x0000_i1053" type="#_x0000_t75" style="width:1in;height:18pt" o:ole="">
            <v:imagedata r:id="rId57" o:title=""/>
          </v:shape>
          <w:control r:id="rId58" w:name="DefaultOcxName12" w:shapeid="_x0000_i1053"/>
        </w:object>
      </w:r>
    </w:p>
    <w:p w:rsidR="00215A5F" w:rsidRPr="00215A5F" w:rsidRDefault="00215A5F" w:rsidP="00AD1460">
      <w:pPr>
        <w:pStyle w:val="Ingenafstand"/>
        <w:numPr>
          <w:ilvl w:val="0"/>
          <w:numId w:val="32"/>
        </w:numPr>
        <w:spacing w:line="360" w:lineRule="auto"/>
        <w:jc w:val="both"/>
        <w:rPr>
          <w:rFonts w:cstheme="minorHAnsi"/>
          <w:b/>
          <w:color w:val="000000"/>
          <w:sz w:val="24"/>
        </w:rPr>
      </w:pPr>
      <w:r w:rsidRPr="00215A5F">
        <w:rPr>
          <w:rFonts w:cstheme="minorHAnsi"/>
          <w:color w:val="000000"/>
          <w:sz w:val="24"/>
        </w:rPr>
        <w:t>Integreret PC/client</w:t>
      </w:r>
      <w:r w:rsidRPr="00215A5F">
        <w:rPr>
          <w:rFonts w:asciiTheme="majorHAnsi" w:eastAsiaTheme="majorEastAsia" w:hAnsiTheme="majorHAnsi" w:cstheme="minorHAnsi"/>
          <w:b/>
          <w:color w:val="000000"/>
          <w:sz w:val="24"/>
        </w:rPr>
        <w:object w:dxaOrig="0" w:dyaOrig="0">
          <v:shape id="_x0000_i1056" type="#_x0000_t75" style="width:1in;height:18pt" o:ole="">
            <v:imagedata r:id="rId59" o:title=""/>
          </v:shape>
          <w:control r:id="rId60" w:name="DefaultOcxName19" w:shapeid="_x0000_i1056"/>
        </w:object>
      </w:r>
      <w:r w:rsidRPr="00215A5F">
        <w:rPr>
          <w:rFonts w:asciiTheme="majorHAnsi" w:eastAsiaTheme="majorEastAsia" w:hAnsiTheme="majorHAnsi" w:cstheme="minorHAnsi"/>
          <w:b/>
          <w:color w:val="000000"/>
          <w:sz w:val="24"/>
        </w:rPr>
        <w:object w:dxaOrig="0" w:dyaOrig="0">
          <v:shape id="_x0000_i1059" type="#_x0000_t75" style="width:1in;height:18pt" o:ole="">
            <v:imagedata r:id="rId61" o:title=""/>
          </v:shape>
          <w:control r:id="rId62" w:name="DefaultOcxName20" w:shapeid="_x0000_i1059"/>
        </w:object>
      </w:r>
    </w:p>
    <w:p w:rsidR="00215A5F" w:rsidRPr="00215A5F" w:rsidRDefault="00215A5F" w:rsidP="00AD1460">
      <w:pPr>
        <w:pStyle w:val="Ingenafstand"/>
        <w:numPr>
          <w:ilvl w:val="0"/>
          <w:numId w:val="32"/>
        </w:numPr>
        <w:spacing w:line="360" w:lineRule="auto"/>
        <w:jc w:val="both"/>
        <w:rPr>
          <w:rFonts w:cstheme="minorHAnsi"/>
          <w:b/>
          <w:color w:val="000000"/>
          <w:sz w:val="24"/>
        </w:rPr>
      </w:pPr>
      <w:r w:rsidRPr="00215A5F">
        <w:rPr>
          <w:rFonts w:cstheme="minorHAnsi"/>
          <w:color w:val="000000"/>
          <w:sz w:val="24"/>
        </w:rPr>
        <w:t>Filter</w:t>
      </w:r>
      <w:r w:rsidRPr="00215A5F">
        <w:rPr>
          <w:rFonts w:asciiTheme="majorHAnsi" w:eastAsiaTheme="majorEastAsia" w:hAnsiTheme="majorHAnsi" w:cstheme="minorHAnsi"/>
          <w:b/>
          <w:color w:val="000000"/>
          <w:sz w:val="24"/>
        </w:rPr>
        <w:object w:dxaOrig="0" w:dyaOrig="0">
          <v:shape id="_x0000_i1062" type="#_x0000_t75" style="width:1in;height:18pt" o:ole="">
            <v:imagedata r:id="rId63" o:title=""/>
          </v:shape>
          <w:control r:id="rId64" w:name="DefaultOcxName29" w:shapeid="_x0000_i1062"/>
        </w:object>
      </w:r>
      <w:r w:rsidRPr="00215A5F">
        <w:rPr>
          <w:rFonts w:asciiTheme="majorHAnsi" w:eastAsiaTheme="majorEastAsia" w:hAnsiTheme="majorHAnsi" w:cstheme="minorHAnsi"/>
          <w:b/>
          <w:color w:val="000000"/>
          <w:sz w:val="24"/>
        </w:rPr>
        <w:object w:dxaOrig="0" w:dyaOrig="0">
          <v:shape id="_x0000_i1065" type="#_x0000_t75" style="width:1in;height:18pt" o:ole="">
            <v:imagedata r:id="rId65" o:title=""/>
          </v:shape>
          <w:control r:id="rId66" w:name="DefaultOcxName30" w:shapeid="_x0000_i1065"/>
        </w:object>
      </w:r>
    </w:p>
    <w:p w:rsidR="00215A5F" w:rsidRPr="00215A5F" w:rsidRDefault="00215A5F" w:rsidP="00AD1460">
      <w:pPr>
        <w:pStyle w:val="Ingenafstand"/>
        <w:numPr>
          <w:ilvl w:val="0"/>
          <w:numId w:val="32"/>
        </w:numPr>
        <w:spacing w:line="360" w:lineRule="auto"/>
        <w:jc w:val="both"/>
        <w:rPr>
          <w:rFonts w:cstheme="minorHAnsi"/>
          <w:b/>
          <w:color w:val="000000"/>
          <w:sz w:val="24"/>
        </w:rPr>
      </w:pPr>
      <w:r w:rsidRPr="00215A5F">
        <w:rPr>
          <w:rFonts w:cstheme="minorHAnsi"/>
          <w:color w:val="000000"/>
          <w:sz w:val="24"/>
        </w:rPr>
        <w:t>WLAN Modul</w:t>
      </w:r>
    </w:p>
    <w:p w:rsidR="00215A5F" w:rsidRPr="00215A5F" w:rsidRDefault="00215A5F" w:rsidP="00AD1460">
      <w:pPr>
        <w:pStyle w:val="Ingenafstand"/>
        <w:numPr>
          <w:ilvl w:val="0"/>
          <w:numId w:val="32"/>
        </w:numPr>
        <w:spacing w:line="360" w:lineRule="auto"/>
        <w:jc w:val="both"/>
        <w:rPr>
          <w:rFonts w:cstheme="minorHAnsi"/>
          <w:b/>
          <w:color w:val="000000"/>
          <w:sz w:val="24"/>
        </w:rPr>
      </w:pPr>
      <w:r w:rsidRPr="00215A5F">
        <w:rPr>
          <w:rFonts w:cstheme="minorHAnsi"/>
          <w:color w:val="000000"/>
          <w:sz w:val="24"/>
        </w:rPr>
        <w:t>3G Modul</w:t>
      </w:r>
      <w:r w:rsidRPr="00215A5F">
        <w:rPr>
          <w:rFonts w:asciiTheme="majorHAnsi" w:eastAsiaTheme="majorEastAsia" w:hAnsiTheme="majorHAnsi" w:cstheme="minorHAnsi"/>
          <w:b/>
          <w:color w:val="000000"/>
          <w:sz w:val="24"/>
        </w:rPr>
        <w:object w:dxaOrig="0" w:dyaOrig="0">
          <v:shape id="_x0000_i1068" type="#_x0000_t75" style="width:1in;height:18pt" o:ole="">
            <v:imagedata r:id="rId67" o:title=""/>
          </v:shape>
          <w:control r:id="rId68" w:name="DefaultOcxName49" w:shapeid="_x0000_i1068"/>
        </w:object>
      </w:r>
      <w:r w:rsidRPr="00215A5F">
        <w:rPr>
          <w:rFonts w:asciiTheme="majorHAnsi" w:eastAsiaTheme="majorEastAsia" w:hAnsiTheme="majorHAnsi" w:cstheme="minorHAnsi"/>
          <w:b/>
          <w:color w:val="000000"/>
          <w:sz w:val="24"/>
        </w:rPr>
        <w:object w:dxaOrig="0" w:dyaOrig="0">
          <v:shape id="_x0000_i1071" type="#_x0000_t75" style="width:1in;height:18pt" o:ole="">
            <v:imagedata r:id="rId69" o:title=""/>
          </v:shape>
          <w:control r:id="rId70" w:name="DefaultOcxName50" w:shapeid="_x0000_i1071"/>
        </w:object>
      </w:r>
    </w:p>
    <w:p w:rsidR="00215A5F" w:rsidRPr="00215A5F" w:rsidRDefault="00215A5F" w:rsidP="00AD1460">
      <w:pPr>
        <w:pStyle w:val="Ingenafstand"/>
        <w:numPr>
          <w:ilvl w:val="0"/>
          <w:numId w:val="32"/>
        </w:numPr>
        <w:spacing w:line="360" w:lineRule="auto"/>
        <w:jc w:val="both"/>
        <w:rPr>
          <w:rFonts w:cstheme="minorHAnsi"/>
          <w:b/>
          <w:color w:val="000000"/>
          <w:sz w:val="24"/>
        </w:rPr>
      </w:pPr>
      <w:r w:rsidRPr="00215A5F">
        <w:rPr>
          <w:rFonts w:cstheme="minorHAnsi"/>
          <w:color w:val="000000"/>
          <w:sz w:val="24"/>
        </w:rPr>
        <w:t>GPRS Modul</w:t>
      </w:r>
      <w:r w:rsidRPr="00215A5F">
        <w:rPr>
          <w:rFonts w:asciiTheme="majorHAnsi" w:eastAsiaTheme="majorEastAsia" w:hAnsiTheme="majorHAnsi" w:cstheme="minorHAnsi"/>
          <w:b/>
          <w:color w:val="000000"/>
          <w:sz w:val="24"/>
        </w:rPr>
        <w:object w:dxaOrig="0" w:dyaOrig="0">
          <v:shape id="_x0000_i1074" type="#_x0000_t75" style="width:1in;height:18pt" o:ole="">
            <v:imagedata r:id="rId71" o:title=""/>
          </v:shape>
          <w:control r:id="rId72" w:name="DefaultOcxName59" w:shapeid="_x0000_i1074"/>
        </w:object>
      </w:r>
      <w:r w:rsidRPr="00215A5F">
        <w:rPr>
          <w:rFonts w:asciiTheme="majorHAnsi" w:eastAsiaTheme="majorEastAsia" w:hAnsiTheme="majorHAnsi" w:cstheme="minorHAnsi"/>
          <w:b/>
          <w:color w:val="000000"/>
          <w:sz w:val="24"/>
        </w:rPr>
        <w:object w:dxaOrig="0" w:dyaOrig="0">
          <v:shape id="_x0000_i1077" type="#_x0000_t75" style="width:1in;height:18pt" o:ole="">
            <v:imagedata r:id="rId73" o:title=""/>
          </v:shape>
          <w:control r:id="rId74" w:name="DefaultOcxName60" w:shapeid="_x0000_i1077"/>
        </w:object>
      </w:r>
    </w:p>
    <w:p w:rsidR="00215A5F" w:rsidRPr="00215A5F" w:rsidRDefault="00215A5F" w:rsidP="00AD1460">
      <w:pPr>
        <w:pStyle w:val="Ingenafstand"/>
        <w:numPr>
          <w:ilvl w:val="0"/>
          <w:numId w:val="32"/>
        </w:numPr>
        <w:spacing w:line="360" w:lineRule="auto"/>
        <w:jc w:val="both"/>
        <w:rPr>
          <w:rFonts w:cstheme="minorHAnsi"/>
          <w:b/>
          <w:color w:val="000000"/>
          <w:sz w:val="24"/>
        </w:rPr>
      </w:pPr>
      <w:r w:rsidRPr="00215A5F">
        <w:rPr>
          <w:rFonts w:cstheme="minorHAnsi"/>
          <w:color w:val="000000"/>
          <w:sz w:val="24"/>
        </w:rPr>
        <w:t>KVM Fjernbetjening</w:t>
      </w:r>
      <w:r w:rsidRPr="00215A5F">
        <w:rPr>
          <w:rFonts w:asciiTheme="majorHAnsi" w:eastAsiaTheme="majorEastAsia" w:hAnsiTheme="majorHAnsi" w:cstheme="minorHAnsi"/>
          <w:b/>
          <w:color w:val="000000"/>
          <w:sz w:val="24"/>
        </w:rPr>
        <w:object w:dxaOrig="0" w:dyaOrig="0">
          <v:shape id="_x0000_i1080" type="#_x0000_t75" style="width:1in;height:18pt" o:ole="">
            <v:imagedata r:id="rId75" o:title=""/>
          </v:shape>
          <w:control r:id="rId76" w:name="DefaultOcxName69" w:shapeid="_x0000_i1080"/>
        </w:object>
      </w:r>
      <w:r w:rsidRPr="00215A5F">
        <w:rPr>
          <w:rFonts w:asciiTheme="majorHAnsi" w:eastAsiaTheme="majorEastAsia" w:hAnsiTheme="majorHAnsi" w:cstheme="minorHAnsi"/>
          <w:b/>
          <w:color w:val="000000"/>
          <w:sz w:val="24"/>
        </w:rPr>
        <w:object w:dxaOrig="0" w:dyaOrig="0">
          <v:shape id="_x0000_i1083" type="#_x0000_t75" style="width:1in;height:18pt" o:ole="">
            <v:imagedata r:id="rId77" o:title=""/>
          </v:shape>
          <w:control r:id="rId78" w:name="DefaultOcxName70" w:shapeid="_x0000_i1083"/>
        </w:object>
      </w:r>
    </w:p>
    <w:p w:rsidR="00215A5F" w:rsidRPr="00215A5F" w:rsidRDefault="00215A5F" w:rsidP="00AD1460">
      <w:pPr>
        <w:pStyle w:val="Ingenafstand"/>
        <w:numPr>
          <w:ilvl w:val="0"/>
          <w:numId w:val="32"/>
        </w:numPr>
        <w:spacing w:line="360" w:lineRule="auto"/>
        <w:jc w:val="both"/>
        <w:rPr>
          <w:rFonts w:cstheme="minorHAnsi"/>
          <w:b/>
          <w:color w:val="000000"/>
          <w:sz w:val="24"/>
        </w:rPr>
      </w:pPr>
      <w:r w:rsidRPr="00215A5F">
        <w:rPr>
          <w:rFonts w:cstheme="minorHAnsi"/>
          <w:color w:val="000000"/>
          <w:sz w:val="24"/>
        </w:rPr>
        <w:t>After-sales telefon support</w:t>
      </w:r>
    </w:p>
    <w:p w:rsidR="00215A5F" w:rsidRPr="00215A5F" w:rsidRDefault="00215A5F" w:rsidP="00215A5F">
      <w:pPr>
        <w:pStyle w:val="Overskrift4"/>
        <w:rPr>
          <w:lang w:val="da-DK"/>
        </w:rPr>
      </w:pPr>
      <w:r w:rsidRPr="00215A5F">
        <w:rPr>
          <w:lang w:val="da-DK"/>
        </w:rPr>
        <w:t>GPS system</w:t>
      </w:r>
    </w:p>
    <w:p w:rsidR="00215A5F" w:rsidRPr="00215A5F" w:rsidRDefault="00215A5F" w:rsidP="00215A5F">
      <w:pPr>
        <w:pStyle w:val="Ingenafstand"/>
        <w:spacing w:line="360" w:lineRule="auto"/>
        <w:jc w:val="both"/>
        <w:rPr>
          <w:sz w:val="24"/>
          <w:lang w:val="da-DK"/>
        </w:rPr>
      </w:pPr>
      <w:r w:rsidRPr="00215A5F">
        <w:rPr>
          <w:sz w:val="24"/>
          <w:lang w:val="da-DK"/>
        </w:rPr>
        <w:t xml:space="preserve">Skærmen skal tilkobles et GPS system, som skal sørge for at ankomsttider bliver beregnet præcist. Derfor kunne en mulig leverandør af dette system være eksempelvis Garmin eller Tomtom, de har rådighed over den nødvendige teknologi, som skal bruges til et sådan system. </w:t>
      </w:r>
    </w:p>
    <w:p w:rsidR="00215A5F" w:rsidRPr="00215A5F" w:rsidRDefault="00215A5F" w:rsidP="00215A5F">
      <w:pPr>
        <w:pStyle w:val="Ingenafstand"/>
        <w:spacing w:line="360" w:lineRule="auto"/>
        <w:jc w:val="both"/>
        <w:rPr>
          <w:sz w:val="24"/>
          <w:lang w:val="da-DK"/>
        </w:rPr>
      </w:pPr>
      <w:r w:rsidRPr="00215A5F">
        <w:rPr>
          <w:b/>
          <w:noProof/>
          <w:sz w:val="36"/>
          <w:szCs w:val="28"/>
          <w:lang w:val="da-DK" w:eastAsia="da-DK" w:bidi="ar-SA"/>
        </w:rPr>
        <w:lastRenderedPageBreak/>
        <w:drawing>
          <wp:anchor distT="0" distB="0" distL="114300" distR="114300" simplePos="0" relativeHeight="251748864" behindDoc="0" locked="0" layoutInCell="1" allowOverlap="1">
            <wp:simplePos x="0" y="0"/>
            <wp:positionH relativeFrom="column">
              <wp:posOffset>2540</wp:posOffset>
            </wp:positionH>
            <wp:positionV relativeFrom="paragraph">
              <wp:posOffset>975360</wp:posOffset>
            </wp:positionV>
            <wp:extent cx="6113780" cy="2604770"/>
            <wp:effectExtent l="0" t="0" r="1270" b="5080"/>
            <wp:wrapTopAndBottom/>
            <wp:docPr id="2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13780" cy="2604770"/>
                    </a:xfrm>
                    <a:prstGeom prst="rect">
                      <a:avLst/>
                    </a:prstGeom>
                    <a:noFill/>
                    <a:ln>
                      <a:noFill/>
                    </a:ln>
                  </pic:spPr>
                </pic:pic>
              </a:graphicData>
            </a:graphic>
          </wp:anchor>
        </w:drawing>
      </w:r>
      <w:r w:rsidRPr="00215A5F">
        <w:rPr>
          <w:sz w:val="24"/>
          <w:lang w:val="da-DK"/>
        </w:rPr>
        <w:t xml:space="preserve">For at bus tiderne er præcise skal der bruges et system der opdatere informationerne hurtigt. En almindelig GPS består af de to nødvendige del for at produktet kan fungere; 1) en sender der regelmæssigt sender informationer om transportmidlet øjeblikkelige placering. 2) en modtager så informationer bliver vis på en skærm for brugeren.  </w:t>
      </w:r>
    </w:p>
    <w:p w:rsidR="00215A5F" w:rsidRPr="00215A5F" w:rsidRDefault="00215A5F" w:rsidP="00215A5F">
      <w:pPr>
        <w:pStyle w:val="Ingenafstand"/>
        <w:spacing w:line="360" w:lineRule="auto"/>
        <w:jc w:val="both"/>
        <w:rPr>
          <w:sz w:val="24"/>
          <w:lang w:val="da-DK"/>
        </w:rPr>
      </w:pPr>
      <w:r w:rsidRPr="00215A5F">
        <w:rPr>
          <w:rStyle w:val="Fodnotehenvisning"/>
          <w:bCs/>
          <w:sz w:val="24"/>
        </w:rPr>
        <w:footnoteReference w:id="8"/>
      </w:r>
      <w:r w:rsidRPr="00215A5F">
        <w:rPr>
          <w:sz w:val="24"/>
          <w:lang w:val="da-DK"/>
        </w:rPr>
        <w:t>De to markante dele, som produktet består af kan derfor være grundlag for den teknik, som er nødvendig for at det elektroniske busskilt virker optimalt og tilfredsstillende. Systemet kommer dog til at være mere detaljeret end som vist.</w:t>
      </w:r>
    </w:p>
    <w:p w:rsidR="00D36286" w:rsidRPr="00F15FB3" w:rsidRDefault="00D36286" w:rsidP="004D65E6">
      <w:pPr>
        <w:pStyle w:val="Overskrift1"/>
        <w:rPr>
          <w:sz w:val="24"/>
          <w:szCs w:val="23"/>
          <w:lang w:val="da-DK"/>
        </w:rPr>
      </w:pPr>
      <w:bookmarkStart w:id="40" w:name="_Toc526408103"/>
      <w:r w:rsidRPr="00F15FB3">
        <w:rPr>
          <w:sz w:val="24"/>
          <w:szCs w:val="23"/>
          <w:lang w:val="da-DK"/>
        </w:rPr>
        <w:t>7 Markedsbeskrivelse og analyse</w:t>
      </w:r>
      <w:bookmarkEnd w:id="40"/>
    </w:p>
    <w:p w:rsidR="00823406" w:rsidRPr="00F15FB3" w:rsidRDefault="00823406" w:rsidP="00823406">
      <w:pPr>
        <w:pStyle w:val="Overskrift2"/>
        <w:rPr>
          <w:sz w:val="24"/>
          <w:szCs w:val="23"/>
          <w:vertAlign w:val="superscript"/>
          <w:lang w:val="da-DK"/>
        </w:rPr>
      </w:pPr>
      <w:bookmarkStart w:id="41" w:name="_Toc526408104"/>
      <w:r w:rsidRPr="00F15FB3">
        <w:rPr>
          <w:sz w:val="24"/>
          <w:szCs w:val="23"/>
          <w:lang w:val="da-DK"/>
        </w:rPr>
        <w:t>Spørgeskema</w:t>
      </w:r>
      <w:r w:rsidR="00062CCE">
        <w:rPr>
          <w:sz w:val="24"/>
          <w:szCs w:val="23"/>
          <w:vertAlign w:val="superscript"/>
          <w:lang w:val="da-DK"/>
        </w:rPr>
        <w:t>Elev 4</w:t>
      </w:r>
      <w:bookmarkEnd w:id="41"/>
    </w:p>
    <w:p w:rsidR="00823406" w:rsidRPr="00F15FB3" w:rsidRDefault="00823406" w:rsidP="00823406">
      <w:pPr>
        <w:pStyle w:val="Ingenafstand"/>
        <w:spacing w:line="360" w:lineRule="auto"/>
        <w:jc w:val="both"/>
        <w:rPr>
          <w:sz w:val="24"/>
          <w:szCs w:val="23"/>
          <w:lang w:val="da-DK"/>
        </w:rPr>
      </w:pPr>
      <w:r w:rsidRPr="00F15FB3">
        <w:rPr>
          <w:sz w:val="24"/>
          <w:szCs w:val="23"/>
          <w:lang w:val="da-DK"/>
        </w:rPr>
        <w:t>Til undersøgelse af vores målgruppe samt en undersøgelse af hvor stort behovet for produktet er, har vi lavet et spørgeskema, og på den måde anvende den kvantitative metode, da vi i gruppen kun har skullet bruge hurtige fakta omkring produktet. Da vores produkt henvender sig til det offentlige og omhandler mange mennesker, vil den kvalitative metode, hvor hver spurgte person kommer med sin mening, være for omfattende, og vi vil ende ud i for mange informationer, som ikke kan bearbejdes, og man kan på ingen måde tilfredsstilles alles behov, ved fremstilling af vores produkt.</w:t>
      </w:r>
    </w:p>
    <w:p w:rsidR="00823406" w:rsidRPr="00F15FB3" w:rsidRDefault="00823406" w:rsidP="00823406">
      <w:pPr>
        <w:pStyle w:val="Overskrift3"/>
        <w:rPr>
          <w:sz w:val="24"/>
          <w:szCs w:val="23"/>
          <w:vertAlign w:val="superscript"/>
          <w:lang w:val="da-DK"/>
        </w:rPr>
      </w:pPr>
      <w:bookmarkStart w:id="42" w:name="_Toc526408105"/>
      <w:r w:rsidRPr="00F15FB3">
        <w:rPr>
          <w:sz w:val="24"/>
          <w:szCs w:val="23"/>
          <w:lang w:val="da-DK"/>
        </w:rPr>
        <w:t>Formål</w:t>
      </w:r>
      <w:r w:rsidR="00062CCE">
        <w:rPr>
          <w:sz w:val="24"/>
          <w:szCs w:val="23"/>
          <w:vertAlign w:val="superscript"/>
          <w:lang w:val="da-DK"/>
        </w:rPr>
        <w:t>Elev 4</w:t>
      </w:r>
      <w:bookmarkEnd w:id="42"/>
    </w:p>
    <w:p w:rsidR="00823406" w:rsidRPr="00F15FB3" w:rsidRDefault="00823406" w:rsidP="00823406">
      <w:pPr>
        <w:pStyle w:val="Ingenafstand"/>
        <w:spacing w:line="360" w:lineRule="auto"/>
        <w:jc w:val="both"/>
        <w:rPr>
          <w:sz w:val="24"/>
          <w:szCs w:val="23"/>
          <w:lang w:val="da-DK"/>
        </w:rPr>
      </w:pPr>
      <w:r w:rsidRPr="00F15FB3">
        <w:rPr>
          <w:sz w:val="24"/>
          <w:szCs w:val="23"/>
          <w:lang w:val="da-DK"/>
        </w:rPr>
        <w:lastRenderedPageBreak/>
        <w:t>Spørgeskemaet omhandler offentlig bustransport, hvor vi spurgte studerende, om deres tilfredshed ved brug af den offentlige transport til og fra skole. Grundlaget for dette er, at netop vores produkt først og fremmest henvender sig til pendlerne, og dernæst andre brugere så som turister.</w:t>
      </w:r>
    </w:p>
    <w:p w:rsidR="00823406" w:rsidRPr="00F15FB3" w:rsidRDefault="00823406" w:rsidP="00823406">
      <w:pPr>
        <w:pStyle w:val="Ingenafstand"/>
        <w:spacing w:line="360" w:lineRule="auto"/>
        <w:jc w:val="both"/>
        <w:rPr>
          <w:sz w:val="24"/>
          <w:szCs w:val="23"/>
          <w:lang w:val="da-DK"/>
        </w:rPr>
      </w:pPr>
      <w:r w:rsidRPr="00F15FB3">
        <w:rPr>
          <w:sz w:val="24"/>
          <w:szCs w:val="23"/>
          <w:lang w:val="da-DK"/>
        </w:rPr>
        <w:t xml:space="preserve">   Ved dette spørgsmål opnår vi også svar på, hvilke vaner vores målgruppe har, hvor tilfredse de er med det nuværende system, samt om produktet ville kunne give det optimale resultat, så vi kan løse vores problemstilling og lette mennesker i hverdagen.</w:t>
      </w:r>
    </w:p>
    <w:p w:rsidR="00823406" w:rsidRPr="00F15FB3" w:rsidRDefault="00823406" w:rsidP="00B219CE">
      <w:pPr>
        <w:pStyle w:val="Overskrift2"/>
        <w:rPr>
          <w:sz w:val="24"/>
          <w:szCs w:val="23"/>
          <w:vertAlign w:val="superscript"/>
          <w:lang w:val="da-DK"/>
        </w:rPr>
      </w:pPr>
      <w:bookmarkStart w:id="43" w:name="_Toc526408106"/>
      <w:r w:rsidRPr="00F15FB3">
        <w:rPr>
          <w:sz w:val="24"/>
          <w:szCs w:val="23"/>
          <w:lang w:val="da-DK"/>
        </w:rPr>
        <w:t>Spørgeskemaet</w:t>
      </w:r>
      <w:r w:rsidR="00A23D68" w:rsidRPr="00F15FB3">
        <w:rPr>
          <w:sz w:val="24"/>
          <w:szCs w:val="23"/>
          <w:vertAlign w:val="superscript"/>
          <w:lang w:val="da-DK"/>
        </w:rPr>
        <w:t>Alle</w:t>
      </w:r>
      <w:bookmarkEnd w:id="43"/>
    </w:p>
    <w:p w:rsidR="00B219CE" w:rsidRPr="00F15FB3" w:rsidRDefault="00B219CE" w:rsidP="00B219CE">
      <w:pPr>
        <w:pStyle w:val="Titel"/>
        <w:jc w:val="center"/>
        <w:rPr>
          <w:rFonts w:eastAsia="Times New Roman"/>
          <w:sz w:val="24"/>
          <w:szCs w:val="23"/>
          <w:lang w:val="da-DK" w:eastAsia="da-DK"/>
        </w:rPr>
      </w:pPr>
      <w:r w:rsidRPr="00F15FB3">
        <w:rPr>
          <w:rFonts w:eastAsia="Times New Roman"/>
          <w:sz w:val="24"/>
          <w:szCs w:val="23"/>
          <w:lang w:val="da-DK" w:eastAsia="da-DK"/>
        </w:rPr>
        <w:t>Spørgeskema – bustransport</w:t>
      </w:r>
    </w:p>
    <w:p w:rsidR="00B219CE" w:rsidRPr="00F15FB3" w:rsidRDefault="00062CCE" w:rsidP="00B219CE">
      <w:pPr>
        <w:pStyle w:val="Ingenafstand"/>
        <w:rPr>
          <w:sz w:val="24"/>
          <w:szCs w:val="23"/>
          <w:lang w:val="da-DK" w:eastAsia="da-DK"/>
        </w:rPr>
      </w:pPr>
      <w:r>
        <w:rPr>
          <w:noProof/>
          <w:sz w:val="24"/>
          <w:szCs w:val="23"/>
          <w:lang w:val="da-DK" w:eastAsia="da-DK" w:bidi="ar-SA"/>
        </w:rPr>
        <mc:AlternateContent>
          <mc:Choice Requires="wps">
            <w:drawing>
              <wp:anchor distT="0" distB="0" distL="114300" distR="114300" simplePos="0" relativeHeight="251688960" behindDoc="0" locked="0" layoutInCell="1" allowOverlap="1">
                <wp:simplePos x="0" y="0"/>
                <wp:positionH relativeFrom="column">
                  <wp:posOffset>2926080</wp:posOffset>
                </wp:positionH>
                <wp:positionV relativeFrom="paragraph">
                  <wp:posOffset>69215</wp:posOffset>
                </wp:positionV>
                <wp:extent cx="107950" cy="107950"/>
                <wp:effectExtent l="0" t="0" r="6350" b="6350"/>
                <wp:wrapNone/>
                <wp:docPr id="19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06186" id="Rectangle 24" o:spid="_x0000_s1026" style="position:absolute;margin-left:230.4pt;margin-top:5.45pt;width:8.5pt;height: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"/>
            </w:pict>
          </mc:Fallback>
        </mc:AlternateContent>
      </w:r>
      <w:r>
        <w:rPr>
          <w:noProof/>
          <w:sz w:val="24"/>
          <w:szCs w:val="23"/>
          <w:lang w:val="da-DK" w:eastAsia="da-DK" w:bidi="ar-SA"/>
        </w:rPr>
        <mc:AlternateContent>
          <mc:Choice Requires="wps">
            <w:drawing>
              <wp:anchor distT="0" distB="0" distL="114300" distR="114300" simplePos="0" relativeHeight="251687936" behindDoc="0" locked="0" layoutInCell="1" allowOverlap="1">
                <wp:simplePos x="0" y="0"/>
                <wp:positionH relativeFrom="column">
                  <wp:posOffset>3826510</wp:posOffset>
                </wp:positionH>
                <wp:positionV relativeFrom="paragraph">
                  <wp:posOffset>64135</wp:posOffset>
                </wp:positionV>
                <wp:extent cx="107950" cy="107950"/>
                <wp:effectExtent l="0" t="0" r="6350" b="6350"/>
                <wp:wrapNone/>
                <wp:docPr id="19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6B740" id="Rectangle 23" o:spid="_x0000_s1026" style="position:absolute;margin-left:301.3pt;margin-top:5.05pt;width:8.5pt;height: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oHgIAAD4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"/>
            </w:pict>
          </mc:Fallback>
        </mc:AlternateContent>
      </w:r>
      <w:r w:rsidR="00B219CE" w:rsidRPr="00F15FB3">
        <w:rPr>
          <w:b/>
          <w:sz w:val="24"/>
          <w:szCs w:val="23"/>
          <w:lang w:val="da-DK" w:eastAsia="da-DK"/>
        </w:rPr>
        <w:t>Alder:</w:t>
      </w:r>
      <w:r w:rsidR="00B219CE" w:rsidRPr="00F15FB3">
        <w:rPr>
          <w:sz w:val="24"/>
          <w:szCs w:val="23"/>
          <w:lang w:val="da-DK" w:eastAsia="da-DK"/>
        </w:rPr>
        <w:t>________</w:t>
      </w:r>
      <w:r w:rsidR="00B219CE" w:rsidRPr="00F15FB3">
        <w:rPr>
          <w:b/>
          <w:sz w:val="24"/>
          <w:szCs w:val="23"/>
          <w:lang w:val="da-DK" w:eastAsia="da-DK"/>
        </w:rPr>
        <w:tab/>
        <w:t>Køn:</w:t>
      </w:r>
      <w:r w:rsidR="00B219CE" w:rsidRPr="00F15FB3">
        <w:rPr>
          <w:sz w:val="24"/>
          <w:szCs w:val="23"/>
          <w:lang w:val="da-DK" w:eastAsia="da-DK"/>
        </w:rPr>
        <w:tab/>
        <w:t>Mand:</w:t>
      </w:r>
      <w:r w:rsidR="00B219CE" w:rsidRPr="00F15FB3">
        <w:rPr>
          <w:sz w:val="24"/>
          <w:szCs w:val="23"/>
          <w:lang w:val="da-DK" w:eastAsia="da-DK"/>
        </w:rPr>
        <w:tab/>
        <w:t>Kvinde:</w:t>
      </w:r>
    </w:p>
    <w:p w:rsidR="00B219CE" w:rsidRPr="00F15FB3" w:rsidRDefault="00B219CE" w:rsidP="00B219CE">
      <w:pPr>
        <w:pStyle w:val="Ingenafstand"/>
        <w:rPr>
          <w:sz w:val="24"/>
          <w:szCs w:val="23"/>
          <w:lang w:val="da-DK" w:eastAsia="da-DK"/>
        </w:rPr>
      </w:pPr>
    </w:p>
    <w:p w:rsidR="00B219CE" w:rsidRPr="00F15FB3" w:rsidRDefault="00B219CE" w:rsidP="00B219CE">
      <w:pPr>
        <w:pStyle w:val="Ingenafstand"/>
        <w:rPr>
          <w:b/>
          <w:sz w:val="24"/>
          <w:szCs w:val="23"/>
          <w:lang w:val="da-DK" w:eastAsia="da-DK"/>
        </w:rPr>
      </w:pPr>
      <w:r w:rsidRPr="00F15FB3">
        <w:rPr>
          <w:b/>
          <w:sz w:val="24"/>
          <w:szCs w:val="23"/>
          <w:lang w:val="da-DK" w:eastAsia="da-DK"/>
        </w:rPr>
        <w:t>Uddannelse eller arbejde:</w:t>
      </w:r>
    </w:p>
    <w:p w:rsidR="00B219CE" w:rsidRPr="00F15FB3" w:rsidRDefault="00B219CE" w:rsidP="00B219CE">
      <w:pPr>
        <w:pStyle w:val="Ingenafstand"/>
        <w:rPr>
          <w:sz w:val="24"/>
          <w:szCs w:val="23"/>
          <w:lang w:val="da-DK" w:eastAsia="da-DK"/>
        </w:rPr>
      </w:pPr>
    </w:p>
    <w:p w:rsidR="00B219CE" w:rsidRPr="00F15FB3" w:rsidRDefault="00B219CE" w:rsidP="00B219CE">
      <w:pPr>
        <w:pStyle w:val="Ingenafstand"/>
        <w:rPr>
          <w:b/>
          <w:sz w:val="24"/>
          <w:szCs w:val="23"/>
          <w:lang w:val="da-DK" w:eastAsia="da-DK"/>
        </w:rPr>
      </w:pPr>
      <w:r w:rsidRPr="00F15FB3">
        <w:rPr>
          <w:b/>
          <w:sz w:val="24"/>
          <w:szCs w:val="23"/>
          <w:lang w:val="da-DK" w:eastAsia="da-DK"/>
        </w:rPr>
        <w:t>Hvilken kommune bor du i?</w:t>
      </w:r>
    </w:p>
    <w:p w:rsidR="00B219CE" w:rsidRPr="00F15FB3" w:rsidRDefault="00062CCE" w:rsidP="00B219CE">
      <w:pPr>
        <w:pStyle w:val="Ingenafstand"/>
        <w:ind w:left="720" w:firstLine="584"/>
        <w:rPr>
          <w:sz w:val="24"/>
          <w:szCs w:val="23"/>
          <w:lang w:val="da-DK" w:eastAsia="da-DK"/>
        </w:rPr>
      </w:pPr>
      <w:r>
        <w:rPr>
          <w:noProof/>
          <w:sz w:val="24"/>
          <w:szCs w:val="23"/>
          <w:lang w:val="da-DK" w:eastAsia="da-DK" w:bidi="ar-SA"/>
        </w:rPr>
        <mc:AlternateContent>
          <mc:Choice Requires="wps">
            <w:drawing>
              <wp:anchor distT="0" distB="0" distL="114300" distR="114300" simplePos="0" relativeHeight="251669504" behindDoc="0" locked="0" layoutInCell="1" allowOverlap="1">
                <wp:simplePos x="0" y="0"/>
                <wp:positionH relativeFrom="column">
                  <wp:posOffset>5253990</wp:posOffset>
                </wp:positionH>
                <wp:positionV relativeFrom="paragraph">
                  <wp:posOffset>67945</wp:posOffset>
                </wp:positionV>
                <wp:extent cx="107950" cy="107950"/>
                <wp:effectExtent l="0" t="0" r="6350" b="6350"/>
                <wp:wrapNone/>
                <wp:docPr id="18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45427" id="Rectangle 5" o:spid="_x0000_s1026" style="position:absolute;margin-left:413.7pt;margin-top:5.35pt;width: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"/>
            </w:pict>
          </mc:Fallback>
        </mc:AlternateContent>
      </w:r>
      <w:r>
        <w:rPr>
          <w:rFonts w:ascii="Times New Roman" w:hAnsi="Times New Roman" w:cs="Times New Roman"/>
          <w:noProof/>
          <w:sz w:val="24"/>
          <w:szCs w:val="23"/>
          <w:lang w:val="da-DK" w:eastAsia="da-DK" w:bidi="ar-SA"/>
        </w:rPr>
        <mc:AlternateContent>
          <mc:Choice Requires="wps">
            <w:drawing>
              <wp:anchor distT="0" distB="0" distL="114300" distR="114300" simplePos="0" relativeHeight="251666432" behindDoc="0" locked="0" layoutInCell="1" allowOverlap="1">
                <wp:simplePos x="0" y="0"/>
                <wp:positionH relativeFrom="column">
                  <wp:posOffset>2477770</wp:posOffset>
                </wp:positionH>
                <wp:positionV relativeFrom="paragraph">
                  <wp:posOffset>67945</wp:posOffset>
                </wp:positionV>
                <wp:extent cx="107950" cy="107950"/>
                <wp:effectExtent l="0" t="0" r="6350" b="6350"/>
                <wp:wrapNone/>
                <wp:docPr id="1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24741" id="Rectangle 2" o:spid="_x0000_s1026" style="position:absolute;margin-left:195.1pt;margin-top:5.35pt;width: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"/>
            </w:pict>
          </mc:Fallback>
        </mc:AlternateContent>
      </w:r>
      <w:r w:rsidR="00B219CE" w:rsidRPr="00F15FB3">
        <w:rPr>
          <w:sz w:val="24"/>
          <w:szCs w:val="23"/>
          <w:lang w:val="da-DK" w:eastAsia="da-DK"/>
        </w:rPr>
        <w:t>Nyborg</w:t>
      </w:r>
      <w:r w:rsidR="00B219CE" w:rsidRPr="00F15FB3">
        <w:rPr>
          <w:sz w:val="24"/>
          <w:szCs w:val="23"/>
          <w:lang w:val="da-DK" w:eastAsia="da-DK"/>
        </w:rPr>
        <w:tab/>
      </w:r>
      <w:r w:rsidR="00B219CE" w:rsidRPr="00F15FB3">
        <w:rPr>
          <w:sz w:val="24"/>
          <w:szCs w:val="23"/>
          <w:lang w:val="da-DK" w:eastAsia="da-DK"/>
        </w:rPr>
        <w:tab/>
      </w:r>
      <w:r w:rsidR="00B219CE" w:rsidRPr="00F15FB3">
        <w:rPr>
          <w:sz w:val="24"/>
          <w:szCs w:val="23"/>
          <w:lang w:val="da-DK" w:eastAsia="da-DK"/>
        </w:rPr>
        <w:tab/>
        <w:t>Kerteminde</w:t>
      </w:r>
    </w:p>
    <w:p w:rsidR="00B219CE" w:rsidRPr="00F15FB3" w:rsidRDefault="00062CCE" w:rsidP="00B219CE">
      <w:pPr>
        <w:pStyle w:val="Ingenafstand"/>
        <w:ind w:left="720" w:firstLine="584"/>
        <w:rPr>
          <w:sz w:val="24"/>
          <w:szCs w:val="23"/>
          <w:lang w:val="da-DK" w:eastAsia="da-DK"/>
        </w:rPr>
      </w:pPr>
      <w:r>
        <w:rPr>
          <w:noProof/>
          <w:sz w:val="24"/>
          <w:szCs w:val="23"/>
          <w:lang w:val="da-DK" w:eastAsia="da-DK" w:bidi="ar-SA"/>
        </w:rPr>
        <mc:AlternateContent>
          <mc:Choice Requires="wps">
            <w:drawing>
              <wp:anchor distT="0" distB="0" distL="114300" distR="114300" simplePos="0" relativeHeight="251668480" behindDoc="0" locked="0" layoutInCell="1" allowOverlap="1">
                <wp:simplePos x="0" y="0"/>
                <wp:positionH relativeFrom="column">
                  <wp:posOffset>5253990</wp:posOffset>
                </wp:positionH>
                <wp:positionV relativeFrom="paragraph">
                  <wp:posOffset>85090</wp:posOffset>
                </wp:positionV>
                <wp:extent cx="107950" cy="107950"/>
                <wp:effectExtent l="0" t="0" r="6350" b="6350"/>
                <wp:wrapNone/>
                <wp:docPr id="18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815D0" id="Rectangle 4" o:spid="_x0000_s1026" style="position:absolute;margin-left:413.7pt;margin-top:6.7pt;width: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"/>
            </w:pict>
          </mc:Fallback>
        </mc:AlternateContent>
      </w:r>
      <w:r>
        <w:rPr>
          <w:noProof/>
          <w:sz w:val="24"/>
          <w:szCs w:val="23"/>
          <w:lang w:val="da-DK" w:eastAsia="da-DK" w:bidi="ar-SA"/>
        </w:rPr>
        <mc:AlternateContent>
          <mc:Choice Requires="wps">
            <w:drawing>
              <wp:anchor distT="0" distB="0" distL="114300" distR="114300" simplePos="0" relativeHeight="251667456" behindDoc="0" locked="0" layoutInCell="1" allowOverlap="1">
                <wp:simplePos x="0" y="0"/>
                <wp:positionH relativeFrom="column">
                  <wp:posOffset>2477770</wp:posOffset>
                </wp:positionH>
                <wp:positionV relativeFrom="paragraph">
                  <wp:posOffset>85090</wp:posOffset>
                </wp:positionV>
                <wp:extent cx="107950" cy="107950"/>
                <wp:effectExtent l="0" t="0" r="6350" b="6350"/>
                <wp:wrapNone/>
                <wp:docPr id="1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0C743" id="Rectangle 3" o:spid="_x0000_s1026" style="position:absolute;margin-left:195.1pt;margin-top:6.7pt;width: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"/>
            </w:pict>
          </mc:Fallback>
        </mc:AlternateContent>
      </w:r>
      <w:r w:rsidR="00B219CE" w:rsidRPr="00F15FB3">
        <w:rPr>
          <w:sz w:val="24"/>
          <w:szCs w:val="23"/>
          <w:lang w:val="da-DK" w:eastAsia="da-DK"/>
        </w:rPr>
        <w:t>Odense</w:t>
      </w:r>
      <w:r w:rsidR="00B219CE" w:rsidRPr="00F15FB3">
        <w:rPr>
          <w:sz w:val="24"/>
          <w:szCs w:val="23"/>
          <w:lang w:val="da-DK" w:eastAsia="da-DK"/>
        </w:rPr>
        <w:tab/>
      </w:r>
      <w:r w:rsidR="00B219CE" w:rsidRPr="00F15FB3">
        <w:rPr>
          <w:sz w:val="24"/>
          <w:szCs w:val="23"/>
          <w:lang w:val="da-DK" w:eastAsia="da-DK"/>
        </w:rPr>
        <w:tab/>
      </w:r>
      <w:r w:rsidR="00B219CE" w:rsidRPr="00F15FB3">
        <w:rPr>
          <w:sz w:val="24"/>
          <w:szCs w:val="23"/>
          <w:lang w:val="da-DK" w:eastAsia="da-DK"/>
        </w:rPr>
        <w:tab/>
        <w:t>Bogense</w:t>
      </w:r>
    </w:p>
    <w:p w:rsidR="00B219CE" w:rsidRPr="00F15FB3" w:rsidRDefault="00062CCE" w:rsidP="00B219CE">
      <w:pPr>
        <w:pStyle w:val="Ingenafstand"/>
        <w:ind w:left="720" w:firstLine="584"/>
        <w:rPr>
          <w:sz w:val="24"/>
          <w:szCs w:val="23"/>
          <w:lang w:val="da-DK" w:eastAsia="da-DK"/>
        </w:rPr>
      </w:pPr>
      <w:r>
        <w:rPr>
          <w:noProof/>
          <w:sz w:val="24"/>
          <w:szCs w:val="23"/>
          <w:lang w:val="da-DK" w:eastAsia="da-DK" w:bidi="ar-SA"/>
        </w:rPr>
        <mc:AlternateContent>
          <mc:Choice Requires="wps">
            <w:drawing>
              <wp:anchor distT="0" distB="0" distL="114300" distR="114300" simplePos="0" relativeHeight="251672576" behindDoc="0" locked="0" layoutInCell="1" allowOverlap="1">
                <wp:simplePos x="0" y="0"/>
                <wp:positionH relativeFrom="column">
                  <wp:posOffset>5253990</wp:posOffset>
                </wp:positionH>
                <wp:positionV relativeFrom="paragraph">
                  <wp:posOffset>74930</wp:posOffset>
                </wp:positionV>
                <wp:extent cx="107950" cy="107950"/>
                <wp:effectExtent l="0" t="0" r="6350" b="6350"/>
                <wp:wrapNone/>
                <wp:docPr id="18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E291D" id="Rectangle 8" o:spid="_x0000_s1026" style="position:absolute;margin-left:413.7pt;margin-top:5.9pt;width:8.5pt;height: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"/>
            </w:pict>
          </mc:Fallback>
        </mc:AlternateContent>
      </w:r>
      <w:r>
        <w:rPr>
          <w:noProof/>
          <w:sz w:val="24"/>
          <w:szCs w:val="23"/>
          <w:lang w:val="da-DK" w:eastAsia="da-DK" w:bidi="ar-SA"/>
        </w:rPr>
        <mc:AlternateContent>
          <mc:Choice Requires="wps">
            <w:drawing>
              <wp:anchor distT="0" distB="0" distL="114300" distR="114300" simplePos="0" relativeHeight="251670528" behindDoc="0" locked="0" layoutInCell="1" allowOverlap="1">
                <wp:simplePos x="0" y="0"/>
                <wp:positionH relativeFrom="column">
                  <wp:posOffset>2477770</wp:posOffset>
                </wp:positionH>
                <wp:positionV relativeFrom="paragraph">
                  <wp:posOffset>74930</wp:posOffset>
                </wp:positionV>
                <wp:extent cx="107950" cy="107950"/>
                <wp:effectExtent l="0" t="0" r="6350" b="6350"/>
                <wp:wrapNone/>
                <wp:docPr id="18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F9C2" id="Rectangle 6" o:spid="_x0000_s1026" style="position:absolute;margin-left:195.1pt;margin-top:5.9pt;width:8.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"/>
            </w:pict>
          </mc:Fallback>
        </mc:AlternateContent>
      </w:r>
      <w:r w:rsidR="00B219CE" w:rsidRPr="00F15FB3">
        <w:rPr>
          <w:sz w:val="24"/>
          <w:szCs w:val="23"/>
          <w:lang w:val="da-DK" w:eastAsia="da-DK"/>
        </w:rPr>
        <w:t>Assens</w:t>
      </w:r>
      <w:r w:rsidR="00B219CE" w:rsidRPr="00F15FB3">
        <w:rPr>
          <w:sz w:val="24"/>
          <w:szCs w:val="23"/>
          <w:lang w:val="da-DK" w:eastAsia="da-DK"/>
        </w:rPr>
        <w:tab/>
      </w:r>
      <w:r w:rsidR="00B219CE" w:rsidRPr="00F15FB3">
        <w:rPr>
          <w:sz w:val="24"/>
          <w:szCs w:val="23"/>
          <w:lang w:val="da-DK" w:eastAsia="da-DK"/>
        </w:rPr>
        <w:tab/>
      </w:r>
      <w:r w:rsidR="00B219CE" w:rsidRPr="00F15FB3">
        <w:rPr>
          <w:sz w:val="24"/>
          <w:szCs w:val="23"/>
          <w:lang w:val="da-DK" w:eastAsia="da-DK"/>
        </w:rPr>
        <w:tab/>
        <w:t>Middelfart</w:t>
      </w:r>
    </w:p>
    <w:p w:rsidR="00B219CE" w:rsidRPr="00F15FB3" w:rsidRDefault="00062CCE" w:rsidP="00B219CE">
      <w:pPr>
        <w:pStyle w:val="Ingenafstand"/>
        <w:ind w:left="720" w:firstLine="584"/>
        <w:rPr>
          <w:sz w:val="24"/>
          <w:szCs w:val="23"/>
          <w:lang w:val="da-DK" w:eastAsia="da-DK"/>
        </w:rPr>
      </w:pPr>
      <w:r>
        <w:rPr>
          <w:noProof/>
          <w:sz w:val="24"/>
          <w:szCs w:val="23"/>
          <w:lang w:val="da-DK" w:eastAsia="da-DK" w:bidi="ar-SA"/>
        </w:rPr>
        <mc:AlternateContent>
          <mc:Choice Requires="wps">
            <w:drawing>
              <wp:anchor distT="0" distB="0" distL="114300" distR="114300" simplePos="0" relativeHeight="251674624" behindDoc="0" locked="0" layoutInCell="1" allowOverlap="1">
                <wp:simplePos x="0" y="0"/>
                <wp:positionH relativeFrom="column">
                  <wp:posOffset>5254625</wp:posOffset>
                </wp:positionH>
                <wp:positionV relativeFrom="paragraph">
                  <wp:posOffset>78105</wp:posOffset>
                </wp:positionV>
                <wp:extent cx="107950" cy="107950"/>
                <wp:effectExtent l="0" t="0" r="6350" b="6350"/>
                <wp:wrapNone/>
                <wp:docPr id="18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99AAF" id="Rectangle 10" o:spid="_x0000_s1026" style="position:absolute;margin-left:413.75pt;margin-top:6.15pt;width:8.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"/>
            </w:pict>
          </mc:Fallback>
        </mc:AlternateContent>
      </w:r>
      <w:r>
        <w:rPr>
          <w:noProof/>
          <w:sz w:val="24"/>
          <w:szCs w:val="23"/>
          <w:lang w:val="da-DK" w:eastAsia="da-DK" w:bidi="ar-SA"/>
        </w:rPr>
        <mc:AlternateContent>
          <mc:Choice Requires="wps">
            <w:drawing>
              <wp:anchor distT="0" distB="0" distL="114300" distR="114300" simplePos="0" relativeHeight="251671552" behindDoc="0" locked="0" layoutInCell="1" allowOverlap="1">
                <wp:simplePos x="0" y="0"/>
                <wp:positionH relativeFrom="column">
                  <wp:posOffset>2477770</wp:posOffset>
                </wp:positionH>
                <wp:positionV relativeFrom="paragraph">
                  <wp:posOffset>76200</wp:posOffset>
                </wp:positionV>
                <wp:extent cx="107950" cy="107950"/>
                <wp:effectExtent l="0" t="0" r="6350" b="6350"/>
                <wp:wrapNone/>
                <wp:docPr id="18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8BA8A" id="Rectangle 7" o:spid="_x0000_s1026" style="position:absolute;margin-left:195.1pt;margin-top:6pt;width: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"/>
            </w:pict>
          </mc:Fallback>
        </mc:AlternateContent>
      </w:r>
      <w:r w:rsidR="00B219CE" w:rsidRPr="00F15FB3">
        <w:rPr>
          <w:sz w:val="24"/>
          <w:szCs w:val="23"/>
          <w:lang w:val="da-DK" w:eastAsia="da-DK"/>
        </w:rPr>
        <w:t>Fåborg – Midtfyn</w:t>
      </w:r>
      <w:r w:rsidR="00B219CE" w:rsidRPr="00F15FB3">
        <w:rPr>
          <w:sz w:val="24"/>
          <w:szCs w:val="23"/>
          <w:lang w:val="da-DK" w:eastAsia="da-DK"/>
        </w:rPr>
        <w:tab/>
      </w:r>
      <w:r w:rsidR="00B219CE" w:rsidRPr="00F15FB3">
        <w:rPr>
          <w:sz w:val="24"/>
          <w:szCs w:val="23"/>
          <w:lang w:val="da-DK" w:eastAsia="da-DK"/>
        </w:rPr>
        <w:tab/>
        <w:t>Svendborg</w:t>
      </w:r>
    </w:p>
    <w:p w:rsidR="00B219CE" w:rsidRPr="00F15FB3" w:rsidRDefault="00062CCE" w:rsidP="00B219CE">
      <w:pPr>
        <w:pStyle w:val="Ingenafstand"/>
        <w:ind w:left="720" w:firstLine="584"/>
        <w:rPr>
          <w:sz w:val="24"/>
          <w:szCs w:val="23"/>
          <w:lang w:val="da-DK" w:eastAsia="da-DK"/>
        </w:rPr>
      </w:pPr>
      <w:r>
        <w:rPr>
          <w:noProof/>
          <w:sz w:val="24"/>
          <w:szCs w:val="23"/>
          <w:lang w:val="da-DK" w:eastAsia="da-DK" w:bidi="ar-SA"/>
        </w:rPr>
        <mc:AlternateContent>
          <mc:Choice Requires="wps">
            <w:drawing>
              <wp:anchor distT="0" distB="0" distL="114300" distR="114300" simplePos="0" relativeHeight="251686912" behindDoc="0" locked="0" layoutInCell="1" allowOverlap="1">
                <wp:simplePos x="0" y="0"/>
                <wp:positionH relativeFrom="column">
                  <wp:posOffset>5254625</wp:posOffset>
                </wp:positionH>
                <wp:positionV relativeFrom="paragraph">
                  <wp:posOffset>83185</wp:posOffset>
                </wp:positionV>
                <wp:extent cx="107950" cy="107950"/>
                <wp:effectExtent l="0" t="0" r="6350" b="6350"/>
                <wp:wrapNone/>
                <wp:docPr id="18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2A421" id="Rectangle 22" o:spid="_x0000_s1026" style="position:absolute;margin-left:413.75pt;margin-top:6.55pt;width:8.5pt;height: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"/>
            </w:pict>
          </mc:Fallback>
        </mc:AlternateContent>
      </w:r>
      <w:r>
        <w:rPr>
          <w:noProof/>
          <w:sz w:val="24"/>
          <w:szCs w:val="23"/>
          <w:lang w:val="da-DK" w:eastAsia="da-DK" w:bidi="ar-SA"/>
        </w:rPr>
        <mc:AlternateContent>
          <mc:Choice Requires="wps">
            <w:drawing>
              <wp:anchor distT="0" distB="0" distL="114300" distR="114300" simplePos="0" relativeHeight="251673600" behindDoc="0" locked="0" layoutInCell="1" allowOverlap="1">
                <wp:simplePos x="0" y="0"/>
                <wp:positionH relativeFrom="column">
                  <wp:posOffset>2477770</wp:posOffset>
                </wp:positionH>
                <wp:positionV relativeFrom="paragraph">
                  <wp:posOffset>86995</wp:posOffset>
                </wp:positionV>
                <wp:extent cx="107950" cy="107950"/>
                <wp:effectExtent l="0" t="0" r="6350" b="6350"/>
                <wp:wrapNone/>
                <wp:docPr id="1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1579F" id="Rectangle 9" o:spid="_x0000_s1026" style="position:absolute;margin-left:195.1pt;margin-top:6.85pt;width:8.5pt;height: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"/>
            </w:pict>
          </mc:Fallback>
        </mc:AlternateContent>
      </w:r>
      <w:r w:rsidR="00B219CE" w:rsidRPr="00F15FB3">
        <w:rPr>
          <w:sz w:val="24"/>
          <w:szCs w:val="23"/>
          <w:lang w:val="da-DK" w:eastAsia="da-DK"/>
        </w:rPr>
        <w:t>Ærø</w:t>
      </w:r>
      <w:r w:rsidR="00B219CE" w:rsidRPr="00F15FB3">
        <w:rPr>
          <w:sz w:val="24"/>
          <w:szCs w:val="23"/>
          <w:lang w:val="da-DK" w:eastAsia="da-DK"/>
        </w:rPr>
        <w:tab/>
      </w:r>
      <w:r w:rsidR="00B219CE" w:rsidRPr="00F15FB3">
        <w:rPr>
          <w:sz w:val="24"/>
          <w:szCs w:val="23"/>
          <w:lang w:val="da-DK" w:eastAsia="da-DK"/>
        </w:rPr>
        <w:tab/>
      </w:r>
      <w:r w:rsidR="00B219CE" w:rsidRPr="00F15FB3">
        <w:rPr>
          <w:sz w:val="24"/>
          <w:szCs w:val="23"/>
          <w:lang w:val="da-DK" w:eastAsia="da-DK"/>
        </w:rPr>
        <w:tab/>
        <w:t>Langeland</w:t>
      </w:r>
    </w:p>
    <w:p w:rsidR="00B219CE" w:rsidRPr="00F15FB3" w:rsidRDefault="00B219CE" w:rsidP="00B219CE">
      <w:pPr>
        <w:pStyle w:val="Ingenafstand"/>
        <w:rPr>
          <w:sz w:val="24"/>
          <w:szCs w:val="23"/>
          <w:lang w:val="da-DK" w:eastAsia="da-DK"/>
        </w:rPr>
      </w:pPr>
    </w:p>
    <w:p w:rsidR="00B219CE" w:rsidRPr="00F15FB3" w:rsidRDefault="00B219CE" w:rsidP="00B219CE">
      <w:pPr>
        <w:pStyle w:val="Ingenafstand"/>
        <w:rPr>
          <w:b/>
          <w:sz w:val="24"/>
          <w:szCs w:val="23"/>
          <w:lang w:val="da-DK" w:eastAsia="da-DK"/>
        </w:rPr>
      </w:pPr>
      <w:r w:rsidRPr="00F15FB3">
        <w:rPr>
          <w:b/>
          <w:sz w:val="24"/>
          <w:szCs w:val="23"/>
          <w:lang w:val="da-DK" w:eastAsia="da-DK"/>
        </w:rPr>
        <w:t xml:space="preserve">Hvor tit bruger du bussen som transportmiddel? </w:t>
      </w:r>
      <w:r w:rsidRPr="00F15FB3">
        <w:rPr>
          <w:sz w:val="24"/>
          <w:szCs w:val="23"/>
          <w:lang w:val="da-DK" w:eastAsia="da-DK"/>
        </w:rPr>
        <w:t>______________________________________</w:t>
      </w:r>
    </w:p>
    <w:p w:rsidR="00B219CE" w:rsidRPr="00F15FB3" w:rsidRDefault="00B219CE" w:rsidP="00B219CE">
      <w:pPr>
        <w:pStyle w:val="Ingenafstand"/>
        <w:rPr>
          <w:sz w:val="24"/>
          <w:szCs w:val="23"/>
          <w:lang w:val="da-DK" w:eastAsia="da-DK"/>
        </w:rPr>
      </w:pPr>
    </w:p>
    <w:p w:rsidR="00B219CE" w:rsidRPr="00F15FB3" w:rsidRDefault="00B219CE" w:rsidP="00B219CE">
      <w:pPr>
        <w:pStyle w:val="Ingenafstand"/>
        <w:rPr>
          <w:b/>
          <w:sz w:val="24"/>
          <w:szCs w:val="23"/>
          <w:lang w:val="da-DK" w:eastAsia="da-DK"/>
        </w:rPr>
      </w:pPr>
      <w:r w:rsidRPr="00F15FB3">
        <w:rPr>
          <w:b/>
          <w:sz w:val="24"/>
          <w:szCs w:val="23"/>
          <w:lang w:val="da-DK" w:eastAsia="da-DK"/>
        </w:rPr>
        <w:t>Hvad synes du om bus-kørerplanerne?</w:t>
      </w:r>
    </w:p>
    <w:p w:rsidR="00B219CE" w:rsidRPr="00F15FB3" w:rsidRDefault="00062CCE" w:rsidP="00B219CE">
      <w:pPr>
        <w:pStyle w:val="Ingenafstand"/>
        <w:ind w:firstLine="1304"/>
        <w:rPr>
          <w:sz w:val="24"/>
          <w:szCs w:val="23"/>
          <w:lang w:val="da-DK" w:eastAsia="da-DK"/>
        </w:rPr>
      </w:pPr>
      <w:r>
        <w:rPr>
          <w:noProof/>
          <w:sz w:val="24"/>
          <w:szCs w:val="23"/>
          <w:lang w:val="da-DK" w:eastAsia="da-DK" w:bidi="ar-SA"/>
        </w:rPr>
        <mc:AlternateContent>
          <mc:Choice Requires="wps">
            <w:drawing>
              <wp:anchor distT="0" distB="0" distL="114300" distR="114300" simplePos="0" relativeHeight="251675648" behindDoc="0" locked="0" layoutInCell="1" allowOverlap="1">
                <wp:simplePos x="0" y="0"/>
                <wp:positionH relativeFrom="column">
                  <wp:posOffset>2477770</wp:posOffset>
                </wp:positionH>
                <wp:positionV relativeFrom="paragraph">
                  <wp:posOffset>53975</wp:posOffset>
                </wp:positionV>
                <wp:extent cx="107950" cy="107950"/>
                <wp:effectExtent l="0" t="0" r="6350" b="6350"/>
                <wp:wrapNone/>
                <wp:docPr id="17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5F55A" id="Rectangle 11" o:spid="_x0000_s1026" style="position:absolute;margin-left:195.1pt;margin-top:4.25pt;width:8.5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"/>
            </w:pict>
          </mc:Fallback>
        </mc:AlternateContent>
      </w:r>
      <w:r w:rsidR="00B219CE" w:rsidRPr="00F15FB3">
        <w:rPr>
          <w:sz w:val="24"/>
          <w:szCs w:val="23"/>
          <w:lang w:val="da-DK" w:eastAsia="da-DK"/>
        </w:rPr>
        <w:t>God</w:t>
      </w:r>
    </w:p>
    <w:p w:rsidR="00B219CE" w:rsidRPr="00F15FB3" w:rsidRDefault="00062CCE" w:rsidP="00B219CE">
      <w:pPr>
        <w:pStyle w:val="Ingenafstand"/>
        <w:rPr>
          <w:sz w:val="24"/>
          <w:szCs w:val="23"/>
          <w:lang w:val="da-DK" w:eastAsia="da-DK"/>
        </w:rPr>
      </w:pPr>
      <w:r>
        <w:rPr>
          <w:noProof/>
          <w:sz w:val="24"/>
          <w:szCs w:val="23"/>
          <w:lang w:val="da-DK" w:eastAsia="da-DK" w:bidi="ar-SA"/>
        </w:rPr>
        <mc:AlternateContent>
          <mc:Choice Requires="wps">
            <w:drawing>
              <wp:anchor distT="0" distB="0" distL="114300" distR="114300" simplePos="0" relativeHeight="251676672" behindDoc="0" locked="0" layoutInCell="1" allowOverlap="1">
                <wp:simplePos x="0" y="0"/>
                <wp:positionH relativeFrom="column">
                  <wp:posOffset>2477770</wp:posOffset>
                </wp:positionH>
                <wp:positionV relativeFrom="paragraph">
                  <wp:posOffset>74930</wp:posOffset>
                </wp:positionV>
                <wp:extent cx="107950" cy="107950"/>
                <wp:effectExtent l="0" t="0" r="6350" b="6350"/>
                <wp:wrapNone/>
                <wp:docPr id="17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371D1" id="Rectangle 12" o:spid="_x0000_s1026" style="position:absolute;margin-left:195.1pt;margin-top:5.9pt;width:8.5pt;height: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"/>
            </w:pict>
          </mc:Fallback>
        </mc:AlternateContent>
      </w:r>
      <w:r w:rsidR="00B219CE" w:rsidRPr="00F15FB3">
        <w:rPr>
          <w:sz w:val="24"/>
          <w:szCs w:val="23"/>
          <w:lang w:val="da-DK" w:eastAsia="da-DK"/>
        </w:rPr>
        <w:tab/>
        <w:t>Tilpas</w:t>
      </w:r>
    </w:p>
    <w:p w:rsidR="00B219CE" w:rsidRPr="00F15FB3" w:rsidRDefault="00062CCE" w:rsidP="00B219CE">
      <w:pPr>
        <w:pStyle w:val="Ingenafstand"/>
        <w:tabs>
          <w:tab w:val="left" w:pos="1304"/>
          <w:tab w:val="left" w:pos="2608"/>
          <w:tab w:val="center" w:pos="4819"/>
        </w:tabs>
        <w:rPr>
          <w:sz w:val="24"/>
          <w:szCs w:val="23"/>
          <w:lang w:val="da-DK" w:eastAsia="da-DK"/>
        </w:rPr>
      </w:pPr>
      <w:r>
        <w:rPr>
          <w:noProof/>
          <w:sz w:val="24"/>
          <w:szCs w:val="23"/>
          <w:lang w:val="da-DK" w:eastAsia="da-DK" w:bidi="ar-SA"/>
        </w:rPr>
        <mc:AlternateContent>
          <mc:Choice Requires="wps">
            <w:drawing>
              <wp:anchor distT="0" distB="0" distL="114300" distR="114300" simplePos="0" relativeHeight="251677696" behindDoc="0" locked="0" layoutInCell="1" allowOverlap="1">
                <wp:simplePos x="0" y="0"/>
                <wp:positionH relativeFrom="column">
                  <wp:posOffset>2477770</wp:posOffset>
                </wp:positionH>
                <wp:positionV relativeFrom="paragraph">
                  <wp:posOffset>61595</wp:posOffset>
                </wp:positionV>
                <wp:extent cx="107950" cy="107950"/>
                <wp:effectExtent l="0" t="0" r="6350" b="6350"/>
                <wp:wrapNone/>
                <wp:docPr id="17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B1A25" id="Rectangle 13" o:spid="_x0000_s1026" style="position:absolute;margin-left:195.1pt;margin-top:4.85pt;width:8.5pt;height: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"/>
            </w:pict>
          </mc:Fallback>
        </mc:AlternateContent>
      </w:r>
      <w:r w:rsidR="00B219CE" w:rsidRPr="00F15FB3">
        <w:rPr>
          <w:sz w:val="24"/>
          <w:szCs w:val="23"/>
          <w:lang w:val="da-DK" w:eastAsia="da-DK"/>
        </w:rPr>
        <w:tab/>
        <w:t>Kunne være bedre</w:t>
      </w:r>
      <w:r w:rsidR="00B219CE" w:rsidRPr="00F15FB3">
        <w:rPr>
          <w:sz w:val="24"/>
          <w:szCs w:val="23"/>
          <w:lang w:val="da-DK" w:eastAsia="da-DK"/>
        </w:rPr>
        <w:tab/>
      </w:r>
    </w:p>
    <w:p w:rsidR="00B219CE" w:rsidRPr="00F15FB3" w:rsidRDefault="00062CCE" w:rsidP="00B219CE">
      <w:pPr>
        <w:pStyle w:val="Ingenafstand"/>
        <w:ind w:firstLine="1304"/>
        <w:rPr>
          <w:sz w:val="24"/>
          <w:szCs w:val="23"/>
          <w:lang w:val="da-DK" w:eastAsia="da-DK"/>
        </w:rPr>
      </w:pPr>
      <w:r>
        <w:rPr>
          <w:noProof/>
          <w:sz w:val="24"/>
          <w:szCs w:val="23"/>
          <w:lang w:val="da-DK" w:eastAsia="da-DK" w:bidi="ar-SA"/>
        </w:rPr>
        <mc:AlternateContent>
          <mc:Choice Requires="wps">
            <w:drawing>
              <wp:anchor distT="0" distB="0" distL="114300" distR="114300" simplePos="0" relativeHeight="251680768" behindDoc="0" locked="0" layoutInCell="1" allowOverlap="1">
                <wp:simplePos x="0" y="0"/>
                <wp:positionH relativeFrom="column">
                  <wp:posOffset>2477770</wp:posOffset>
                </wp:positionH>
                <wp:positionV relativeFrom="paragraph">
                  <wp:posOffset>79375</wp:posOffset>
                </wp:positionV>
                <wp:extent cx="107950" cy="107950"/>
                <wp:effectExtent l="0" t="0" r="6350" b="6350"/>
                <wp:wrapNone/>
                <wp:docPr id="17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82FF6" id="Rectangle 16" o:spid="_x0000_s1026" style="position:absolute;margin-left:195.1pt;margin-top:6.25pt;width:8.5pt;height: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"/>
            </w:pict>
          </mc:Fallback>
        </mc:AlternateContent>
      </w:r>
      <w:r w:rsidR="00B219CE" w:rsidRPr="00F15FB3">
        <w:rPr>
          <w:sz w:val="24"/>
          <w:szCs w:val="23"/>
          <w:lang w:val="da-DK" w:eastAsia="da-DK"/>
        </w:rPr>
        <w:t>Elendig</w:t>
      </w:r>
    </w:p>
    <w:p w:rsidR="00B219CE" w:rsidRPr="00F15FB3" w:rsidRDefault="00B219CE" w:rsidP="00B219CE">
      <w:pPr>
        <w:pStyle w:val="Ingenafstand"/>
        <w:rPr>
          <w:sz w:val="24"/>
          <w:szCs w:val="23"/>
          <w:lang w:val="da-DK" w:eastAsia="da-DK"/>
        </w:rPr>
      </w:pPr>
    </w:p>
    <w:p w:rsidR="00B219CE" w:rsidRPr="00F15FB3" w:rsidRDefault="00B219CE" w:rsidP="00B219CE">
      <w:pPr>
        <w:pStyle w:val="Ingenafstand"/>
        <w:tabs>
          <w:tab w:val="left" w:pos="7137"/>
        </w:tabs>
        <w:rPr>
          <w:b/>
          <w:sz w:val="24"/>
          <w:szCs w:val="23"/>
          <w:lang w:val="da-DK" w:eastAsia="da-DK"/>
        </w:rPr>
      </w:pPr>
      <w:r w:rsidRPr="00F15FB3">
        <w:rPr>
          <w:b/>
          <w:sz w:val="24"/>
          <w:szCs w:val="23"/>
          <w:lang w:val="da-DK" w:eastAsia="da-DK"/>
        </w:rPr>
        <w:t>Hvordan har du det med små forsinkelser i køreplaner (fem til ti minutter)?</w:t>
      </w:r>
      <w:r w:rsidRPr="00F15FB3">
        <w:rPr>
          <w:b/>
          <w:sz w:val="24"/>
          <w:szCs w:val="23"/>
          <w:lang w:val="da-DK" w:eastAsia="da-DK"/>
        </w:rPr>
        <w:tab/>
      </w:r>
    </w:p>
    <w:p w:rsidR="00B219CE" w:rsidRPr="00F15FB3" w:rsidRDefault="00062CCE" w:rsidP="00B219CE">
      <w:pPr>
        <w:pStyle w:val="Ingenafstand"/>
        <w:ind w:firstLine="1304"/>
        <w:rPr>
          <w:sz w:val="24"/>
          <w:szCs w:val="23"/>
          <w:lang w:val="da-DK" w:eastAsia="da-DK"/>
        </w:rPr>
      </w:pPr>
      <w:r>
        <w:rPr>
          <w:noProof/>
          <w:sz w:val="24"/>
          <w:szCs w:val="23"/>
          <w:lang w:val="da-DK" w:eastAsia="da-DK" w:bidi="ar-SA"/>
        </w:rPr>
        <mc:AlternateContent>
          <mc:Choice Requires="wps">
            <w:drawing>
              <wp:anchor distT="0" distB="0" distL="114300" distR="114300" simplePos="0" relativeHeight="251679744" behindDoc="0" locked="0" layoutInCell="1" allowOverlap="1">
                <wp:simplePos x="0" y="0"/>
                <wp:positionH relativeFrom="column">
                  <wp:posOffset>5224145</wp:posOffset>
                </wp:positionH>
                <wp:positionV relativeFrom="paragraph">
                  <wp:posOffset>70485</wp:posOffset>
                </wp:positionV>
                <wp:extent cx="107950" cy="107950"/>
                <wp:effectExtent l="0" t="0" r="6350" b="6350"/>
                <wp:wrapNone/>
                <wp:docPr id="17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FD65A" id="Rectangle 15" o:spid="_x0000_s1026" style="position:absolute;margin-left:411.35pt;margin-top:5.55pt;width:8.5pt;height: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"/>
            </w:pict>
          </mc:Fallback>
        </mc:AlternateContent>
      </w:r>
      <w:r w:rsidR="00B219CE" w:rsidRPr="00F15FB3">
        <w:rPr>
          <w:sz w:val="24"/>
          <w:szCs w:val="23"/>
          <w:lang w:val="da-DK" w:eastAsia="da-DK"/>
        </w:rPr>
        <w:t>Godt</w:t>
      </w:r>
    </w:p>
    <w:p w:rsidR="00B219CE" w:rsidRPr="00F15FB3" w:rsidRDefault="00062CCE" w:rsidP="00B219CE">
      <w:pPr>
        <w:pStyle w:val="Ingenafstand"/>
        <w:ind w:firstLine="1304"/>
        <w:rPr>
          <w:sz w:val="24"/>
          <w:szCs w:val="23"/>
          <w:lang w:val="da-DK" w:eastAsia="da-DK"/>
        </w:rPr>
      </w:pPr>
      <w:r>
        <w:rPr>
          <w:noProof/>
          <w:sz w:val="24"/>
          <w:szCs w:val="23"/>
          <w:lang w:val="da-DK" w:eastAsia="da-DK" w:bidi="ar-SA"/>
        </w:rPr>
        <mc:AlternateContent>
          <mc:Choice Requires="wps">
            <w:drawing>
              <wp:anchor distT="0" distB="0" distL="114300" distR="114300" simplePos="0" relativeHeight="251678720" behindDoc="0" locked="0" layoutInCell="1" allowOverlap="1">
                <wp:simplePos x="0" y="0"/>
                <wp:positionH relativeFrom="column">
                  <wp:posOffset>5224145</wp:posOffset>
                </wp:positionH>
                <wp:positionV relativeFrom="paragraph">
                  <wp:posOffset>80010</wp:posOffset>
                </wp:positionV>
                <wp:extent cx="107950" cy="107950"/>
                <wp:effectExtent l="0" t="0" r="6350" b="6350"/>
                <wp:wrapNone/>
                <wp:docPr id="17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07D3A" id="Rectangle 14" o:spid="_x0000_s1026" style="position:absolute;margin-left:411.35pt;margin-top:6.3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"/>
            </w:pict>
          </mc:Fallback>
        </mc:AlternateContent>
      </w:r>
      <w:r w:rsidR="00B219CE" w:rsidRPr="00F15FB3">
        <w:rPr>
          <w:sz w:val="24"/>
          <w:szCs w:val="23"/>
          <w:lang w:val="da-DK" w:eastAsia="da-DK"/>
        </w:rPr>
        <w:t>Forsinkelser gør ikke noget, bare bussen kommer</w:t>
      </w:r>
    </w:p>
    <w:p w:rsidR="00B219CE" w:rsidRPr="00F15FB3" w:rsidRDefault="00062CCE" w:rsidP="00B219CE">
      <w:pPr>
        <w:pStyle w:val="Ingenafstand"/>
        <w:ind w:firstLine="1304"/>
        <w:rPr>
          <w:sz w:val="24"/>
          <w:szCs w:val="23"/>
          <w:lang w:val="da-DK" w:eastAsia="da-DK"/>
        </w:rPr>
      </w:pPr>
      <w:r>
        <w:rPr>
          <w:noProof/>
          <w:sz w:val="24"/>
          <w:szCs w:val="23"/>
          <w:lang w:val="da-DK" w:eastAsia="da-DK" w:bidi="ar-SA"/>
        </w:rPr>
        <mc:AlternateContent>
          <mc:Choice Requires="wps">
            <w:drawing>
              <wp:anchor distT="0" distB="0" distL="114300" distR="114300" simplePos="0" relativeHeight="251683840" behindDoc="0" locked="0" layoutInCell="1" allowOverlap="1">
                <wp:simplePos x="0" y="0"/>
                <wp:positionH relativeFrom="column">
                  <wp:posOffset>5224145</wp:posOffset>
                </wp:positionH>
                <wp:positionV relativeFrom="paragraph">
                  <wp:posOffset>67310</wp:posOffset>
                </wp:positionV>
                <wp:extent cx="107950" cy="107950"/>
                <wp:effectExtent l="0" t="0" r="6350" b="6350"/>
                <wp:wrapNone/>
                <wp:docPr id="1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B952D" id="Rectangle 19" o:spid="_x0000_s1026" style="position:absolute;margin-left:411.35pt;margin-top:5.3pt;width:8.5pt;height: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"/>
            </w:pict>
          </mc:Fallback>
        </mc:AlternateContent>
      </w:r>
      <w:r w:rsidR="00B219CE" w:rsidRPr="00F15FB3">
        <w:rPr>
          <w:sz w:val="24"/>
          <w:szCs w:val="23"/>
          <w:lang w:val="da-DK" w:eastAsia="da-DK"/>
        </w:rPr>
        <w:t>Skidt</w:t>
      </w:r>
    </w:p>
    <w:p w:rsidR="00B219CE" w:rsidRPr="00F15FB3" w:rsidRDefault="00B219CE" w:rsidP="00B219CE">
      <w:pPr>
        <w:pStyle w:val="Ingenafstand"/>
        <w:rPr>
          <w:sz w:val="24"/>
          <w:szCs w:val="23"/>
          <w:lang w:val="da-DK" w:eastAsia="da-DK"/>
        </w:rPr>
      </w:pPr>
    </w:p>
    <w:p w:rsidR="00B219CE" w:rsidRPr="00F15FB3" w:rsidRDefault="00B219CE" w:rsidP="00B219CE">
      <w:pPr>
        <w:pStyle w:val="Ingenafstand"/>
        <w:rPr>
          <w:b/>
          <w:sz w:val="24"/>
          <w:szCs w:val="23"/>
          <w:lang w:val="da-DK" w:eastAsia="da-DK"/>
        </w:rPr>
      </w:pPr>
      <w:r w:rsidRPr="00F15FB3">
        <w:rPr>
          <w:b/>
          <w:sz w:val="24"/>
          <w:szCs w:val="23"/>
          <w:lang w:val="da-DK" w:eastAsia="da-DK"/>
        </w:rPr>
        <w:t>Er du villig til at betale mere for bustransport, for at få den manglende information?:</w:t>
      </w:r>
    </w:p>
    <w:p w:rsidR="00B219CE" w:rsidRPr="00F15FB3" w:rsidRDefault="00062CCE" w:rsidP="00B219CE">
      <w:pPr>
        <w:pStyle w:val="Ingenafstand"/>
        <w:rPr>
          <w:sz w:val="24"/>
          <w:szCs w:val="23"/>
          <w:lang w:val="da-DK" w:eastAsia="da-DK"/>
        </w:rPr>
      </w:pPr>
      <w:r>
        <w:rPr>
          <w:noProof/>
          <w:sz w:val="24"/>
          <w:szCs w:val="23"/>
          <w:lang w:val="da-DK" w:eastAsia="da-DK" w:bidi="ar-SA"/>
        </w:rPr>
        <mc:AlternateContent>
          <mc:Choice Requires="wps">
            <w:drawing>
              <wp:anchor distT="0" distB="0" distL="114300" distR="114300" simplePos="0" relativeHeight="251681792" behindDoc="0" locked="0" layoutInCell="1" allowOverlap="1">
                <wp:simplePos x="0" y="0"/>
                <wp:positionH relativeFrom="column">
                  <wp:posOffset>5224145</wp:posOffset>
                </wp:positionH>
                <wp:positionV relativeFrom="paragraph">
                  <wp:posOffset>55880</wp:posOffset>
                </wp:positionV>
                <wp:extent cx="107950" cy="107950"/>
                <wp:effectExtent l="0" t="0" r="6350" b="6350"/>
                <wp:wrapNone/>
                <wp:docPr id="17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5BCD9" id="Rectangle 17" o:spid="_x0000_s1026" style="position:absolute;margin-left:411.35pt;margin-top:4.4pt;width:8.5pt;height: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"/>
            </w:pict>
          </mc:Fallback>
        </mc:AlternateContent>
      </w:r>
      <w:r>
        <w:rPr>
          <w:noProof/>
          <w:sz w:val="24"/>
          <w:szCs w:val="23"/>
          <w:lang w:val="da-DK" w:eastAsia="da-DK" w:bidi="ar-SA"/>
        </w:rPr>
        <mc:AlternateContent>
          <mc:Choice Requires="wps">
            <w:drawing>
              <wp:anchor distT="0" distB="0" distL="114300" distR="114300" simplePos="0" relativeHeight="251682816" behindDoc="0" locked="0" layoutInCell="1" allowOverlap="1">
                <wp:simplePos x="0" y="0"/>
                <wp:positionH relativeFrom="column">
                  <wp:posOffset>4337050</wp:posOffset>
                </wp:positionH>
                <wp:positionV relativeFrom="paragraph">
                  <wp:posOffset>55880</wp:posOffset>
                </wp:positionV>
                <wp:extent cx="107950" cy="107950"/>
                <wp:effectExtent l="0" t="0" r="6350" b="6350"/>
                <wp:wrapNone/>
                <wp:docPr id="17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C89CE" id="Rectangle 18" o:spid="_x0000_s1026" style="position:absolute;margin-left:341.5pt;margin-top:4.4pt;width:8.5pt;height: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"/>
            </w:pict>
          </mc:Fallback>
        </mc:AlternateContent>
      </w:r>
      <w:r w:rsidR="00B219CE" w:rsidRPr="00F15FB3">
        <w:rPr>
          <w:sz w:val="24"/>
          <w:szCs w:val="23"/>
          <w:lang w:val="da-DK" w:eastAsia="da-DK"/>
        </w:rPr>
        <w:tab/>
      </w:r>
      <w:r w:rsidR="00B219CE" w:rsidRPr="00F15FB3">
        <w:rPr>
          <w:sz w:val="24"/>
          <w:szCs w:val="23"/>
          <w:lang w:val="da-DK" w:eastAsia="da-DK"/>
        </w:rPr>
        <w:tab/>
      </w:r>
      <w:r w:rsidR="00B219CE" w:rsidRPr="00F15FB3">
        <w:rPr>
          <w:sz w:val="24"/>
          <w:szCs w:val="23"/>
          <w:lang w:val="da-DK" w:eastAsia="da-DK"/>
        </w:rPr>
        <w:tab/>
      </w:r>
      <w:r w:rsidR="00B219CE" w:rsidRPr="00F15FB3">
        <w:rPr>
          <w:sz w:val="24"/>
          <w:szCs w:val="23"/>
          <w:lang w:val="da-DK" w:eastAsia="da-DK"/>
        </w:rPr>
        <w:tab/>
      </w:r>
      <w:r w:rsidR="00B219CE" w:rsidRPr="00F15FB3">
        <w:rPr>
          <w:sz w:val="24"/>
          <w:szCs w:val="23"/>
          <w:lang w:val="da-DK" w:eastAsia="da-DK"/>
        </w:rPr>
        <w:tab/>
        <w:t>Ja</w:t>
      </w:r>
      <w:r w:rsidR="00B219CE" w:rsidRPr="00F15FB3">
        <w:rPr>
          <w:sz w:val="24"/>
          <w:szCs w:val="23"/>
          <w:lang w:val="da-DK" w:eastAsia="da-DK"/>
        </w:rPr>
        <w:tab/>
        <w:t>Nej</w:t>
      </w:r>
    </w:p>
    <w:p w:rsidR="00B219CE" w:rsidRPr="00F15FB3" w:rsidRDefault="00B219CE" w:rsidP="00B219CE">
      <w:pPr>
        <w:pStyle w:val="Ingenafstand"/>
        <w:rPr>
          <w:sz w:val="24"/>
          <w:szCs w:val="23"/>
          <w:lang w:val="da-DK" w:eastAsia="da-DK"/>
        </w:rPr>
      </w:pPr>
    </w:p>
    <w:p w:rsidR="00B219CE" w:rsidRPr="00F15FB3" w:rsidRDefault="00B219CE" w:rsidP="00AD1460">
      <w:pPr>
        <w:pStyle w:val="Ingenafstand"/>
        <w:numPr>
          <w:ilvl w:val="0"/>
          <w:numId w:val="5"/>
        </w:numPr>
        <w:rPr>
          <w:b/>
          <w:sz w:val="24"/>
          <w:szCs w:val="23"/>
          <w:lang w:val="da-DK" w:eastAsia="da-DK"/>
        </w:rPr>
      </w:pPr>
      <w:r w:rsidRPr="00F15FB3">
        <w:rPr>
          <w:b/>
          <w:sz w:val="24"/>
          <w:szCs w:val="23"/>
          <w:lang w:val="da-DK" w:eastAsia="da-DK"/>
        </w:rPr>
        <w:t>Hvis du har svaret ja, hvad ville du så være villig til at betale?:</w:t>
      </w:r>
    </w:p>
    <w:p w:rsidR="00B219CE" w:rsidRPr="00F15FB3" w:rsidRDefault="00062CCE" w:rsidP="00B219CE">
      <w:pPr>
        <w:pStyle w:val="Ingenafstand"/>
        <w:tabs>
          <w:tab w:val="right" w:pos="9638"/>
        </w:tabs>
        <w:ind w:left="5936" w:firstLine="584"/>
        <w:rPr>
          <w:sz w:val="24"/>
          <w:szCs w:val="23"/>
          <w:lang w:val="da-DK" w:eastAsia="da-DK"/>
        </w:rPr>
      </w:pPr>
      <w:r>
        <w:rPr>
          <w:noProof/>
          <w:sz w:val="24"/>
          <w:szCs w:val="23"/>
          <w:lang w:val="da-DK" w:eastAsia="da-DK" w:bidi="ar-SA"/>
        </w:rPr>
        <mc:AlternateContent>
          <mc:Choice Requires="wps">
            <w:drawing>
              <wp:anchor distT="0" distB="0" distL="114300" distR="114300" simplePos="0" relativeHeight="251692032" behindDoc="0" locked="0" layoutInCell="1" allowOverlap="1">
                <wp:simplePos x="0" y="0"/>
                <wp:positionH relativeFrom="column">
                  <wp:posOffset>5227955</wp:posOffset>
                </wp:positionH>
                <wp:positionV relativeFrom="paragraph">
                  <wp:posOffset>62230</wp:posOffset>
                </wp:positionV>
                <wp:extent cx="107950" cy="107950"/>
                <wp:effectExtent l="0" t="0" r="6350" b="6350"/>
                <wp:wrapNone/>
                <wp:docPr id="17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FB9C7" id="Rectangle 27" o:spid="_x0000_s1026" style="position:absolute;margin-left:411.65pt;margin-top:4.9pt;width:8.5pt;height: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"/>
            </w:pict>
          </mc:Fallback>
        </mc:AlternateContent>
      </w:r>
      <w:r w:rsidR="00B219CE" w:rsidRPr="00F15FB3">
        <w:rPr>
          <w:sz w:val="24"/>
          <w:szCs w:val="23"/>
          <w:lang w:val="da-DK" w:eastAsia="da-DK"/>
        </w:rPr>
        <w:t>2-5 kr.</w:t>
      </w:r>
      <w:r w:rsidR="00B219CE" w:rsidRPr="00F15FB3">
        <w:rPr>
          <w:sz w:val="24"/>
          <w:szCs w:val="23"/>
          <w:lang w:val="da-DK" w:eastAsia="da-DK"/>
        </w:rPr>
        <w:tab/>
      </w:r>
    </w:p>
    <w:p w:rsidR="00B219CE" w:rsidRPr="00F15FB3" w:rsidRDefault="00062CCE" w:rsidP="00B219CE">
      <w:pPr>
        <w:pStyle w:val="Ingenafstand"/>
        <w:ind w:left="5936" w:firstLine="584"/>
        <w:rPr>
          <w:sz w:val="24"/>
          <w:szCs w:val="23"/>
          <w:lang w:val="da-DK" w:eastAsia="da-DK"/>
        </w:rPr>
      </w:pPr>
      <w:r>
        <w:rPr>
          <w:noProof/>
          <w:sz w:val="24"/>
          <w:szCs w:val="23"/>
          <w:lang w:val="da-DK" w:eastAsia="da-DK" w:bidi="ar-SA"/>
        </w:rPr>
        <mc:AlternateContent>
          <mc:Choice Requires="wps">
            <w:drawing>
              <wp:anchor distT="0" distB="0" distL="114300" distR="114300" simplePos="0" relativeHeight="251691008" behindDoc="0" locked="0" layoutInCell="1" allowOverlap="1">
                <wp:simplePos x="0" y="0"/>
                <wp:positionH relativeFrom="column">
                  <wp:posOffset>5224145</wp:posOffset>
                </wp:positionH>
                <wp:positionV relativeFrom="paragraph">
                  <wp:posOffset>48895</wp:posOffset>
                </wp:positionV>
                <wp:extent cx="107950" cy="107950"/>
                <wp:effectExtent l="0" t="0" r="6350" b="6350"/>
                <wp:wrapNone/>
                <wp:docPr id="16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7D31B" id="Rectangle 26" o:spid="_x0000_s1026" style="position:absolute;margin-left:411.35pt;margin-top:3.85pt;width:8.5pt;height: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"/>
            </w:pict>
          </mc:Fallback>
        </mc:AlternateContent>
      </w:r>
      <w:r w:rsidR="00B219CE" w:rsidRPr="00F15FB3">
        <w:rPr>
          <w:sz w:val="24"/>
          <w:szCs w:val="23"/>
          <w:lang w:val="da-DK" w:eastAsia="da-DK"/>
        </w:rPr>
        <w:t>5-7 kr.</w:t>
      </w:r>
    </w:p>
    <w:p w:rsidR="00B219CE" w:rsidRPr="00F15FB3" w:rsidRDefault="00062CCE" w:rsidP="00B219CE">
      <w:pPr>
        <w:pStyle w:val="Ingenafstand"/>
        <w:ind w:left="5936" w:firstLine="584"/>
        <w:rPr>
          <w:sz w:val="24"/>
          <w:szCs w:val="23"/>
          <w:lang w:val="da-DK" w:eastAsia="da-DK"/>
        </w:rPr>
      </w:pPr>
      <w:r>
        <w:rPr>
          <w:noProof/>
          <w:sz w:val="24"/>
          <w:szCs w:val="23"/>
          <w:lang w:val="da-DK" w:eastAsia="da-DK" w:bidi="ar-SA"/>
        </w:rPr>
        <w:lastRenderedPageBreak/>
        <mc:AlternateContent>
          <mc:Choice Requires="wps">
            <w:drawing>
              <wp:anchor distT="0" distB="0" distL="114300" distR="114300" simplePos="0" relativeHeight="251689984" behindDoc="0" locked="0" layoutInCell="1" allowOverlap="1">
                <wp:simplePos x="0" y="0"/>
                <wp:positionH relativeFrom="column">
                  <wp:posOffset>5224145</wp:posOffset>
                </wp:positionH>
                <wp:positionV relativeFrom="paragraph">
                  <wp:posOffset>55880</wp:posOffset>
                </wp:positionV>
                <wp:extent cx="107950" cy="107950"/>
                <wp:effectExtent l="0" t="0" r="6350" b="6350"/>
                <wp:wrapNone/>
                <wp:docPr id="16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6B3B3" id="Rectangle 25" o:spid="_x0000_s1026" style="position:absolute;margin-left:411.35pt;margin-top:4.4pt;width:8.5pt;height: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"/>
            </w:pict>
          </mc:Fallback>
        </mc:AlternateContent>
      </w:r>
      <w:r w:rsidR="00B219CE" w:rsidRPr="00F15FB3">
        <w:rPr>
          <w:sz w:val="24"/>
          <w:szCs w:val="23"/>
          <w:lang w:val="da-DK" w:eastAsia="da-DK"/>
        </w:rPr>
        <w:t>7+ kr.</w:t>
      </w:r>
    </w:p>
    <w:p w:rsidR="00B219CE" w:rsidRPr="00F15FB3" w:rsidRDefault="00B219CE" w:rsidP="00B219CE">
      <w:pPr>
        <w:pStyle w:val="Ingenafstand"/>
        <w:rPr>
          <w:sz w:val="24"/>
          <w:szCs w:val="23"/>
          <w:lang w:val="da-DK" w:eastAsia="da-DK"/>
        </w:rPr>
      </w:pPr>
    </w:p>
    <w:p w:rsidR="00B219CE" w:rsidRPr="00F15FB3" w:rsidRDefault="00B219CE" w:rsidP="00B219CE">
      <w:pPr>
        <w:pStyle w:val="Ingenafstand"/>
        <w:rPr>
          <w:b/>
          <w:sz w:val="24"/>
          <w:szCs w:val="23"/>
          <w:lang w:val="da-DK" w:eastAsia="da-DK"/>
        </w:rPr>
      </w:pPr>
      <w:r w:rsidRPr="00F15FB3">
        <w:rPr>
          <w:b/>
          <w:sz w:val="24"/>
          <w:szCs w:val="23"/>
          <w:lang w:val="da-DK" w:eastAsia="da-DK"/>
        </w:rPr>
        <w:t>Hvis køreplanerne kunne opdateres, så planen ændrede sig hele tiden, alt efter hvor forsinket bussen er, kunne det så hjælpe dig i hverdagene?:</w:t>
      </w:r>
    </w:p>
    <w:p w:rsidR="00B219CE" w:rsidRPr="00F15FB3" w:rsidRDefault="00062CCE" w:rsidP="00B219CE">
      <w:pPr>
        <w:pStyle w:val="Ingenafstand"/>
        <w:rPr>
          <w:sz w:val="24"/>
          <w:szCs w:val="23"/>
          <w:lang w:val="da-DK" w:eastAsia="da-DK"/>
        </w:rPr>
      </w:pPr>
      <w:r>
        <w:rPr>
          <w:noProof/>
          <w:sz w:val="24"/>
          <w:szCs w:val="23"/>
          <w:lang w:val="da-DK" w:eastAsia="da-DK" w:bidi="ar-SA"/>
        </w:rPr>
        <mc:AlternateContent>
          <mc:Choice Requires="wps">
            <w:drawing>
              <wp:anchor distT="0" distB="0" distL="114300" distR="114300" simplePos="0" relativeHeight="251684864" behindDoc="0" locked="0" layoutInCell="1" allowOverlap="1">
                <wp:simplePos x="0" y="0"/>
                <wp:positionH relativeFrom="column">
                  <wp:posOffset>5213985</wp:posOffset>
                </wp:positionH>
                <wp:positionV relativeFrom="paragraph">
                  <wp:posOffset>57150</wp:posOffset>
                </wp:positionV>
                <wp:extent cx="107950" cy="107950"/>
                <wp:effectExtent l="0" t="0" r="6350" b="6350"/>
                <wp:wrapNone/>
                <wp:docPr id="16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95A79" id="Rectangle 20" o:spid="_x0000_s1026" style="position:absolute;margin-left:410.55pt;margin-top:4.5pt;width:8.5pt;height: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"/>
            </w:pict>
          </mc:Fallback>
        </mc:AlternateContent>
      </w:r>
      <w:r>
        <w:rPr>
          <w:noProof/>
          <w:sz w:val="24"/>
          <w:szCs w:val="23"/>
          <w:lang w:val="da-DK" w:eastAsia="da-DK" w:bidi="ar-SA"/>
        </w:rPr>
        <mc:AlternateContent>
          <mc:Choice Requires="wps">
            <w:drawing>
              <wp:anchor distT="0" distB="0" distL="114300" distR="114300" simplePos="0" relativeHeight="251685888" behindDoc="0" locked="0" layoutInCell="1" allowOverlap="1">
                <wp:simplePos x="0" y="0"/>
                <wp:positionH relativeFrom="column">
                  <wp:posOffset>4337050</wp:posOffset>
                </wp:positionH>
                <wp:positionV relativeFrom="paragraph">
                  <wp:posOffset>53975</wp:posOffset>
                </wp:positionV>
                <wp:extent cx="107950" cy="107950"/>
                <wp:effectExtent l="0" t="0" r="6350" b="6350"/>
                <wp:wrapNone/>
                <wp:docPr id="16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223DE" id="Rectangle 21" o:spid="_x0000_s1026" style="position:absolute;margin-left:341.5pt;margin-top:4.25pt;width:8.5pt;height: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"/>
            </w:pict>
          </mc:Fallback>
        </mc:AlternateContent>
      </w:r>
      <w:r w:rsidR="00B219CE" w:rsidRPr="00F15FB3">
        <w:rPr>
          <w:sz w:val="24"/>
          <w:szCs w:val="23"/>
          <w:lang w:val="da-DK" w:eastAsia="da-DK"/>
        </w:rPr>
        <w:tab/>
      </w:r>
      <w:r w:rsidR="00B219CE" w:rsidRPr="00F15FB3">
        <w:rPr>
          <w:sz w:val="24"/>
          <w:szCs w:val="23"/>
          <w:lang w:val="da-DK" w:eastAsia="da-DK"/>
        </w:rPr>
        <w:tab/>
      </w:r>
      <w:r w:rsidR="00B219CE" w:rsidRPr="00F15FB3">
        <w:rPr>
          <w:sz w:val="24"/>
          <w:szCs w:val="23"/>
          <w:lang w:val="da-DK" w:eastAsia="da-DK"/>
        </w:rPr>
        <w:tab/>
      </w:r>
      <w:r w:rsidR="00B219CE" w:rsidRPr="00F15FB3">
        <w:rPr>
          <w:sz w:val="24"/>
          <w:szCs w:val="23"/>
          <w:lang w:val="da-DK" w:eastAsia="da-DK"/>
        </w:rPr>
        <w:tab/>
      </w:r>
      <w:r w:rsidR="00B219CE" w:rsidRPr="00F15FB3">
        <w:rPr>
          <w:sz w:val="24"/>
          <w:szCs w:val="23"/>
          <w:lang w:val="da-DK" w:eastAsia="da-DK"/>
        </w:rPr>
        <w:tab/>
        <w:t>Ja</w:t>
      </w:r>
      <w:r w:rsidR="00B219CE" w:rsidRPr="00F15FB3">
        <w:rPr>
          <w:sz w:val="24"/>
          <w:szCs w:val="23"/>
          <w:lang w:val="da-DK" w:eastAsia="da-DK"/>
        </w:rPr>
        <w:tab/>
        <w:t>Nej</w:t>
      </w:r>
    </w:p>
    <w:p w:rsidR="00B219CE" w:rsidRPr="00F15FB3" w:rsidRDefault="00B219CE" w:rsidP="00B219CE">
      <w:pPr>
        <w:pStyle w:val="Ingenafstand"/>
        <w:rPr>
          <w:sz w:val="24"/>
          <w:szCs w:val="23"/>
          <w:lang w:val="da-DK" w:eastAsia="da-DK"/>
        </w:rPr>
      </w:pPr>
    </w:p>
    <w:p w:rsidR="00B219CE" w:rsidRPr="00F15FB3" w:rsidRDefault="00B219CE" w:rsidP="00B219CE">
      <w:pPr>
        <w:pStyle w:val="Ingenafstand"/>
        <w:rPr>
          <w:sz w:val="24"/>
          <w:szCs w:val="23"/>
          <w:lang w:val="da-DK" w:eastAsia="da-DK"/>
        </w:rPr>
      </w:pPr>
      <w:r w:rsidRPr="00F15FB3">
        <w:rPr>
          <w:b/>
          <w:sz w:val="24"/>
          <w:szCs w:val="23"/>
          <w:lang w:val="da-DK" w:eastAsia="da-DK"/>
        </w:rPr>
        <w:t xml:space="preserve">Hvordan kunne du eventuelt tænke dig at få formidlet opdateringerne omkring bus-køreplanen? </w:t>
      </w:r>
      <w:r w:rsidRPr="00F15FB3">
        <w:rPr>
          <w:sz w:val="24"/>
          <w:szCs w:val="23"/>
          <w:lang w:val="da-DK" w:eastAsia="da-DK"/>
        </w:rPr>
        <w:t>(F.eks. papirform, telefon, osv.) _____________________________________________________________________</w:t>
      </w:r>
    </w:p>
    <w:p w:rsidR="00B219CE" w:rsidRPr="00F15FB3" w:rsidRDefault="00B219CE" w:rsidP="00B219CE">
      <w:pPr>
        <w:pStyle w:val="Ingenafstand"/>
        <w:rPr>
          <w:sz w:val="24"/>
          <w:szCs w:val="23"/>
          <w:lang w:val="da-DK" w:eastAsia="da-DK"/>
        </w:rPr>
      </w:pPr>
      <w:r w:rsidRPr="00F15FB3">
        <w:rPr>
          <w:sz w:val="24"/>
          <w:szCs w:val="23"/>
          <w:lang w:val="da-DK" w:eastAsia="da-DK"/>
        </w:rPr>
        <w:t>_______________________________________________________________________________________________</w:t>
      </w:r>
    </w:p>
    <w:p w:rsidR="00B219CE" w:rsidRPr="00F15FB3" w:rsidRDefault="00B219CE" w:rsidP="00823406">
      <w:pPr>
        <w:pStyle w:val="Ingenafstand"/>
        <w:spacing w:line="360" w:lineRule="auto"/>
        <w:jc w:val="both"/>
        <w:rPr>
          <w:sz w:val="24"/>
          <w:szCs w:val="23"/>
          <w:lang w:val="da-DK"/>
        </w:rPr>
      </w:pPr>
    </w:p>
    <w:p w:rsidR="00823406" w:rsidRPr="00F15FB3" w:rsidRDefault="00823406" w:rsidP="00A30994">
      <w:pPr>
        <w:pStyle w:val="Overskrift3"/>
        <w:rPr>
          <w:sz w:val="24"/>
          <w:szCs w:val="23"/>
          <w:vertAlign w:val="superscript"/>
          <w:lang w:val="da-DK"/>
        </w:rPr>
      </w:pPr>
      <w:bookmarkStart w:id="44" w:name="_Toc526408107"/>
      <w:r w:rsidRPr="00F15FB3">
        <w:rPr>
          <w:sz w:val="24"/>
          <w:szCs w:val="23"/>
          <w:lang w:val="da-DK"/>
        </w:rPr>
        <w:t>Resultatet af undersøgelsen</w:t>
      </w:r>
      <w:r w:rsidR="00062CCE">
        <w:rPr>
          <w:sz w:val="24"/>
          <w:szCs w:val="23"/>
          <w:vertAlign w:val="superscript"/>
          <w:lang w:val="da-DK"/>
        </w:rPr>
        <w:t>Elev 4</w:t>
      </w:r>
      <w:bookmarkEnd w:id="44"/>
    </w:p>
    <w:p w:rsidR="005622A9" w:rsidRPr="00F15FB3" w:rsidRDefault="006409A3" w:rsidP="005622A9">
      <w:pPr>
        <w:pStyle w:val="Ingenafstand"/>
        <w:spacing w:line="360" w:lineRule="auto"/>
        <w:jc w:val="both"/>
        <w:rPr>
          <w:sz w:val="24"/>
          <w:szCs w:val="23"/>
          <w:lang w:val="da-DK"/>
        </w:rPr>
      </w:pPr>
      <w:r w:rsidRPr="00F15FB3">
        <w:rPr>
          <w:b/>
          <w:noProof/>
          <w:sz w:val="24"/>
          <w:szCs w:val="23"/>
          <w:lang w:val="da-DK" w:eastAsia="da-DK" w:bidi="ar-SA"/>
        </w:rPr>
        <w:drawing>
          <wp:anchor distT="0" distB="0" distL="114300" distR="114300" simplePos="0" relativeHeight="251577856" behindDoc="0" locked="0" layoutInCell="1" allowOverlap="1">
            <wp:simplePos x="0" y="0"/>
            <wp:positionH relativeFrom="column">
              <wp:posOffset>3328035</wp:posOffset>
            </wp:positionH>
            <wp:positionV relativeFrom="paragraph">
              <wp:posOffset>34925</wp:posOffset>
            </wp:positionV>
            <wp:extent cx="2857500" cy="1114425"/>
            <wp:effectExtent l="19050" t="0" r="0" b="0"/>
            <wp:wrapSquare wrapText="bothSides"/>
            <wp:docPr id="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2857500" cy="1114425"/>
                    </a:xfrm>
                    <a:prstGeom prst="rect">
                      <a:avLst/>
                    </a:prstGeom>
                    <a:noFill/>
                    <a:ln w="9525">
                      <a:noFill/>
                      <a:miter lim="800000"/>
                      <a:headEnd/>
                      <a:tailEnd/>
                    </a:ln>
                  </pic:spPr>
                </pic:pic>
              </a:graphicData>
            </a:graphic>
          </wp:anchor>
        </w:drawing>
      </w:r>
      <w:r w:rsidR="005622A9" w:rsidRPr="00F15FB3">
        <w:rPr>
          <w:b/>
          <w:sz w:val="24"/>
          <w:szCs w:val="23"/>
          <w:lang w:val="da-DK"/>
        </w:rPr>
        <w:t>Spurgte personer i alt:</w:t>
      </w:r>
      <w:r w:rsidR="005622A9" w:rsidRPr="00F15FB3">
        <w:rPr>
          <w:b/>
          <w:sz w:val="24"/>
          <w:szCs w:val="23"/>
          <w:lang w:val="da-DK"/>
        </w:rPr>
        <w:tab/>
      </w:r>
      <w:r w:rsidR="005622A9" w:rsidRPr="00F15FB3">
        <w:rPr>
          <w:b/>
          <w:sz w:val="24"/>
          <w:szCs w:val="23"/>
          <w:lang w:val="da-DK"/>
        </w:rPr>
        <w:tab/>
      </w:r>
      <w:r w:rsidR="005622A9" w:rsidRPr="00F15FB3">
        <w:rPr>
          <w:sz w:val="24"/>
          <w:szCs w:val="23"/>
          <w:lang w:val="da-DK"/>
        </w:rPr>
        <w:t xml:space="preserve"> 20</w:t>
      </w:r>
    </w:p>
    <w:p w:rsidR="005622A9" w:rsidRPr="00F15FB3" w:rsidRDefault="005622A9" w:rsidP="00AD1460">
      <w:pPr>
        <w:pStyle w:val="Ingenafstand"/>
        <w:numPr>
          <w:ilvl w:val="0"/>
          <w:numId w:val="3"/>
        </w:numPr>
        <w:spacing w:line="360" w:lineRule="auto"/>
        <w:jc w:val="both"/>
        <w:rPr>
          <w:sz w:val="24"/>
          <w:szCs w:val="23"/>
          <w:lang w:val="da-DK"/>
        </w:rPr>
      </w:pPr>
      <w:r w:rsidRPr="00F15FB3">
        <w:rPr>
          <w:b/>
          <w:sz w:val="24"/>
          <w:szCs w:val="23"/>
          <w:lang w:val="da-DK"/>
        </w:rPr>
        <w:t>Mænd:</w:t>
      </w:r>
      <w:r w:rsidRPr="00F15FB3">
        <w:rPr>
          <w:b/>
          <w:sz w:val="24"/>
          <w:szCs w:val="23"/>
          <w:lang w:val="da-DK"/>
        </w:rPr>
        <w:tab/>
      </w:r>
      <w:r w:rsidRPr="00F15FB3">
        <w:rPr>
          <w:b/>
          <w:sz w:val="24"/>
          <w:szCs w:val="23"/>
          <w:lang w:val="da-DK"/>
        </w:rPr>
        <w:tab/>
      </w:r>
      <w:r w:rsidRPr="00F15FB3">
        <w:rPr>
          <w:sz w:val="24"/>
          <w:szCs w:val="23"/>
          <w:lang w:val="da-DK"/>
        </w:rPr>
        <w:t xml:space="preserve"> 12</w:t>
      </w:r>
    </w:p>
    <w:p w:rsidR="005622A9" w:rsidRPr="00F15FB3" w:rsidRDefault="005622A9" w:rsidP="00AD1460">
      <w:pPr>
        <w:pStyle w:val="Ingenafstand"/>
        <w:numPr>
          <w:ilvl w:val="0"/>
          <w:numId w:val="3"/>
        </w:numPr>
        <w:spacing w:line="360" w:lineRule="auto"/>
        <w:jc w:val="both"/>
        <w:rPr>
          <w:sz w:val="24"/>
          <w:szCs w:val="23"/>
          <w:lang w:val="da-DK"/>
        </w:rPr>
      </w:pPr>
      <w:r w:rsidRPr="00F15FB3">
        <w:rPr>
          <w:b/>
          <w:sz w:val="24"/>
          <w:szCs w:val="23"/>
          <w:lang w:val="da-DK"/>
        </w:rPr>
        <w:t>Kvinder</w:t>
      </w:r>
      <w:r w:rsidRPr="00F15FB3">
        <w:rPr>
          <w:sz w:val="24"/>
          <w:szCs w:val="23"/>
          <w:lang w:val="da-DK"/>
        </w:rPr>
        <w:t xml:space="preserve">: </w:t>
      </w:r>
      <w:r w:rsidRPr="00F15FB3">
        <w:rPr>
          <w:sz w:val="24"/>
          <w:szCs w:val="23"/>
          <w:lang w:val="da-DK"/>
        </w:rPr>
        <w:tab/>
      </w:r>
      <w:r w:rsidRPr="00F15FB3">
        <w:rPr>
          <w:sz w:val="24"/>
          <w:szCs w:val="23"/>
          <w:lang w:val="da-DK"/>
        </w:rPr>
        <w:tab/>
        <w:t>8</w:t>
      </w:r>
    </w:p>
    <w:p w:rsidR="005622A9" w:rsidRPr="00F15FB3" w:rsidRDefault="005622A9" w:rsidP="005622A9">
      <w:pPr>
        <w:pStyle w:val="Ingenafstand"/>
        <w:spacing w:line="360" w:lineRule="auto"/>
        <w:jc w:val="both"/>
        <w:rPr>
          <w:sz w:val="24"/>
          <w:szCs w:val="23"/>
          <w:lang w:val="da-DK"/>
        </w:rPr>
      </w:pPr>
    </w:p>
    <w:p w:rsidR="006409A3" w:rsidRPr="00F15FB3" w:rsidRDefault="006409A3" w:rsidP="005622A9">
      <w:pPr>
        <w:pStyle w:val="Ingenafstand"/>
        <w:spacing w:line="360" w:lineRule="auto"/>
        <w:jc w:val="both"/>
        <w:rPr>
          <w:b/>
          <w:sz w:val="24"/>
          <w:szCs w:val="23"/>
          <w:lang w:val="da-DK"/>
        </w:rPr>
      </w:pPr>
    </w:p>
    <w:p w:rsidR="005622A9" w:rsidRPr="00F15FB3" w:rsidRDefault="005622A9" w:rsidP="005622A9">
      <w:pPr>
        <w:pStyle w:val="Ingenafstand"/>
        <w:spacing w:line="360" w:lineRule="auto"/>
        <w:jc w:val="both"/>
        <w:rPr>
          <w:sz w:val="24"/>
          <w:szCs w:val="23"/>
          <w:lang w:val="da-DK"/>
        </w:rPr>
      </w:pPr>
      <w:r w:rsidRPr="00F15FB3">
        <w:rPr>
          <w:b/>
          <w:sz w:val="24"/>
          <w:szCs w:val="23"/>
          <w:lang w:val="da-DK"/>
        </w:rPr>
        <w:t>Alle personer som er blevet spurgt er under uddannelse:</w:t>
      </w:r>
      <w:r w:rsidRPr="00F15FB3">
        <w:rPr>
          <w:sz w:val="24"/>
          <w:szCs w:val="23"/>
          <w:lang w:val="da-DK"/>
        </w:rPr>
        <w:t xml:space="preserve"> 1. – 3. g på Odense Tekniske Gymnasium</w:t>
      </w:r>
    </w:p>
    <w:p w:rsidR="005622A9" w:rsidRPr="00F15FB3" w:rsidRDefault="005622A9" w:rsidP="005622A9">
      <w:pPr>
        <w:pStyle w:val="Ingenafstand"/>
        <w:spacing w:line="360" w:lineRule="auto"/>
        <w:jc w:val="both"/>
        <w:rPr>
          <w:sz w:val="24"/>
          <w:szCs w:val="23"/>
          <w:lang w:val="da-DK"/>
        </w:rPr>
      </w:pPr>
    </w:p>
    <w:p w:rsidR="005622A9" w:rsidRPr="00F15FB3" w:rsidRDefault="006409A3" w:rsidP="005622A9">
      <w:pPr>
        <w:pStyle w:val="Ingenafstand"/>
        <w:spacing w:line="360" w:lineRule="auto"/>
        <w:jc w:val="both"/>
        <w:rPr>
          <w:sz w:val="24"/>
          <w:szCs w:val="23"/>
          <w:lang w:val="da-DK"/>
        </w:rPr>
      </w:pPr>
      <w:r w:rsidRPr="00F15FB3">
        <w:rPr>
          <w:sz w:val="24"/>
          <w:szCs w:val="23"/>
          <w:lang w:val="da-DK"/>
        </w:rPr>
        <w:t>U</w:t>
      </w:r>
      <w:r w:rsidR="005622A9" w:rsidRPr="00F15FB3">
        <w:rPr>
          <w:sz w:val="24"/>
          <w:szCs w:val="23"/>
          <w:lang w:val="da-DK"/>
        </w:rPr>
        <w:t>d af de i alt tyve spurgte personer, bo de i seks forskellige kommuner:</w:t>
      </w:r>
    </w:p>
    <w:p w:rsidR="005622A9" w:rsidRPr="00F15FB3" w:rsidRDefault="006409A3" w:rsidP="00AD1460">
      <w:pPr>
        <w:pStyle w:val="Ingenafstand"/>
        <w:numPr>
          <w:ilvl w:val="0"/>
          <w:numId w:val="3"/>
        </w:numPr>
        <w:spacing w:line="360" w:lineRule="auto"/>
        <w:jc w:val="both"/>
        <w:rPr>
          <w:sz w:val="24"/>
          <w:szCs w:val="23"/>
          <w:lang w:val="da-DK"/>
        </w:rPr>
      </w:pPr>
      <w:r w:rsidRPr="00F15FB3">
        <w:rPr>
          <w:b/>
          <w:noProof/>
          <w:sz w:val="24"/>
          <w:szCs w:val="23"/>
          <w:lang w:val="da-DK" w:eastAsia="da-DK" w:bidi="ar-SA"/>
        </w:rPr>
        <w:drawing>
          <wp:anchor distT="0" distB="0" distL="114300" distR="114300" simplePos="0" relativeHeight="251584000" behindDoc="0" locked="0" layoutInCell="1" allowOverlap="1">
            <wp:simplePos x="0" y="0"/>
            <wp:positionH relativeFrom="column">
              <wp:posOffset>3089910</wp:posOffset>
            </wp:positionH>
            <wp:positionV relativeFrom="paragraph">
              <wp:posOffset>160020</wp:posOffset>
            </wp:positionV>
            <wp:extent cx="3143250" cy="1276350"/>
            <wp:effectExtent l="19050" t="0" r="0" b="0"/>
            <wp:wrapSquare wrapText="bothSides"/>
            <wp:docPr id="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3143250" cy="1276350"/>
                    </a:xfrm>
                    <a:prstGeom prst="rect">
                      <a:avLst/>
                    </a:prstGeom>
                    <a:noFill/>
                    <a:ln w="9525">
                      <a:noFill/>
                      <a:miter lim="800000"/>
                      <a:headEnd/>
                      <a:tailEnd/>
                    </a:ln>
                  </pic:spPr>
                </pic:pic>
              </a:graphicData>
            </a:graphic>
          </wp:anchor>
        </w:drawing>
      </w:r>
      <w:r w:rsidR="005622A9" w:rsidRPr="00F15FB3">
        <w:rPr>
          <w:b/>
          <w:sz w:val="24"/>
          <w:szCs w:val="23"/>
          <w:lang w:val="da-DK"/>
        </w:rPr>
        <w:t>Nyborg:</w:t>
      </w:r>
      <w:r w:rsidR="005622A9" w:rsidRPr="00F15FB3">
        <w:rPr>
          <w:sz w:val="24"/>
          <w:szCs w:val="23"/>
          <w:lang w:val="da-DK"/>
        </w:rPr>
        <w:t xml:space="preserve"> </w:t>
      </w:r>
      <w:r w:rsidR="005622A9" w:rsidRPr="00F15FB3">
        <w:rPr>
          <w:sz w:val="24"/>
          <w:szCs w:val="23"/>
          <w:lang w:val="da-DK"/>
        </w:rPr>
        <w:tab/>
      </w:r>
      <w:r w:rsidR="005622A9" w:rsidRPr="00F15FB3">
        <w:rPr>
          <w:sz w:val="24"/>
          <w:szCs w:val="23"/>
          <w:lang w:val="da-DK"/>
        </w:rPr>
        <w:tab/>
        <w:t>3</w:t>
      </w:r>
    </w:p>
    <w:p w:rsidR="005622A9" w:rsidRPr="00F15FB3" w:rsidRDefault="005622A9" w:rsidP="00AD1460">
      <w:pPr>
        <w:pStyle w:val="Ingenafstand"/>
        <w:numPr>
          <w:ilvl w:val="0"/>
          <w:numId w:val="3"/>
        </w:numPr>
        <w:spacing w:line="360" w:lineRule="auto"/>
        <w:jc w:val="both"/>
        <w:rPr>
          <w:sz w:val="24"/>
          <w:szCs w:val="23"/>
          <w:lang w:val="da-DK"/>
        </w:rPr>
      </w:pPr>
      <w:r w:rsidRPr="00F15FB3">
        <w:rPr>
          <w:b/>
          <w:sz w:val="24"/>
          <w:szCs w:val="23"/>
          <w:lang w:val="da-DK"/>
        </w:rPr>
        <w:t>Odense:</w:t>
      </w:r>
      <w:r w:rsidRPr="00F15FB3">
        <w:rPr>
          <w:sz w:val="24"/>
          <w:szCs w:val="23"/>
          <w:lang w:val="da-DK"/>
        </w:rPr>
        <w:t xml:space="preserve"> </w:t>
      </w:r>
      <w:r w:rsidRPr="00F15FB3">
        <w:rPr>
          <w:sz w:val="24"/>
          <w:szCs w:val="23"/>
          <w:lang w:val="da-DK"/>
        </w:rPr>
        <w:tab/>
      </w:r>
      <w:r w:rsidRPr="00F15FB3">
        <w:rPr>
          <w:sz w:val="24"/>
          <w:szCs w:val="23"/>
          <w:lang w:val="da-DK"/>
        </w:rPr>
        <w:tab/>
        <w:t>1</w:t>
      </w:r>
    </w:p>
    <w:p w:rsidR="005622A9" w:rsidRPr="00F15FB3" w:rsidRDefault="005622A9" w:rsidP="00AD1460">
      <w:pPr>
        <w:pStyle w:val="Ingenafstand"/>
        <w:numPr>
          <w:ilvl w:val="0"/>
          <w:numId w:val="3"/>
        </w:numPr>
        <w:spacing w:line="360" w:lineRule="auto"/>
        <w:jc w:val="both"/>
        <w:rPr>
          <w:sz w:val="24"/>
          <w:szCs w:val="23"/>
          <w:lang w:val="da-DK"/>
        </w:rPr>
      </w:pPr>
      <w:r w:rsidRPr="00F15FB3">
        <w:rPr>
          <w:b/>
          <w:sz w:val="24"/>
          <w:szCs w:val="23"/>
          <w:lang w:val="da-DK"/>
        </w:rPr>
        <w:t>Assens:</w:t>
      </w:r>
      <w:r w:rsidRPr="00F15FB3">
        <w:rPr>
          <w:b/>
          <w:sz w:val="24"/>
          <w:szCs w:val="23"/>
          <w:lang w:val="da-DK"/>
        </w:rPr>
        <w:tab/>
      </w:r>
      <w:r w:rsidRPr="00F15FB3">
        <w:rPr>
          <w:b/>
          <w:sz w:val="24"/>
          <w:szCs w:val="23"/>
          <w:lang w:val="da-DK"/>
        </w:rPr>
        <w:tab/>
      </w:r>
      <w:r w:rsidRPr="00F15FB3">
        <w:rPr>
          <w:sz w:val="24"/>
          <w:szCs w:val="23"/>
          <w:lang w:val="da-DK"/>
        </w:rPr>
        <w:t>6</w:t>
      </w:r>
    </w:p>
    <w:p w:rsidR="005622A9" w:rsidRPr="00F15FB3" w:rsidRDefault="005622A9" w:rsidP="00AD1460">
      <w:pPr>
        <w:pStyle w:val="Ingenafstand"/>
        <w:numPr>
          <w:ilvl w:val="0"/>
          <w:numId w:val="3"/>
        </w:numPr>
        <w:spacing w:line="360" w:lineRule="auto"/>
        <w:jc w:val="both"/>
        <w:rPr>
          <w:sz w:val="24"/>
          <w:szCs w:val="23"/>
          <w:lang w:val="da-DK"/>
        </w:rPr>
      </w:pPr>
      <w:r w:rsidRPr="00F15FB3">
        <w:rPr>
          <w:b/>
          <w:sz w:val="24"/>
          <w:szCs w:val="23"/>
          <w:lang w:val="da-DK"/>
        </w:rPr>
        <w:t>Fåborg - Midtfyn:</w:t>
      </w:r>
      <w:r w:rsidRPr="00F15FB3">
        <w:rPr>
          <w:sz w:val="24"/>
          <w:szCs w:val="23"/>
          <w:lang w:val="da-DK"/>
        </w:rPr>
        <w:t xml:space="preserve"> </w:t>
      </w:r>
      <w:r w:rsidRPr="00F15FB3">
        <w:rPr>
          <w:sz w:val="24"/>
          <w:szCs w:val="23"/>
          <w:lang w:val="da-DK"/>
        </w:rPr>
        <w:tab/>
      </w:r>
      <w:r w:rsidRPr="00F15FB3">
        <w:rPr>
          <w:sz w:val="24"/>
          <w:szCs w:val="23"/>
          <w:lang w:val="da-DK"/>
        </w:rPr>
        <w:tab/>
        <w:t>1</w:t>
      </w:r>
    </w:p>
    <w:p w:rsidR="005622A9" w:rsidRPr="00F15FB3" w:rsidRDefault="005622A9" w:rsidP="00AD1460">
      <w:pPr>
        <w:pStyle w:val="Ingenafstand"/>
        <w:numPr>
          <w:ilvl w:val="0"/>
          <w:numId w:val="3"/>
        </w:numPr>
        <w:spacing w:line="360" w:lineRule="auto"/>
        <w:jc w:val="both"/>
        <w:rPr>
          <w:sz w:val="24"/>
          <w:szCs w:val="23"/>
          <w:lang w:val="da-DK"/>
        </w:rPr>
      </w:pPr>
      <w:r w:rsidRPr="00F15FB3">
        <w:rPr>
          <w:b/>
          <w:sz w:val="24"/>
          <w:szCs w:val="23"/>
          <w:lang w:val="da-DK"/>
        </w:rPr>
        <w:t>Kerteminde:</w:t>
      </w:r>
      <w:r w:rsidRPr="00F15FB3">
        <w:rPr>
          <w:sz w:val="24"/>
          <w:szCs w:val="23"/>
          <w:lang w:val="da-DK"/>
        </w:rPr>
        <w:t xml:space="preserve"> </w:t>
      </w:r>
      <w:r w:rsidRPr="00F15FB3">
        <w:rPr>
          <w:sz w:val="24"/>
          <w:szCs w:val="23"/>
          <w:lang w:val="da-DK"/>
        </w:rPr>
        <w:tab/>
      </w:r>
      <w:r w:rsidRPr="00F15FB3">
        <w:rPr>
          <w:sz w:val="24"/>
          <w:szCs w:val="23"/>
          <w:lang w:val="da-DK"/>
        </w:rPr>
        <w:tab/>
        <w:t>5</w:t>
      </w:r>
    </w:p>
    <w:p w:rsidR="005622A9" w:rsidRPr="00F15FB3" w:rsidRDefault="005622A9" w:rsidP="00AD1460">
      <w:pPr>
        <w:pStyle w:val="Ingenafstand"/>
        <w:numPr>
          <w:ilvl w:val="0"/>
          <w:numId w:val="3"/>
        </w:numPr>
        <w:spacing w:line="360" w:lineRule="auto"/>
        <w:jc w:val="both"/>
        <w:rPr>
          <w:sz w:val="24"/>
          <w:szCs w:val="23"/>
          <w:lang w:val="da-DK"/>
        </w:rPr>
      </w:pPr>
      <w:r w:rsidRPr="00F15FB3">
        <w:rPr>
          <w:b/>
          <w:sz w:val="24"/>
          <w:szCs w:val="23"/>
          <w:lang w:val="da-DK"/>
        </w:rPr>
        <w:t>Bogense:</w:t>
      </w:r>
      <w:r w:rsidRPr="00F15FB3">
        <w:rPr>
          <w:sz w:val="24"/>
          <w:szCs w:val="23"/>
          <w:lang w:val="da-DK"/>
        </w:rPr>
        <w:t xml:space="preserve"> </w:t>
      </w:r>
      <w:r w:rsidRPr="00F15FB3">
        <w:rPr>
          <w:sz w:val="24"/>
          <w:szCs w:val="23"/>
          <w:lang w:val="da-DK"/>
        </w:rPr>
        <w:tab/>
      </w:r>
      <w:r w:rsidRPr="00F15FB3">
        <w:rPr>
          <w:sz w:val="24"/>
          <w:szCs w:val="23"/>
          <w:lang w:val="da-DK"/>
        </w:rPr>
        <w:tab/>
        <w:t>4</w:t>
      </w:r>
    </w:p>
    <w:p w:rsidR="005622A9" w:rsidRPr="00F15FB3" w:rsidRDefault="005622A9" w:rsidP="005622A9">
      <w:pPr>
        <w:pStyle w:val="Ingenafstand"/>
        <w:spacing w:line="360" w:lineRule="auto"/>
        <w:jc w:val="both"/>
        <w:rPr>
          <w:sz w:val="24"/>
          <w:szCs w:val="23"/>
          <w:lang w:val="da-DK"/>
        </w:rPr>
      </w:pPr>
    </w:p>
    <w:p w:rsidR="005622A9" w:rsidRPr="00F15FB3" w:rsidRDefault="005622A9" w:rsidP="005622A9">
      <w:pPr>
        <w:pStyle w:val="Ingenafstand"/>
        <w:spacing w:line="360" w:lineRule="auto"/>
        <w:jc w:val="both"/>
        <w:rPr>
          <w:sz w:val="24"/>
          <w:szCs w:val="23"/>
          <w:lang w:val="da-DK"/>
        </w:rPr>
      </w:pPr>
      <w:r w:rsidRPr="00F15FB3">
        <w:rPr>
          <w:sz w:val="24"/>
          <w:szCs w:val="23"/>
          <w:lang w:val="da-DK"/>
        </w:rPr>
        <w:t xml:space="preserve">Ud </w:t>
      </w:r>
      <w:r w:rsidR="00550E67" w:rsidRPr="00F15FB3">
        <w:rPr>
          <w:sz w:val="24"/>
          <w:szCs w:val="23"/>
          <w:lang w:val="da-DK"/>
        </w:rPr>
        <w:t>af de udspurgte personer, bruger alle undtaget to bustransport hver dag</w:t>
      </w:r>
      <w:r w:rsidRPr="00F15FB3">
        <w:rPr>
          <w:sz w:val="24"/>
          <w:szCs w:val="23"/>
          <w:lang w:val="da-DK"/>
        </w:rPr>
        <w:t>, hvilket vil sige bustransport er nødvendig, og der er derfor også brug for, at systemet fungerer.</w:t>
      </w:r>
    </w:p>
    <w:p w:rsidR="00550E67" w:rsidRPr="00F15FB3" w:rsidRDefault="00550E67" w:rsidP="005622A9">
      <w:pPr>
        <w:pStyle w:val="Ingenafstand"/>
        <w:spacing w:line="360" w:lineRule="auto"/>
        <w:jc w:val="both"/>
        <w:rPr>
          <w:sz w:val="24"/>
          <w:szCs w:val="23"/>
          <w:lang w:val="da-DK"/>
        </w:rPr>
      </w:pPr>
      <w:r w:rsidRPr="00F15FB3">
        <w:rPr>
          <w:sz w:val="24"/>
          <w:szCs w:val="23"/>
          <w:lang w:val="da-DK"/>
        </w:rPr>
        <w:t xml:space="preserve">   Det er for os vigtigt at kende til, hvem der er utilfredse, og i dette tilfælde er det de studerende, samt ud fra der hjemkommune kan vi se, hvor der opstår mest utilfredshed, for at se hvor problemet omkring informationsmangel er størst.</w:t>
      </w:r>
    </w:p>
    <w:p w:rsidR="005622A9" w:rsidRPr="00F15FB3" w:rsidRDefault="006409A3" w:rsidP="005622A9">
      <w:pPr>
        <w:pStyle w:val="Ingenafstand"/>
        <w:spacing w:line="360" w:lineRule="auto"/>
        <w:jc w:val="both"/>
        <w:rPr>
          <w:sz w:val="24"/>
          <w:szCs w:val="23"/>
          <w:lang w:val="da-DK"/>
        </w:rPr>
      </w:pPr>
      <w:r w:rsidRPr="00F15FB3">
        <w:rPr>
          <w:noProof/>
          <w:sz w:val="24"/>
          <w:szCs w:val="23"/>
          <w:lang w:val="da-DK" w:eastAsia="da-DK" w:bidi="ar-SA"/>
        </w:rPr>
        <w:lastRenderedPageBreak/>
        <w:drawing>
          <wp:anchor distT="0" distB="0" distL="114300" distR="114300" simplePos="0" relativeHeight="251590144" behindDoc="0" locked="0" layoutInCell="1" allowOverlap="1">
            <wp:simplePos x="0" y="0"/>
            <wp:positionH relativeFrom="column">
              <wp:posOffset>2985135</wp:posOffset>
            </wp:positionH>
            <wp:positionV relativeFrom="paragraph">
              <wp:posOffset>267335</wp:posOffset>
            </wp:positionV>
            <wp:extent cx="3195955" cy="1476375"/>
            <wp:effectExtent l="19050" t="0" r="4445" b="0"/>
            <wp:wrapSquare wrapText="bothSides"/>
            <wp:docPr id="1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3195955" cy="1476375"/>
                    </a:xfrm>
                    <a:prstGeom prst="rect">
                      <a:avLst/>
                    </a:prstGeom>
                    <a:noFill/>
                    <a:ln w="9525">
                      <a:noFill/>
                      <a:miter lim="800000"/>
                      <a:headEnd/>
                      <a:tailEnd/>
                    </a:ln>
                  </pic:spPr>
                </pic:pic>
              </a:graphicData>
            </a:graphic>
          </wp:anchor>
        </w:drawing>
      </w:r>
      <w:r w:rsidR="005622A9" w:rsidRPr="00F15FB3">
        <w:rPr>
          <w:sz w:val="24"/>
          <w:szCs w:val="23"/>
          <w:lang w:val="da-DK"/>
        </w:rPr>
        <w:t xml:space="preserve">   Personerne har udtalt sig om hvordan de synes køreplanerne for busserne fungerer, hvor resultaterne ser ud på følgende måde:</w:t>
      </w:r>
      <w:r w:rsidRPr="00F15FB3">
        <w:rPr>
          <w:noProof/>
          <w:sz w:val="24"/>
          <w:szCs w:val="23"/>
          <w:lang w:val="da-DK" w:eastAsia="da-DK"/>
        </w:rPr>
        <w:t xml:space="preserve"> </w:t>
      </w:r>
    </w:p>
    <w:p w:rsidR="005622A9" w:rsidRPr="00F15FB3" w:rsidRDefault="005622A9" w:rsidP="00AD1460">
      <w:pPr>
        <w:pStyle w:val="Ingenafstand"/>
        <w:numPr>
          <w:ilvl w:val="0"/>
          <w:numId w:val="3"/>
        </w:numPr>
        <w:spacing w:line="360" w:lineRule="auto"/>
        <w:jc w:val="both"/>
        <w:rPr>
          <w:sz w:val="24"/>
          <w:szCs w:val="23"/>
          <w:lang w:val="da-DK"/>
        </w:rPr>
      </w:pPr>
      <w:r w:rsidRPr="00F15FB3">
        <w:rPr>
          <w:b/>
          <w:sz w:val="24"/>
          <w:szCs w:val="23"/>
          <w:lang w:val="da-DK"/>
        </w:rPr>
        <w:t>Godt:</w:t>
      </w:r>
      <w:r w:rsidRPr="00F15FB3">
        <w:rPr>
          <w:sz w:val="24"/>
          <w:szCs w:val="23"/>
          <w:lang w:val="da-DK"/>
        </w:rPr>
        <w:t xml:space="preserve"> </w:t>
      </w:r>
      <w:r w:rsidRPr="00F15FB3">
        <w:rPr>
          <w:sz w:val="24"/>
          <w:szCs w:val="23"/>
          <w:lang w:val="da-DK"/>
        </w:rPr>
        <w:tab/>
      </w:r>
      <w:r w:rsidRPr="00F15FB3">
        <w:rPr>
          <w:sz w:val="24"/>
          <w:szCs w:val="23"/>
          <w:lang w:val="da-DK"/>
        </w:rPr>
        <w:tab/>
      </w:r>
      <w:r w:rsidRPr="00F15FB3">
        <w:rPr>
          <w:sz w:val="24"/>
          <w:szCs w:val="23"/>
          <w:lang w:val="da-DK"/>
        </w:rPr>
        <w:tab/>
        <w:t>1</w:t>
      </w:r>
    </w:p>
    <w:p w:rsidR="005622A9" w:rsidRPr="00F15FB3" w:rsidRDefault="005622A9" w:rsidP="00AD1460">
      <w:pPr>
        <w:pStyle w:val="Ingenafstand"/>
        <w:numPr>
          <w:ilvl w:val="0"/>
          <w:numId w:val="3"/>
        </w:numPr>
        <w:spacing w:line="360" w:lineRule="auto"/>
        <w:jc w:val="both"/>
        <w:rPr>
          <w:sz w:val="24"/>
          <w:szCs w:val="23"/>
          <w:lang w:val="da-DK"/>
        </w:rPr>
      </w:pPr>
      <w:r w:rsidRPr="00F15FB3">
        <w:rPr>
          <w:b/>
          <w:sz w:val="24"/>
          <w:szCs w:val="23"/>
          <w:lang w:val="da-DK"/>
        </w:rPr>
        <w:t>Tilpas:</w:t>
      </w:r>
      <w:r w:rsidRPr="00F15FB3">
        <w:rPr>
          <w:b/>
          <w:sz w:val="24"/>
          <w:szCs w:val="23"/>
          <w:lang w:val="da-DK"/>
        </w:rPr>
        <w:tab/>
      </w:r>
      <w:r w:rsidRPr="00F15FB3">
        <w:rPr>
          <w:b/>
          <w:sz w:val="24"/>
          <w:szCs w:val="23"/>
          <w:lang w:val="da-DK"/>
        </w:rPr>
        <w:tab/>
      </w:r>
      <w:r w:rsidRPr="00F15FB3">
        <w:rPr>
          <w:sz w:val="24"/>
          <w:szCs w:val="23"/>
          <w:lang w:val="da-DK"/>
        </w:rPr>
        <w:t>6</w:t>
      </w:r>
    </w:p>
    <w:p w:rsidR="005622A9" w:rsidRPr="00F15FB3" w:rsidRDefault="005622A9" w:rsidP="00AD1460">
      <w:pPr>
        <w:pStyle w:val="Ingenafstand"/>
        <w:numPr>
          <w:ilvl w:val="0"/>
          <w:numId w:val="3"/>
        </w:numPr>
        <w:spacing w:line="360" w:lineRule="auto"/>
        <w:jc w:val="both"/>
        <w:rPr>
          <w:sz w:val="24"/>
          <w:szCs w:val="23"/>
          <w:lang w:val="da-DK"/>
        </w:rPr>
      </w:pPr>
      <w:r w:rsidRPr="00F15FB3">
        <w:rPr>
          <w:b/>
          <w:sz w:val="24"/>
          <w:szCs w:val="23"/>
          <w:lang w:val="da-DK"/>
        </w:rPr>
        <w:t>De kunne være bedre:</w:t>
      </w:r>
      <w:r w:rsidRPr="00F15FB3">
        <w:rPr>
          <w:sz w:val="24"/>
          <w:szCs w:val="23"/>
          <w:lang w:val="da-DK"/>
        </w:rPr>
        <w:t xml:space="preserve"> </w:t>
      </w:r>
      <w:r w:rsidRPr="00F15FB3">
        <w:rPr>
          <w:sz w:val="24"/>
          <w:szCs w:val="23"/>
          <w:lang w:val="da-DK"/>
        </w:rPr>
        <w:tab/>
        <w:t>5</w:t>
      </w:r>
    </w:p>
    <w:p w:rsidR="005622A9" w:rsidRPr="00F15FB3" w:rsidRDefault="005622A9" w:rsidP="00AD1460">
      <w:pPr>
        <w:pStyle w:val="Ingenafstand"/>
        <w:numPr>
          <w:ilvl w:val="0"/>
          <w:numId w:val="3"/>
        </w:numPr>
        <w:spacing w:line="360" w:lineRule="auto"/>
        <w:jc w:val="both"/>
        <w:rPr>
          <w:sz w:val="24"/>
          <w:szCs w:val="23"/>
          <w:lang w:val="da-DK"/>
        </w:rPr>
      </w:pPr>
      <w:r w:rsidRPr="00F15FB3">
        <w:rPr>
          <w:b/>
          <w:sz w:val="24"/>
          <w:szCs w:val="23"/>
          <w:lang w:val="da-DK"/>
        </w:rPr>
        <w:t>Skidt:</w:t>
      </w:r>
      <w:r w:rsidRPr="00F15FB3">
        <w:rPr>
          <w:sz w:val="24"/>
          <w:szCs w:val="23"/>
          <w:lang w:val="da-DK"/>
        </w:rPr>
        <w:t xml:space="preserve"> </w:t>
      </w:r>
      <w:r w:rsidRPr="00F15FB3">
        <w:rPr>
          <w:sz w:val="24"/>
          <w:szCs w:val="23"/>
          <w:lang w:val="da-DK"/>
        </w:rPr>
        <w:tab/>
      </w:r>
      <w:r w:rsidRPr="00F15FB3">
        <w:rPr>
          <w:sz w:val="24"/>
          <w:szCs w:val="23"/>
          <w:lang w:val="da-DK"/>
        </w:rPr>
        <w:tab/>
      </w:r>
      <w:r w:rsidRPr="00F15FB3">
        <w:rPr>
          <w:sz w:val="24"/>
          <w:szCs w:val="23"/>
          <w:lang w:val="da-DK"/>
        </w:rPr>
        <w:tab/>
        <w:t>8</w:t>
      </w:r>
    </w:p>
    <w:p w:rsidR="005622A9" w:rsidRPr="00F15FB3" w:rsidRDefault="005622A9" w:rsidP="005622A9">
      <w:pPr>
        <w:pStyle w:val="Ingenafstand"/>
        <w:spacing w:line="360" w:lineRule="auto"/>
        <w:jc w:val="both"/>
        <w:rPr>
          <w:sz w:val="24"/>
          <w:szCs w:val="23"/>
          <w:lang w:val="da-DK"/>
        </w:rPr>
      </w:pPr>
    </w:p>
    <w:p w:rsidR="005622A9" w:rsidRPr="00F15FB3" w:rsidRDefault="005622A9" w:rsidP="005622A9">
      <w:pPr>
        <w:pStyle w:val="Ingenafstand"/>
        <w:spacing w:line="360" w:lineRule="auto"/>
        <w:jc w:val="both"/>
        <w:rPr>
          <w:sz w:val="24"/>
          <w:szCs w:val="23"/>
          <w:lang w:val="da-DK"/>
        </w:rPr>
      </w:pPr>
      <w:r w:rsidRPr="00F15FB3">
        <w:rPr>
          <w:sz w:val="24"/>
          <w:szCs w:val="23"/>
          <w:lang w:val="da-DK"/>
        </w:rPr>
        <w:t>Disse data viser at over halvdelen af de spurgte ikke er tilfredse med de nuværende køreplaner, og at der derfor er et generelt problem med dem. Det tyder på der ofte opstår forsinkelser eller at tiderne i forhold til transportskift (fra bus til tog) ikke passer godt sammen, eller at køreplanerne ikke hænger sammen med de spurgtes hverdag, så som mødetider til skole. Dette kan være årsag til utilfredsstillende passagerer, og det viser, at der er et særligt behov for, at få opgraderet eller i hvert fald gjort noget ved de nuværende køreplaner</w:t>
      </w:r>
      <w:r w:rsidR="00550E67" w:rsidRPr="00F15FB3">
        <w:rPr>
          <w:sz w:val="24"/>
          <w:szCs w:val="23"/>
          <w:lang w:val="da-DK"/>
        </w:rPr>
        <w:t>.</w:t>
      </w:r>
    </w:p>
    <w:p w:rsidR="00550E67" w:rsidRPr="00F15FB3" w:rsidRDefault="00550E67" w:rsidP="005622A9">
      <w:pPr>
        <w:pStyle w:val="Ingenafstand"/>
        <w:spacing w:line="360" w:lineRule="auto"/>
        <w:jc w:val="both"/>
        <w:rPr>
          <w:sz w:val="24"/>
          <w:szCs w:val="23"/>
          <w:lang w:val="da-DK"/>
        </w:rPr>
      </w:pPr>
      <w:r w:rsidRPr="00F15FB3">
        <w:rPr>
          <w:sz w:val="24"/>
          <w:szCs w:val="23"/>
          <w:lang w:val="da-DK"/>
        </w:rPr>
        <w:t xml:space="preserve">   I dette tilfælde kunne en ny og mere specifik undersøgelse foretages. En undersøgelse som tager udgangspunkt i køreplaner og transportskift under turen.</w:t>
      </w:r>
    </w:p>
    <w:p w:rsidR="005622A9" w:rsidRPr="00F15FB3" w:rsidRDefault="005622A9" w:rsidP="005622A9">
      <w:pPr>
        <w:pStyle w:val="Ingenafstand"/>
        <w:spacing w:line="360" w:lineRule="auto"/>
        <w:jc w:val="both"/>
        <w:rPr>
          <w:sz w:val="24"/>
          <w:szCs w:val="23"/>
          <w:lang w:val="da-DK"/>
        </w:rPr>
      </w:pPr>
    </w:p>
    <w:p w:rsidR="005622A9" w:rsidRPr="00F15FB3" w:rsidRDefault="006409A3" w:rsidP="005622A9">
      <w:pPr>
        <w:pStyle w:val="Ingenafstand"/>
        <w:spacing w:line="360" w:lineRule="auto"/>
        <w:jc w:val="both"/>
        <w:rPr>
          <w:sz w:val="24"/>
          <w:szCs w:val="23"/>
          <w:lang w:val="da-DK"/>
        </w:rPr>
      </w:pPr>
      <w:r w:rsidRPr="00F15FB3">
        <w:rPr>
          <w:noProof/>
          <w:sz w:val="24"/>
          <w:szCs w:val="23"/>
          <w:lang w:val="da-DK" w:eastAsia="da-DK" w:bidi="ar-SA"/>
        </w:rPr>
        <w:drawing>
          <wp:anchor distT="0" distB="0" distL="114300" distR="114300" simplePos="0" relativeHeight="251596288" behindDoc="0" locked="0" layoutInCell="1" allowOverlap="1">
            <wp:simplePos x="0" y="0"/>
            <wp:positionH relativeFrom="column">
              <wp:posOffset>3099435</wp:posOffset>
            </wp:positionH>
            <wp:positionV relativeFrom="paragraph">
              <wp:posOffset>647065</wp:posOffset>
            </wp:positionV>
            <wp:extent cx="3076575" cy="1266825"/>
            <wp:effectExtent l="19050" t="0" r="9525" b="0"/>
            <wp:wrapSquare wrapText="bothSides"/>
            <wp:docPr id="1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srcRect/>
                    <a:stretch>
                      <a:fillRect/>
                    </a:stretch>
                  </pic:blipFill>
                  <pic:spPr bwMode="auto">
                    <a:xfrm>
                      <a:off x="0" y="0"/>
                      <a:ext cx="3076575" cy="1266825"/>
                    </a:xfrm>
                    <a:prstGeom prst="rect">
                      <a:avLst/>
                    </a:prstGeom>
                    <a:noFill/>
                    <a:ln w="9525">
                      <a:noFill/>
                      <a:miter lim="800000"/>
                      <a:headEnd/>
                      <a:tailEnd/>
                    </a:ln>
                  </pic:spPr>
                </pic:pic>
              </a:graphicData>
            </a:graphic>
          </wp:anchor>
        </w:drawing>
      </w:r>
      <w:r w:rsidR="005622A9" w:rsidRPr="00F15FB3">
        <w:rPr>
          <w:sz w:val="24"/>
          <w:szCs w:val="23"/>
          <w:lang w:val="da-DK"/>
        </w:rPr>
        <w:t>Hvis der skulle ske ændringer, og det skulle munde ud i en lille forøgelse af billetpriserne har i alt otte ud af de 20 sagt ja til gerne, at ville betale lidt ekstra for deres billet, hvis systemet kunne komme til at fungere. De otte personer har udtalt sig om hvor meget de eventuelt kunne tænke sig at betale:</w:t>
      </w:r>
      <w:r w:rsidRPr="00F15FB3">
        <w:rPr>
          <w:noProof/>
          <w:sz w:val="24"/>
          <w:szCs w:val="23"/>
          <w:lang w:val="da-DK" w:eastAsia="da-DK"/>
        </w:rPr>
        <w:t xml:space="preserve"> </w:t>
      </w:r>
    </w:p>
    <w:p w:rsidR="005622A9" w:rsidRPr="00F15FB3" w:rsidRDefault="005622A9" w:rsidP="00AD1460">
      <w:pPr>
        <w:pStyle w:val="Ingenafstand"/>
        <w:numPr>
          <w:ilvl w:val="0"/>
          <w:numId w:val="7"/>
        </w:numPr>
        <w:spacing w:line="360" w:lineRule="auto"/>
        <w:jc w:val="both"/>
        <w:rPr>
          <w:sz w:val="24"/>
          <w:szCs w:val="23"/>
          <w:lang w:val="da-DK"/>
        </w:rPr>
      </w:pPr>
      <w:r w:rsidRPr="00F15FB3">
        <w:rPr>
          <w:b/>
          <w:sz w:val="24"/>
          <w:szCs w:val="23"/>
          <w:lang w:val="da-DK"/>
        </w:rPr>
        <w:t>2-5 kr.</w:t>
      </w:r>
      <w:r w:rsidRPr="00F15FB3">
        <w:rPr>
          <w:sz w:val="24"/>
          <w:szCs w:val="23"/>
          <w:lang w:val="da-DK"/>
        </w:rPr>
        <w:t xml:space="preserve">: </w:t>
      </w:r>
      <w:r w:rsidRPr="00F15FB3">
        <w:rPr>
          <w:sz w:val="24"/>
          <w:szCs w:val="23"/>
          <w:lang w:val="da-DK"/>
        </w:rPr>
        <w:tab/>
      </w:r>
      <w:r w:rsidRPr="00F15FB3">
        <w:rPr>
          <w:sz w:val="24"/>
          <w:szCs w:val="23"/>
          <w:lang w:val="da-DK"/>
        </w:rPr>
        <w:tab/>
        <w:t>5</w:t>
      </w:r>
    </w:p>
    <w:p w:rsidR="005622A9" w:rsidRPr="00F15FB3" w:rsidRDefault="005622A9" w:rsidP="00AD1460">
      <w:pPr>
        <w:pStyle w:val="Ingenafstand"/>
        <w:numPr>
          <w:ilvl w:val="0"/>
          <w:numId w:val="7"/>
        </w:numPr>
        <w:spacing w:line="360" w:lineRule="auto"/>
        <w:jc w:val="both"/>
        <w:rPr>
          <w:sz w:val="24"/>
          <w:szCs w:val="23"/>
          <w:lang w:val="da-DK"/>
        </w:rPr>
      </w:pPr>
      <w:r w:rsidRPr="00F15FB3">
        <w:rPr>
          <w:b/>
          <w:sz w:val="24"/>
          <w:szCs w:val="23"/>
          <w:lang w:val="da-DK"/>
        </w:rPr>
        <w:t>5-7 kr.</w:t>
      </w:r>
      <w:r w:rsidRPr="00F15FB3">
        <w:rPr>
          <w:sz w:val="24"/>
          <w:szCs w:val="23"/>
          <w:lang w:val="da-DK"/>
        </w:rPr>
        <w:t xml:space="preserve">: </w:t>
      </w:r>
      <w:r w:rsidRPr="00F15FB3">
        <w:rPr>
          <w:sz w:val="24"/>
          <w:szCs w:val="23"/>
          <w:lang w:val="da-DK"/>
        </w:rPr>
        <w:tab/>
      </w:r>
      <w:r w:rsidRPr="00F15FB3">
        <w:rPr>
          <w:sz w:val="24"/>
          <w:szCs w:val="23"/>
          <w:lang w:val="da-DK"/>
        </w:rPr>
        <w:tab/>
        <w:t>2</w:t>
      </w:r>
    </w:p>
    <w:p w:rsidR="00273D55" w:rsidRPr="00F15FB3" w:rsidRDefault="00273D55" w:rsidP="00AD1460">
      <w:pPr>
        <w:pStyle w:val="Ingenafstand"/>
        <w:numPr>
          <w:ilvl w:val="0"/>
          <w:numId w:val="7"/>
        </w:numPr>
        <w:spacing w:line="360" w:lineRule="auto"/>
        <w:jc w:val="both"/>
        <w:rPr>
          <w:sz w:val="24"/>
          <w:szCs w:val="23"/>
          <w:lang w:val="da-DK"/>
        </w:rPr>
      </w:pPr>
      <w:r w:rsidRPr="00F15FB3">
        <w:rPr>
          <w:b/>
          <w:sz w:val="24"/>
          <w:szCs w:val="23"/>
          <w:lang w:val="da-DK"/>
        </w:rPr>
        <w:t>7+ kr.</w:t>
      </w:r>
      <w:r w:rsidRPr="00F15FB3">
        <w:rPr>
          <w:sz w:val="24"/>
          <w:szCs w:val="23"/>
          <w:lang w:val="da-DK"/>
        </w:rPr>
        <w:t>:</w:t>
      </w:r>
      <w:r w:rsidRPr="00F15FB3">
        <w:rPr>
          <w:sz w:val="24"/>
          <w:szCs w:val="23"/>
          <w:lang w:val="da-DK"/>
        </w:rPr>
        <w:tab/>
      </w:r>
      <w:r w:rsidRPr="00F15FB3">
        <w:rPr>
          <w:sz w:val="24"/>
          <w:szCs w:val="23"/>
          <w:lang w:val="da-DK"/>
        </w:rPr>
        <w:tab/>
      </w:r>
      <w:r w:rsidRPr="00F15FB3">
        <w:rPr>
          <w:sz w:val="24"/>
          <w:szCs w:val="23"/>
          <w:lang w:val="da-DK"/>
        </w:rPr>
        <w:tab/>
        <w:t>1</w:t>
      </w:r>
    </w:p>
    <w:p w:rsidR="00273D55" w:rsidRPr="00F15FB3" w:rsidRDefault="00273D55" w:rsidP="005622A9">
      <w:pPr>
        <w:pStyle w:val="Ingenafstand"/>
        <w:spacing w:line="360" w:lineRule="auto"/>
        <w:jc w:val="both"/>
        <w:rPr>
          <w:b/>
          <w:sz w:val="24"/>
          <w:szCs w:val="23"/>
          <w:lang w:val="da-DK"/>
        </w:rPr>
      </w:pPr>
    </w:p>
    <w:p w:rsidR="005622A9" w:rsidRPr="00F15FB3" w:rsidRDefault="005622A9" w:rsidP="005622A9">
      <w:pPr>
        <w:pStyle w:val="Ingenafstand"/>
        <w:spacing w:line="360" w:lineRule="auto"/>
        <w:jc w:val="both"/>
        <w:rPr>
          <w:sz w:val="24"/>
          <w:szCs w:val="23"/>
          <w:lang w:val="da-DK"/>
        </w:rPr>
      </w:pPr>
      <w:r w:rsidRPr="00F15FB3">
        <w:rPr>
          <w:sz w:val="24"/>
          <w:szCs w:val="23"/>
          <w:lang w:val="da-DK"/>
        </w:rPr>
        <w:t>Produktet SiM kan være en forholdsvis dyr investering, men produktet løser konflikterne, og opgradere kørerplanerne, så man hele tiden kunne følge med ved eventuelle forsinkelser. Der er en stan</w:t>
      </w:r>
      <w:r w:rsidRPr="00F15FB3">
        <w:rPr>
          <w:sz w:val="24"/>
          <w:szCs w:val="23"/>
          <w:lang w:val="da-DK"/>
        </w:rPr>
        <w:lastRenderedPageBreak/>
        <w:t>dart køreplan som bør følges, men så skulle der fremstilles et system som hele tiden kunne opdateres. Her spurgte vi personerne om, om dette kunne være en mulighed for at gøre hverdagen nemmere, hvilket 14 ud af 20 personer svarede ja til. Der er altså en større interesse for vores produkt blandt unge studerende, som dagligt benytter den kollektive trafik.</w:t>
      </w:r>
    </w:p>
    <w:p w:rsidR="005622A9" w:rsidRPr="00F15FB3" w:rsidRDefault="005622A9" w:rsidP="005622A9">
      <w:pPr>
        <w:pStyle w:val="Ingenafstand"/>
        <w:spacing w:line="360" w:lineRule="auto"/>
        <w:jc w:val="both"/>
        <w:rPr>
          <w:sz w:val="24"/>
          <w:szCs w:val="23"/>
          <w:lang w:val="da-DK"/>
        </w:rPr>
      </w:pPr>
      <w:r w:rsidRPr="00F15FB3">
        <w:rPr>
          <w:sz w:val="24"/>
          <w:szCs w:val="23"/>
          <w:lang w:val="da-DK"/>
        </w:rPr>
        <w:t xml:space="preserve">   Under samme spørgsmål, spurgte vi om, hvilke andre muligheder der kunne findes, hvis der skulle laves en eventuel anden løsning, som kunne hjælpe og have samme effekt, og forslagene lød som følgende:</w:t>
      </w:r>
    </w:p>
    <w:p w:rsidR="005622A9" w:rsidRPr="00F15FB3" w:rsidRDefault="005622A9" w:rsidP="005622A9">
      <w:pPr>
        <w:pStyle w:val="Ingenafstand"/>
        <w:spacing w:line="360" w:lineRule="auto"/>
        <w:jc w:val="both"/>
        <w:rPr>
          <w:sz w:val="24"/>
          <w:szCs w:val="23"/>
          <w:lang w:val="da-DK"/>
        </w:rPr>
      </w:pPr>
    </w:p>
    <w:p w:rsidR="005622A9" w:rsidRPr="00F15FB3" w:rsidRDefault="005622A9" w:rsidP="00AD1460">
      <w:pPr>
        <w:pStyle w:val="Ingenafstand"/>
        <w:numPr>
          <w:ilvl w:val="0"/>
          <w:numId w:val="6"/>
        </w:numPr>
        <w:spacing w:line="360" w:lineRule="auto"/>
        <w:jc w:val="both"/>
        <w:rPr>
          <w:sz w:val="24"/>
          <w:szCs w:val="23"/>
          <w:lang w:val="da-DK"/>
        </w:rPr>
      </w:pPr>
      <w:r w:rsidRPr="00F15FB3">
        <w:rPr>
          <w:sz w:val="24"/>
          <w:szCs w:val="23"/>
          <w:lang w:val="da-DK"/>
        </w:rPr>
        <w:t>Informationsskærme (elektroniske, hvor der bruges GPS)</w:t>
      </w:r>
    </w:p>
    <w:p w:rsidR="005622A9" w:rsidRPr="00F15FB3" w:rsidRDefault="005622A9" w:rsidP="00AD1460">
      <w:pPr>
        <w:pStyle w:val="Ingenafstand"/>
        <w:numPr>
          <w:ilvl w:val="0"/>
          <w:numId w:val="6"/>
        </w:numPr>
        <w:spacing w:line="360" w:lineRule="auto"/>
        <w:jc w:val="both"/>
        <w:rPr>
          <w:sz w:val="24"/>
          <w:szCs w:val="23"/>
          <w:lang w:val="da-DK"/>
        </w:rPr>
      </w:pPr>
      <w:r w:rsidRPr="00F15FB3">
        <w:rPr>
          <w:sz w:val="24"/>
          <w:szCs w:val="23"/>
          <w:lang w:val="da-DK"/>
        </w:rPr>
        <w:t>Telefonsystem – sms (iPhone)</w:t>
      </w:r>
    </w:p>
    <w:p w:rsidR="005622A9" w:rsidRPr="00F15FB3" w:rsidRDefault="005622A9" w:rsidP="00AD1460">
      <w:pPr>
        <w:pStyle w:val="Ingenafstand"/>
        <w:numPr>
          <w:ilvl w:val="0"/>
          <w:numId w:val="6"/>
        </w:numPr>
        <w:spacing w:line="360" w:lineRule="auto"/>
        <w:jc w:val="both"/>
        <w:rPr>
          <w:sz w:val="24"/>
          <w:szCs w:val="23"/>
          <w:lang w:val="da-DK"/>
        </w:rPr>
      </w:pPr>
      <w:r w:rsidRPr="00F15FB3">
        <w:rPr>
          <w:sz w:val="24"/>
          <w:szCs w:val="23"/>
          <w:lang w:val="da-DK"/>
        </w:rPr>
        <w:t>Mail</w:t>
      </w:r>
    </w:p>
    <w:p w:rsidR="00550E67" w:rsidRPr="00F15FB3" w:rsidRDefault="00550E67" w:rsidP="00550E67">
      <w:pPr>
        <w:pStyle w:val="Ingenafstand"/>
        <w:spacing w:line="360" w:lineRule="auto"/>
        <w:jc w:val="both"/>
        <w:rPr>
          <w:sz w:val="24"/>
          <w:szCs w:val="23"/>
          <w:lang w:val="da-DK"/>
        </w:rPr>
      </w:pPr>
    </w:p>
    <w:p w:rsidR="00550E67" w:rsidRPr="00F15FB3" w:rsidRDefault="00550E67" w:rsidP="00550E67">
      <w:pPr>
        <w:pStyle w:val="Ingenafstand"/>
        <w:spacing w:line="360" w:lineRule="auto"/>
        <w:jc w:val="both"/>
        <w:rPr>
          <w:sz w:val="24"/>
          <w:szCs w:val="23"/>
          <w:lang w:val="da-DK"/>
        </w:rPr>
      </w:pPr>
      <w:r w:rsidRPr="00F15FB3">
        <w:rPr>
          <w:sz w:val="24"/>
          <w:szCs w:val="23"/>
          <w:lang w:val="da-DK"/>
        </w:rPr>
        <w:t>Disse forslag kan give os som firma idéer omkring produktet, så vi på den måde kan opfylde flest mulige behov, og/eller opgradere produktet, så det bliver mere brugbart.</w:t>
      </w:r>
    </w:p>
    <w:p w:rsidR="00823406" w:rsidRPr="00F15FB3" w:rsidRDefault="00823406" w:rsidP="00A30994">
      <w:pPr>
        <w:pStyle w:val="Overskrift3"/>
        <w:rPr>
          <w:sz w:val="24"/>
          <w:szCs w:val="23"/>
          <w:vertAlign w:val="superscript"/>
          <w:lang w:val="da-DK"/>
        </w:rPr>
      </w:pPr>
      <w:bookmarkStart w:id="45" w:name="_Toc526408108"/>
      <w:r w:rsidRPr="00F15FB3">
        <w:rPr>
          <w:sz w:val="24"/>
          <w:szCs w:val="23"/>
          <w:lang w:val="da-DK"/>
        </w:rPr>
        <w:t>Konklusion på spørgeskemaet</w:t>
      </w:r>
      <w:r w:rsidR="00062CCE">
        <w:rPr>
          <w:sz w:val="24"/>
          <w:szCs w:val="23"/>
          <w:vertAlign w:val="superscript"/>
          <w:lang w:val="da-DK"/>
        </w:rPr>
        <w:t>Elev 4</w:t>
      </w:r>
      <w:bookmarkEnd w:id="45"/>
    </w:p>
    <w:p w:rsidR="00A30994" w:rsidRPr="00F15FB3" w:rsidRDefault="00A30994" w:rsidP="00A30994">
      <w:pPr>
        <w:pStyle w:val="Ingenafstand"/>
        <w:spacing w:line="360" w:lineRule="auto"/>
        <w:jc w:val="both"/>
        <w:rPr>
          <w:sz w:val="24"/>
          <w:szCs w:val="23"/>
          <w:lang w:val="da-DK"/>
        </w:rPr>
      </w:pPr>
      <w:r w:rsidRPr="00F15FB3">
        <w:rPr>
          <w:sz w:val="24"/>
          <w:szCs w:val="23"/>
          <w:lang w:val="da-DK"/>
        </w:rPr>
        <w:t>Ud fra vores behandling af spørgeskemaet, samt vores problemanalyse kan det ses, at der faktisk er et reelt behov for produktet. Ud af de i alt 20 spurgte personer, bruger de 18 af dem offentlig transport flere gange dagligt, og da over halvdelen af utilfredse med køreplanerne (på grund af forsinkelser), så kan det konkluderes, at produktet er nødvendigt!</w:t>
      </w:r>
    </w:p>
    <w:p w:rsidR="006409A3" w:rsidRDefault="00A30994" w:rsidP="00A30994">
      <w:pPr>
        <w:pStyle w:val="Ingenafstand"/>
        <w:spacing w:line="360" w:lineRule="auto"/>
        <w:jc w:val="both"/>
        <w:rPr>
          <w:sz w:val="24"/>
          <w:szCs w:val="23"/>
          <w:lang w:val="da-DK"/>
        </w:rPr>
      </w:pPr>
      <w:r w:rsidRPr="00F15FB3">
        <w:rPr>
          <w:sz w:val="24"/>
          <w:szCs w:val="23"/>
          <w:lang w:val="da-DK"/>
        </w:rPr>
        <w:t xml:space="preserve">   udover at nødvendigheden er der, så er flere personer faktisk villige til at betale mere, for at forbedre problemet med forsinkelser og manglende information, hvilket giver os som producenter af produktet flere muligheder for at lave et endnu bedre produkt, og måske ramme en større målgruppe, op på længere sigt hjælpe miljøet.</w:t>
      </w:r>
    </w:p>
    <w:p w:rsidR="00482BD0" w:rsidRPr="00482BD0" w:rsidRDefault="00482BD0" w:rsidP="00482BD0">
      <w:pPr>
        <w:pStyle w:val="Overskrift2"/>
        <w:rPr>
          <w:sz w:val="24"/>
          <w:vertAlign w:val="superscript"/>
          <w:lang w:val="da-DK"/>
        </w:rPr>
      </w:pPr>
      <w:bookmarkStart w:id="46" w:name="_Toc526408109"/>
      <w:r w:rsidRPr="00482BD0">
        <w:rPr>
          <w:sz w:val="24"/>
          <w:lang w:val="da-DK"/>
        </w:rPr>
        <w:t>Undersøgelse af målgrupppe ved messe</w:t>
      </w:r>
      <w:r w:rsidR="00062CCE">
        <w:rPr>
          <w:sz w:val="24"/>
          <w:vertAlign w:val="superscript"/>
          <w:lang w:val="da-DK"/>
        </w:rPr>
        <w:t>Elev 4</w:t>
      </w:r>
      <w:bookmarkEnd w:id="46"/>
    </w:p>
    <w:p w:rsidR="00482BD0" w:rsidRDefault="00482BD0" w:rsidP="00482BD0">
      <w:pPr>
        <w:pStyle w:val="Ingenafstand"/>
        <w:spacing w:line="360" w:lineRule="auto"/>
        <w:jc w:val="both"/>
        <w:rPr>
          <w:sz w:val="24"/>
          <w:lang w:val="da-DK"/>
        </w:rPr>
      </w:pPr>
      <w:r>
        <w:rPr>
          <w:sz w:val="24"/>
          <w:lang w:val="da-DK"/>
        </w:rPr>
        <w:t xml:space="preserve">Udover at vi har lavet undersøgelse via et spørgeskema omkring offentlig transport, så deltog vores firma i konkurrencen Young Enterprise – Teknisk messe, hvor vi skulle sælge vores produkt. Ud fra spørgeskemaet fik vi et indblik i, om der var interesse for vores produkt, hvor resultatet var ja, men ved denne messe, fik vi solgt vores produkt så meget, at vi opnåede </w:t>
      </w:r>
      <w:r w:rsidR="00C5492A">
        <w:rPr>
          <w:sz w:val="24"/>
          <w:lang w:val="da-DK"/>
        </w:rPr>
        <w:t>en sammenlagt 14. plads, og blev vindere af ”Elevprisen 2010”.</w:t>
      </w:r>
    </w:p>
    <w:p w:rsidR="00C5492A" w:rsidRDefault="00C5492A" w:rsidP="00482BD0">
      <w:pPr>
        <w:pStyle w:val="Ingenafstand"/>
        <w:spacing w:line="360" w:lineRule="auto"/>
        <w:jc w:val="both"/>
        <w:rPr>
          <w:sz w:val="24"/>
          <w:lang w:val="da-DK"/>
        </w:rPr>
      </w:pPr>
      <w:r>
        <w:rPr>
          <w:sz w:val="24"/>
          <w:lang w:val="da-DK"/>
        </w:rPr>
        <w:lastRenderedPageBreak/>
        <w:t xml:space="preserve">   I bilag under ”diplom fra YE” kan det diplom vi vandt ses. Elevprisen bestod i, at alle elever fra konkurrencen skulle stemme på hvilket firma de synes havde det mest anvendelige produkt. Da vores målgruppe er brugere af det offentlige transportsystem, hvilket også er mange studerende, så beviste det, at vi har ramt vores primære målgruppe. Interessen for vores produkt var stor, og eleverne var imponerede over produktet, og de synes det var en god idé, specielt fordi de synes der manglede informationer omkring offentlig transport, som gjorde dem frustrerede og irriterede over transportsystemet.</w:t>
      </w:r>
    </w:p>
    <w:p w:rsidR="00C5492A" w:rsidRPr="00482BD0" w:rsidRDefault="00C5492A" w:rsidP="00482BD0">
      <w:pPr>
        <w:pStyle w:val="Ingenafstand"/>
        <w:spacing w:line="360" w:lineRule="auto"/>
        <w:jc w:val="both"/>
        <w:rPr>
          <w:sz w:val="24"/>
          <w:lang w:val="da-DK"/>
        </w:rPr>
      </w:pPr>
      <w:r>
        <w:rPr>
          <w:sz w:val="24"/>
          <w:lang w:val="da-DK"/>
        </w:rPr>
        <w:t xml:space="preserve">   Man kan altså alt i alt sige, at vi har ramt vores målgruppe, og at der er stor interesse for blandt de unge, at produktet kommer i brug, da de også mener det også vil få flere personer til at bruge det offentlige transportsystem.</w:t>
      </w:r>
    </w:p>
    <w:p w:rsidR="00A30994" w:rsidRPr="00F15FB3" w:rsidRDefault="00870894" w:rsidP="00870894">
      <w:pPr>
        <w:pStyle w:val="Overskrift2"/>
        <w:rPr>
          <w:sz w:val="24"/>
          <w:szCs w:val="23"/>
          <w:vertAlign w:val="superscript"/>
          <w:lang w:val="da-DK"/>
        </w:rPr>
      </w:pPr>
      <w:bookmarkStart w:id="47" w:name="_Toc526408110"/>
      <w:r w:rsidRPr="00F15FB3">
        <w:rPr>
          <w:sz w:val="24"/>
          <w:szCs w:val="23"/>
          <w:lang w:val="da-DK"/>
        </w:rPr>
        <w:t>Virksomhedens kompetencer</w:t>
      </w:r>
      <w:r w:rsidR="00062CCE">
        <w:rPr>
          <w:sz w:val="24"/>
          <w:szCs w:val="23"/>
          <w:vertAlign w:val="superscript"/>
          <w:lang w:val="da-DK"/>
        </w:rPr>
        <w:t>Elev 4</w:t>
      </w:r>
      <w:bookmarkEnd w:id="47"/>
    </w:p>
    <w:p w:rsidR="00870894" w:rsidRPr="00F15FB3" w:rsidRDefault="00870894" w:rsidP="00870894">
      <w:pPr>
        <w:pStyle w:val="Ingenafstand"/>
        <w:spacing w:line="360" w:lineRule="auto"/>
        <w:jc w:val="both"/>
        <w:rPr>
          <w:sz w:val="24"/>
          <w:szCs w:val="23"/>
          <w:lang w:val="da-DK"/>
        </w:rPr>
      </w:pPr>
      <w:r w:rsidRPr="00F15FB3">
        <w:rPr>
          <w:sz w:val="24"/>
          <w:szCs w:val="23"/>
          <w:lang w:val="da-DK"/>
        </w:rPr>
        <w:t>Da vi som virksomhed ikke er faglærte inden for faget, vil vi derfor får en underleverandør til at producere produktet, så det bliver så professionelt som muligt. Til det fysiske produkt vil det blive masseproduceret på en fabrik, og programmet i selve produktet vil blive programmeret hos en programmør, som vil installerer det i produktet og sende det retur til vores firma igen.</w:t>
      </w:r>
    </w:p>
    <w:p w:rsidR="00870894" w:rsidRPr="00F15FB3" w:rsidRDefault="00870894" w:rsidP="00870894">
      <w:pPr>
        <w:pStyle w:val="Ingenafstand"/>
        <w:spacing w:line="360" w:lineRule="auto"/>
        <w:jc w:val="both"/>
        <w:rPr>
          <w:sz w:val="24"/>
          <w:szCs w:val="23"/>
          <w:lang w:val="da-DK"/>
        </w:rPr>
      </w:pPr>
      <w:r w:rsidRPr="00F15FB3">
        <w:rPr>
          <w:sz w:val="24"/>
          <w:szCs w:val="23"/>
          <w:lang w:val="da-DK"/>
        </w:rPr>
        <w:t xml:space="preserve">   Vi laver selv design og tegninger, men står uden faglærte medarbejdere og derfor skal vi enten ansætte faglærte folk i firmaet, eller få en fabrik til at producere det</w:t>
      </w:r>
    </w:p>
    <w:p w:rsidR="00D36286" w:rsidRPr="00F15FB3" w:rsidRDefault="00D36286" w:rsidP="004D65E6">
      <w:pPr>
        <w:pStyle w:val="Overskrift1"/>
        <w:rPr>
          <w:sz w:val="24"/>
          <w:szCs w:val="23"/>
          <w:lang w:val="da-DK"/>
        </w:rPr>
      </w:pPr>
      <w:bookmarkStart w:id="48" w:name="_Toc526408111"/>
      <w:r w:rsidRPr="00F15FB3">
        <w:rPr>
          <w:sz w:val="24"/>
          <w:szCs w:val="23"/>
          <w:lang w:val="da-DK"/>
        </w:rPr>
        <w:t>8 Målgruppen</w:t>
      </w:r>
      <w:bookmarkEnd w:id="48"/>
    </w:p>
    <w:p w:rsidR="00823406" w:rsidRPr="00F15FB3" w:rsidRDefault="00823406" w:rsidP="00823406">
      <w:pPr>
        <w:pStyle w:val="Overskrift2"/>
        <w:rPr>
          <w:sz w:val="24"/>
          <w:szCs w:val="23"/>
          <w:vertAlign w:val="superscript"/>
          <w:lang w:val="da-DK"/>
        </w:rPr>
      </w:pPr>
      <w:bookmarkStart w:id="49" w:name="_Toc526408112"/>
      <w:r w:rsidRPr="00F15FB3">
        <w:rPr>
          <w:sz w:val="24"/>
          <w:szCs w:val="23"/>
          <w:lang w:val="da-DK"/>
        </w:rPr>
        <w:t>Målgruppeanalyse med udgangspunkt i minerva modellen</w:t>
      </w:r>
      <w:r w:rsidR="00062CCE">
        <w:rPr>
          <w:sz w:val="24"/>
          <w:szCs w:val="23"/>
          <w:vertAlign w:val="superscript"/>
          <w:lang w:val="da-DK"/>
        </w:rPr>
        <w:t>Elev 4</w:t>
      </w:r>
      <w:bookmarkEnd w:id="49"/>
    </w:p>
    <w:p w:rsidR="00823406" w:rsidRPr="00F15FB3" w:rsidRDefault="00823406" w:rsidP="00823406">
      <w:pPr>
        <w:pStyle w:val="Ingenafstand"/>
        <w:spacing w:line="360" w:lineRule="auto"/>
        <w:jc w:val="both"/>
        <w:rPr>
          <w:sz w:val="24"/>
          <w:szCs w:val="23"/>
          <w:lang w:val="da-DK"/>
        </w:rPr>
      </w:pPr>
      <w:r w:rsidRPr="00F15FB3">
        <w:rPr>
          <w:noProof/>
          <w:sz w:val="24"/>
          <w:szCs w:val="23"/>
          <w:lang w:val="da-DK" w:eastAsia="da-DK" w:bidi="ar-SA"/>
        </w:rPr>
        <w:drawing>
          <wp:anchor distT="0" distB="0" distL="114300" distR="114300" simplePos="0" relativeHeight="251571712" behindDoc="1" locked="0" layoutInCell="1" allowOverlap="1">
            <wp:simplePos x="0" y="0"/>
            <wp:positionH relativeFrom="column">
              <wp:posOffset>-91440</wp:posOffset>
            </wp:positionH>
            <wp:positionV relativeFrom="paragraph">
              <wp:posOffset>55880</wp:posOffset>
            </wp:positionV>
            <wp:extent cx="3173730" cy="2390775"/>
            <wp:effectExtent l="19050" t="0" r="7620" b="0"/>
            <wp:wrapTight wrapText="bothSides">
              <wp:wrapPolygon edited="0">
                <wp:start x="-130" y="0"/>
                <wp:lineTo x="-130" y="21514"/>
                <wp:lineTo x="21652" y="21514"/>
                <wp:lineTo x="21652" y="0"/>
                <wp:lineTo x="-130" y="0"/>
              </wp:wrapPolygon>
            </wp:wrapTight>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3173730" cy="2390775"/>
                    </a:xfrm>
                    <a:prstGeom prst="rect">
                      <a:avLst/>
                    </a:prstGeom>
                    <a:noFill/>
                    <a:ln w="9525">
                      <a:noFill/>
                      <a:miter lim="800000"/>
                      <a:headEnd/>
                      <a:tailEnd/>
                    </a:ln>
                  </pic:spPr>
                </pic:pic>
              </a:graphicData>
            </a:graphic>
          </wp:anchor>
        </w:drawing>
      </w:r>
    </w:p>
    <w:p w:rsidR="00823406" w:rsidRPr="00F15FB3" w:rsidRDefault="00823406" w:rsidP="00823406">
      <w:pPr>
        <w:pStyle w:val="Ingenafstand"/>
        <w:spacing w:line="360" w:lineRule="auto"/>
        <w:jc w:val="both"/>
        <w:rPr>
          <w:sz w:val="24"/>
          <w:szCs w:val="23"/>
          <w:lang w:val="da-DK"/>
        </w:rPr>
      </w:pPr>
      <w:r w:rsidRPr="00F15FB3">
        <w:rPr>
          <w:sz w:val="24"/>
          <w:szCs w:val="23"/>
          <w:lang w:val="da-DK"/>
        </w:rPr>
        <w:t>Da man ikke kan ’tale’ til alle med ét produkt, er det vigtigt at definere en modtagergruppe, og til dette har vi valgt at anvende ”Minerva modellen” (segmentcirklen).</w:t>
      </w:r>
    </w:p>
    <w:p w:rsidR="00823406" w:rsidRPr="00F15FB3" w:rsidRDefault="00823406" w:rsidP="00823406">
      <w:pPr>
        <w:pStyle w:val="Ingenafstand"/>
        <w:spacing w:line="360" w:lineRule="auto"/>
        <w:jc w:val="both"/>
        <w:rPr>
          <w:sz w:val="24"/>
          <w:szCs w:val="23"/>
          <w:lang w:val="da-DK"/>
        </w:rPr>
      </w:pPr>
      <w:r w:rsidRPr="00F15FB3">
        <w:rPr>
          <w:sz w:val="24"/>
          <w:szCs w:val="23"/>
          <w:lang w:val="da-DK"/>
        </w:rPr>
        <w:t xml:space="preserve">   Det er en model som inddeler samfundet i mindre befolkningsgrupper ud fra fire nøgleord: Idealisme, tradition, pragmatisk og moderne.</w:t>
      </w:r>
    </w:p>
    <w:p w:rsidR="00823406" w:rsidRPr="00F15FB3" w:rsidRDefault="00823406" w:rsidP="00823406">
      <w:pPr>
        <w:pStyle w:val="Ingenafstand"/>
        <w:spacing w:line="360" w:lineRule="auto"/>
        <w:jc w:val="both"/>
        <w:rPr>
          <w:sz w:val="24"/>
          <w:szCs w:val="23"/>
          <w:lang w:val="da-DK"/>
        </w:rPr>
      </w:pPr>
      <w:r w:rsidRPr="00F15FB3">
        <w:rPr>
          <w:sz w:val="24"/>
          <w:szCs w:val="23"/>
          <w:lang w:val="da-DK"/>
        </w:rPr>
        <w:t xml:space="preserve">   De forskellige segmenter (opdelinger af befolkningsgrupper) betyder:</w:t>
      </w:r>
    </w:p>
    <w:p w:rsidR="00823406" w:rsidRPr="00F15FB3" w:rsidRDefault="00823406" w:rsidP="00823406">
      <w:pPr>
        <w:pStyle w:val="Ingenafstand"/>
        <w:spacing w:line="360" w:lineRule="auto"/>
        <w:jc w:val="both"/>
        <w:rPr>
          <w:sz w:val="24"/>
          <w:szCs w:val="23"/>
          <w:lang w:val="da-DK"/>
        </w:rPr>
      </w:pPr>
    </w:p>
    <w:p w:rsidR="00823406" w:rsidRPr="00F15FB3" w:rsidRDefault="00823406" w:rsidP="00AD1460">
      <w:pPr>
        <w:pStyle w:val="Ingenafstand"/>
        <w:numPr>
          <w:ilvl w:val="0"/>
          <w:numId w:val="3"/>
        </w:numPr>
        <w:spacing w:line="360" w:lineRule="auto"/>
        <w:jc w:val="both"/>
        <w:rPr>
          <w:sz w:val="24"/>
          <w:szCs w:val="23"/>
          <w:lang w:val="da-DK"/>
        </w:rPr>
      </w:pPr>
      <w:r w:rsidRPr="00F15FB3">
        <w:rPr>
          <w:b/>
          <w:color w:val="00B0F0"/>
          <w:sz w:val="24"/>
          <w:szCs w:val="23"/>
          <w:lang w:val="da-DK"/>
        </w:rPr>
        <w:t>Blå segment</w:t>
      </w:r>
      <w:r w:rsidRPr="00F15FB3">
        <w:rPr>
          <w:color w:val="00B0F0"/>
          <w:sz w:val="24"/>
          <w:szCs w:val="23"/>
          <w:lang w:val="da-DK"/>
        </w:rPr>
        <w:t>:</w:t>
      </w:r>
    </w:p>
    <w:p w:rsidR="00823406" w:rsidRPr="00F15FB3" w:rsidRDefault="00823406" w:rsidP="00823406">
      <w:pPr>
        <w:pStyle w:val="Ingenafstand"/>
        <w:spacing w:line="360" w:lineRule="auto"/>
        <w:jc w:val="both"/>
        <w:rPr>
          <w:sz w:val="24"/>
          <w:szCs w:val="23"/>
          <w:lang w:val="da-DK"/>
        </w:rPr>
      </w:pPr>
      <w:r w:rsidRPr="00F15FB3">
        <w:rPr>
          <w:sz w:val="24"/>
          <w:szCs w:val="23"/>
          <w:lang w:val="da-DK"/>
        </w:rPr>
        <w:t>Dette segment er for mennesker med selvtillid, og dem som har stort overskud hver måned. Det er en befolkningsgruppe som sætter stor pris på, at man har den rigtige bil samt bolig, som fortæller hvem man er samt at man er fra ’den bedre halvdel’. Det er mennesker som er først til den nyeste teknologi – de nyeste mobiltelefoner, computere osv., og de føler sig gerne bedre end andre ved at vise deres sociale status.</w:t>
      </w:r>
    </w:p>
    <w:p w:rsidR="00823406" w:rsidRPr="00F15FB3" w:rsidRDefault="00823406" w:rsidP="00AD1460">
      <w:pPr>
        <w:pStyle w:val="Ingenafstand"/>
        <w:numPr>
          <w:ilvl w:val="0"/>
          <w:numId w:val="3"/>
        </w:numPr>
        <w:spacing w:line="360" w:lineRule="auto"/>
        <w:jc w:val="both"/>
        <w:rPr>
          <w:sz w:val="24"/>
          <w:szCs w:val="23"/>
          <w:lang w:val="da-DK"/>
        </w:rPr>
      </w:pPr>
      <w:r w:rsidRPr="00F15FB3">
        <w:rPr>
          <w:b/>
          <w:color w:val="7030A0"/>
          <w:sz w:val="24"/>
          <w:szCs w:val="23"/>
          <w:lang w:val="da-DK"/>
        </w:rPr>
        <w:t>Violet segment:</w:t>
      </w:r>
    </w:p>
    <w:p w:rsidR="00823406" w:rsidRPr="00F15FB3" w:rsidRDefault="00823406" w:rsidP="00823406">
      <w:pPr>
        <w:pStyle w:val="Ingenafstand"/>
        <w:spacing w:line="360" w:lineRule="auto"/>
        <w:jc w:val="both"/>
        <w:rPr>
          <w:sz w:val="24"/>
          <w:szCs w:val="23"/>
          <w:lang w:val="da-DK"/>
        </w:rPr>
      </w:pPr>
      <w:r w:rsidRPr="00F15FB3">
        <w:rPr>
          <w:sz w:val="24"/>
          <w:szCs w:val="23"/>
          <w:lang w:val="da-DK"/>
        </w:rPr>
        <w:t>Et segment for personer som gerne vil gøre alting selv – gør det selv mænd. Hver en øre vendes, så man en dag får mulighed for en rejse eller ønskede ’luksusting’, men alle køb overvejes, da personer inden for denne gruppe gerne sparer på pengene – der sker meget få impulskøb. Holdningen for denne gruppe er; at arbejde er en nødvendighed, og de arbejder derfor ikke af lyst, men fordi de føler sig tvunget til det.</w:t>
      </w:r>
    </w:p>
    <w:p w:rsidR="00823406" w:rsidRPr="00F15FB3" w:rsidRDefault="00823406" w:rsidP="00AD1460">
      <w:pPr>
        <w:pStyle w:val="Ingenafstand"/>
        <w:numPr>
          <w:ilvl w:val="0"/>
          <w:numId w:val="3"/>
        </w:numPr>
        <w:spacing w:line="360" w:lineRule="auto"/>
        <w:jc w:val="both"/>
        <w:rPr>
          <w:sz w:val="24"/>
          <w:szCs w:val="23"/>
          <w:lang w:val="da-DK"/>
        </w:rPr>
      </w:pPr>
      <w:r w:rsidRPr="00F15FB3">
        <w:rPr>
          <w:b/>
          <w:color w:val="FF99FF"/>
          <w:sz w:val="24"/>
          <w:szCs w:val="23"/>
          <w:lang w:val="da-DK"/>
        </w:rPr>
        <w:t>Rosa segment:</w:t>
      </w:r>
    </w:p>
    <w:p w:rsidR="00823406" w:rsidRPr="00F15FB3" w:rsidRDefault="00823406" w:rsidP="00823406">
      <w:pPr>
        <w:pStyle w:val="Ingenafstand"/>
        <w:spacing w:line="360" w:lineRule="auto"/>
        <w:jc w:val="both"/>
        <w:rPr>
          <w:sz w:val="24"/>
          <w:szCs w:val="23"/>
          <w:lang w:val="da-DK"/>
        </w:rPr>
      </w:pPr>
      <w:r w:rsidRPr="00F15FB3">
        <w:rPr>
          <w:sz w:val="24"/>
          <w:szCs w:val="23"/>
          <w:lang w:val="da-DK"/>
        </w:rPr>
        <w:t>Denne befolkningsgruppe er for personer som vægter fritid og traditioner højt. Omsorg og nærmiljø har en meget stor betydning for personerne. Befolkningsgruppen tænker meget på miljøet, og giver gerne lidt ekstra penge for at indkøbte produkter er miljørigtigte.</w:t>
      </w:r>
    </w:p>
    <w:p w:rsidR="00823406" w:rsidRPr="00F15FB3" w:rsidRDefault="00823406" w:rsidP="00AD1460">
      <w:pPr>
        <w:pStyle w:val="Ingenafstand"/>
        <w:numPr>
          <w:ilvl w:val="0"/>
          <w:numId w:val="3"/>
        </w:numPr>
        <w:spacing w:line="360" w:lineRule="auto"/>
        <w:jc w:val="both"/>
        <w:rPr>
          <w:sz w:val="24"/>
          <w:szCs w:val="23"/>
          <w:lang w:val="da-DK"/>
        </w:rPr>
      </w:pPr>
      <w:r w:rsidRPr="00F15FB3">
        <w:rPr>
          <w:b/>
          <w:color w:val="99CC00"/>
          <w:sz w:val="24"/>
          <w:szCs w:val="23"/>
          <w:lang w:val="da-DK"/>
        </w:rPr>
        <w:t>Grønne segment:</w:t>
      </w:r>
    </w:p>
    <w:p w:rsidR="00823406" w:rsidRPr="00F15FB3" w:rsidRDefault="00823406" w:rsidP="00823406">
      <w:pPr>
        <w:pStyle w:val="Ingenafstand"/>
        <w:spacing w:line="360" w:lineRule="auto"/>
        <w:jc w:val="both"/>
        <w:rPr>
          <w:sz w:val="24"/>
          <w:szCs w:val="23"/>
          <w:lang w:val="da-DK"/>
        </w:rPr>
      </w:pPr>
      <w:r w:rsidRPr="00F15FB3">
        <w:rPr>
          <w:sz w:val="24"/>
          <w:szCs w:val="23"/>
          <w:lang w:val="da-DK"/>
        </w:rPr>
        <w:t>Det er en befolkningsgruppe miljøet har stor betydning og det overvejes ofte. Det er personer som er engageret i forskellige aktiviteter, så som for eksempel at sidde på café. Når personerne skal fragtes til at fra arbejde, så anvendes bilen, men den ses udelukkende som et transportmiddel, og derfor har mærket ikke nogen større betydning, man skal bare tænke så meget som muligt på miljøet.</w:t>
      </w:r>
    </w:p>
    <w:p w:rsidR="00823406" w:rsidRPr="00F15FB3" w:rsidRDefault="00823406" w:rsidP="00AD1460">
      <w:pPr>
        <w:pStyle w:val="Ingenafstand"/>
        <w:numPr>
          <w:ilvl w:val="0"/>
          <w:numId w:val="3"/>
        </w:numPr>
        <w:spacing w:line="360" w:lineRule="auto"/>
        <w:jc w:val="both"/>
        <w:rPr>
          <w:sz w:val="24"/>
          <w:szCs w:val="23"/>
          <w:lang w:val="da-DK"/>
        </w:rPr>
      </w:pPr>
      <w:r w:rsidRPr="00F15FB3">
        <w:rPr>
          <w:b/>
          <w:color w:val="C1C1C1" w:themeColor="text2" w:themeTint="66"/>
          <w:sz w:val="24"/>
          <w:szCs w:val="23"/>
          <w:lang w:val="da-DK"/>
        </w:rPr>
        <w:t>Grå segment:</w:t>
      </w:r>
    </w:p>
    <w:p w:rsidR="00823406" w:rsidRPr="00F15FB3" w:rsidRDefault="00823406" w:rsidP="00823406">
      <w:pPr>
        <w:pStyle w:val="Ingenafstand"/>
        <w:spacing w:line="360" w:lineRule="auto"/>
        <w:jc w:val="both"/>
        <w:rPr>
          <w:sz w:val="24"/>
          <w:szCs w:val="23"/>
          <w:lang w:val="da-DK"/>
        </w:rPr>
      </w:pPr>
      <w:r w:rsidRPr="00F15FB3">
        <w:rPr>
          <w:sz w:val="24"/>
          <w:szCs w:val="23"/>
          <w:lang w:val="da-DK"/>
        </w:rPr>
        <w:t>Det sidste og midterste segment, er den del af befolkningen som ikke er afklaret med, hvad de vil og hvem de egentligt er. De har ikke truffet den endelige beslutning om hvilke holdninger de har, så her er det ofte tale om studerende, som ikke har besluttet hvilket fag de vil beskæftige sig med, og på den måde ikke dannet en politisk holdning.</w:t>
      </w:r>
      <w:r w:rsidRPr="00F15FB3">
        <w:rPr>
          <w:rStyle w:val="Fodnotehenvisning"/>
          <w:sz w:val="24"/>
          <w:szCs w:val="23"/>
          <w:lang w:val="da-DK"/>
        </w:rPr>
        <w:footnoteReference w:id="9"/>
      </w:r>
    </w:p>
    <w:p w:rsidR="00823406" w:rsidRPr="00F15FB3" w:rsidRDefault="00823406" w:rsidP="00823406">
      <w:pPr>
        <w:pStyle w:val="Overskrift3"/>
        <w:rPr>
          <w:sz w:val="24"/>
          <w:szCs w:val="23"/>
          <w:vertAlign w:val="superscript"/>
          <w:lang w:val="da-DK"/>
        </w:rPr>
      </w:pPr>
      <w:r w:rsidRPr="00F15FB3">
        <w:rPr>
          <w:rFonts w:ascii="Times New Roman" w:hAnsi="Times New Roman" w:cs="Times New Roman"/>
          <w:sz w:val="24"/>
          <w:szCs w:val="23"/>
          <w:lang w:val="da-DK"/>
        </w:rPr>
        <w:lastRenderedPageBreak/>
        <w:t xml:space="preserve"> </w:t>
      </w:r>
      <w:bookmarkStart w:id="50" w:name="_Toc526408113"/>
      <w:r w:rsidR="00A23D68" w:rsidRPr="00F15FB3">
        <w:rPr>
          <w:sz w:val="24"/>
          <w:szCs w:val="23"/>
          <w:lang w:val="da-DK"/>
        </w:rPr>
        <w:t>DEn udvalgte målgruppe</w:t>
      </w:r>
      <w:r w:rsidR="00062CCE">
        <w:rPr>
          <w:sz w:val="24"/>
          <w:szCs w:val="23"/>
          <w:vertAlign w:val="superscript"/>
          <w:lang w:val="da-DK"/>
        </w:rPr>
        <w:t>Elev 4</w:t>
      </w:r>
      <w:bookmarkEnd w:id="50"/>
    </w:p>
    <w:p w:rsidR="00823406" w:rsidRPr="00F15FB3" w:rsidRDefault="00823406" w:rsidP="00823406">
      <w:pPr>
        <w:pStyle w:val="Ingenafstand"/>
        <w:spacing w:line="360" w:lineRule="auto"/>
        <w:jc w:val="both"/>
        <w:rPr>
          <w:sz w:val="24"/>
          <w:szCs w:val="23"/>
          <w:lang w:val="da-DK"/>
        </w:rPr>
      </w:pPr>
      <w:r w:rsidRPr="00F15FB3">
        <w:rPr>
          <w:sz w:val="24"/>
          <w:szCs w:val="23"/>
          <w:lang w:val="da-DK"/>
        </w:rPr>
        <w:t>Produktet SiM er tiltænkt til offentlig transport, og det vil sige, at produktet dækker kundebehovet omkring hurtig information. Ud fra produktet har vi tiltænkt en bestemt målgruppe, hvilket omhandler personer som anvender det offentlige transportsystem. Det lyder som en bred målgruppe, da rigtig mange i landet er afhængige af systemet, men her er der mest tale om aldersgrupper. Grundlaget for dette er, at det både omhandler studerende, personer på arbejdsmarkedet og pensionister. Men med udgangspunkt i Minerva modellen strækker målgruppen sig ikke over alle felterne, og derfor ses målgruppen ikke som bred.</w:t>
      </w:r>
    </w:p>
    <w:p w:rsidR="00823406" w:rsidRPr="00F15FB3" w:rsidRDefault="00823406" w:rsidP="00823406">
      <w:pPr>
        <w:pStyle w:val="Ingenafstand"/>
        <w:spacing w:line="360" w:lineRule="auto"/>
        <w:jc w:val="both"/>
        <w:rPr>
          <w:sz w:val="24"/>
          <w:szCs w:val="23"/>
          <w:lang w:val="da-DK"/>
        </w:rPr>
      </w:pPr>
      <w:r w:rsidRPr="00F15FB3">
        <w:rPr>
          <w:sz w:val="24"/>
          <w:szCs w:val="23"/>
          <w:lang w:val="da-DK"/>
        </w:rPr>
        <w:t xml:space="preserve">   Modellen inddeler som sagt befolkningen i mindre befolkningsgrupper (en form for stereotyper), ud fra de fire beskrevne nøgleord. Ud fra modellen har vi valgt at arbejde med den idealistiske side, hvor den trækker meget mod det moderne – det grønne segment er altså det centrede segment, men at produktet også vil henvende sig til personer fra det rosa segment. Begrundelse er; at det er mennesker som ikke vægter principper og systemer højest. Det er til den side, hvor man tænker mere miljøvenligt, og man med det grundlag måske vil anvende den kollektive trafik, da det kan skåne miljøet på længere sigt. Produktet er et mere teknisk system, som samtidigt er simpelt, men for at man vil kunne bryde sig om det, bør man have som minimum et mindre kendskab til teknologi og dets anvendelse. Derfor ser vi det grønne segment som den mest relevante målgruppe, da de er forholdsvist moderne, men samtidig tages der hensyn til det miljømæssige, på grund af drivkraften samt at anvende kollektiv trafik.</w:t>
      </w:r>
    </w:p>
    <w:p w:rsidR="00823406" w:rsidRPr="00F15FB3" w:rsidRDefault="00823406" w:rsidP="00823406">
      <w:pPr>
        <w:pStyle w:val="Ingenafstand"/>
        <w:spacing w:line="360" w:lineRule="auto"/>
        <w:jc w:val="both"/>
        <w:rPr>
          <w:sz w:val="24"/>
          <w:szCs w:val="23"/>
          <w:lang w:val="da-DK"/>
        </w:rPr>
      </w:pPr>
    </w:p>
    <w:p w:rsidR="00823406" w:rsidRPr="00F15FB3" w:rsidRDefault="00823406" w:rsidP="00823406">
      <w:pPr>
        <w:pStyle w:val="Ingenafstand"/>
        <w:spacing w:line="360" w:lineRule="auto"/>
        <w:jc w:val="both"/>
        <w:rPr>
          <w:sz w:val="24"/>
          <w:szCs w:val="23"/>
          <w:lang w:val="da-DK"/>
        </w:rPr>
      </w:pPr>
      <w:r w:rsidRPr="00F15FB3">
        <w:rPr>
          <w:sz w:val="24"/>
          <w:szCs w:val="23"/>
          <w:lang w:val="da-DK"/>
        </w:rPr>
        <w:t>Da SiM er fremstillet til at kunne formidle hurtig og nem information i forbindelse med offentlig transport, så skal produktet kunne anvendes over hele landet, dog mest i byerne, hvor der er flest personer som anvender transportmidlerne, samt der ses turisterne oftest, og det installerede program omkring seværdigheder er tiltænkt til turister.</w:t>
      </w:r>
    </w:p>
    <w:p w:rsidR="00823406" w:rsidRPr="00F15FB3" w:rsidRDefault="00823406" w:rsidP="00823406">
      <w:pPr>
        <w:pStyle w:val="Ingenafstand"/>
        <w:spacing w:line="360" w:lineRule="auto"/>
        <w:jc w:val="both"/>
        <w:rPr>
          <w:sz w:val="24"/>
          <w:szCs w:val="23"/>
          <w:lang w:val="da-DK"/>
        </w:rPr>
      </w:pPr>
      <w:r w:rsidRPr="00F15FB3">
        <w:rPr>
          <w:sz w:val="24"/>
          <w:szCs w:val="23"/>
          <w:lang w:val="da-DK"/>
        </w:rPr>
        <w:t xml:space="preserve">   Når der tales om turister og SiM, så anvendes det grønne segment igen. vi henvender os til turister, som ligger omkring det grønne segment, da det er typer som hygger sig med aktiviteter, og viser interesse for det værdier der ligger i samfundet.</w:t>
      </w:r>
    </w:p>
    <w:p w:rsidR="00D36286" w:rsidRPr="00F15FB3" w:rsidRDefault="00D36286" w:rsidP="004D65E6">
      <w:pPr>
        <w:pStyle w:val="Overskrift1"/>
        <w:rPr>
          <w:sz w:val="24"/>
          <w:szCs w:val="23"/>
          <w:lang w:val="da-DK"/>
        </w:rPr>
      </w:pPr>
      <w:bookmarkStart w:id="51" w:name="_Toc526408114"/>
      <w:r w:rsidRPr="00F15FB3">
        <w:rPr>
          <w:sz w:val="24"/>
          <w:szCs w:val="23"/>
          <w:lang w:val="da-DK"/>
        </w:rPr>
        <w:t>9 Konkurrentanalyse</w:t>
      </w:r>
      <w:bookmarkEnd w:id="51"/>
    </w:p>
    <w:p w:rsidR="0010174B" w:rsidRPr="00F15FB3" w:rsidRDefault="0010174B" w:rsidP="0010174B">
      <w:pPr>
        <w:pStyle w:val="Overskrift2"/>
        <w:rPr>
          <w:sz w:val="24"/>
          <w:szCs w:val="23"/>
          <w:vertAlign w:val="superscript"/>
          <w:lang w:val="da-DK"/>
        </w:rPr>
      </w:pPr>
      <w:bookmarkStart w:id="52" w:name="_Toc526408115"/>
      <w:r w:rsidRPr="00F15FB3">
        <w:rPr>
          <w:sz w:val="24"/>
          <w:szCs w:val="23"/>
          <w:lang w:val="da-DK"/>
        </w:rPr>
        <w:t>Vigtige konkurrenter</w:t>
      </w:r>
      <w:r w:rsidR="001D71B4">
        <w:rPr>
          <w:sz w:val="24"/>
          <w:szCs w:val="23"/>
          <w:vertAlign w:val="superscript"/>
          <w:lang w:val="da-DK"/>
        </w:rPr>
        <w:t>Elev 1</w:t>
      </w:r>
      <w:bookmarkEnd w:id="52"/>
    </w:p>
    <w:p w:rsidR="0010174B" w:rsidRPr="00F15FB3" w:rsidRDefault="0010174B" w:rsidP="0010174B">
      <w:pPr>
        <w:pStyle w:val="Ingenafstand"/>
        <w:spacing w:line="360" w:lineRule="auto"/>
        <w:jc w:val="both"/>
        <w:rPr>
          <w:sz w:val="24"/>
          <w:szCs w:val="23"/>
          <w:lang w:val="da-DK"/>
        </w:rPr>
      </w:pPr>
      <w:r w:rsidRPr="00F15FB3">
        <w:rPr>
          <w:sz w:val="24"/>
          <w:szCs w:val="23"/>
          <w:lang w:val="da-DK"/>
        </w:rPr>
        <w:lastRenderedPageBreak/>
        <w:t xml:space="preserve">Herunder er der, i skemaerne, listet nogle af de tætteste konkurrenter der er på marked, der byder på noget af det samme som vi med Si Sign gør. Den af nedenstående konkurrenter der ligger tættest op ad vores produkt, er ST Vitrinen. </w:t>
      </w:r>
    </w:p>
    <w:tbl>
      <w:tblPr>
        <w:tblStyle w:val="Lysskygge-fremhvningsfarve5"/>
        <w:tblW w:w="0" w:type="auto"/>
        <w:jc w:val="center"/>
        <w:tblLook w:val="04A0" w:firstRow="1" w:lastRow="0" w:firstColumn="1" w:lastColumn="0" w:noHBand="0" w:noVBand="1"/>
      </w:tblPr>
      <w:tblGrid>
        <w:gridCol w:w="2906"/>
        <w:gridCol w:w="2164"/>
        <w:gridCol w:w="2268"/>
      </w:tblGrid>
      <w:tr w:rsidR="0010174B" w:rsidRPr="00F15FB3" w:rsidTr="001017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Visiosign – InfoBoard</w:t>
            </w:r>
          </w:p>
        </w:tc>
        <w:tc>
          <w:tcPr>
            <w:tcW w:w="2164" w:type="dxa"/>
          </w:tcPr>
          <w:p w:rsidR="0010174B" w:rsidRPr="00F15FB3" w:rsidRDefault="0010174B" w:rsidP="0010174B">
            <w:pPr>
              <w:pStyle w:val="Ingenafstand"/>
              <w:cnfStyle w:val="100000000000" w:firstRow="1" w:lastRow="0" w:firstColumn="0" w:lastColumn="0" w:oddVBand="0" w:evenVBand="0" w:oddHBand="0" w:evenHBand="0" w:firstRowFirstColumn="0" w:firstRowLastColumn="0" w:lastRowFirstColumn="0" w:lastRowLastColumn="0"/>
              <w:rPr>
                <w:sz w:val="24"/>
                <w:szCs w:val="23"/>
              </w:rPr>
            </w:pPr>
            <w:r w:rsidRPr="00F15FB3">
              <w:rPr>
                <w:sz w:val="24"/>
                <w:szCs w:val="23"/>
              </w:rPr>
              <w:t>(2009)</w:t>
            </w:r>
          </w:p>
        </w:tc>
        <w:tc>
          <w:tcPr>
            <w:tcW w:w="2268" w:type="dxa"/>
          </w:tcPr>
          <w:p w:rsidR="0010174B" w:rsidRPr="00F15FB3" w:rsidRDefault="0010174B" w:rsidP="0010174B">
            <w:pPr>
              <w:pStyle w:val="Ingenafstand"/>
              <w:cnfStyle w:val="100000000000" w:firstRow="1" w:lastRow="0" w:firstColumn="0" w:lastColumn="0" w:oddVBand="0" w:evenVBand="0" w:oddHBand="0" w:evenHBand="0" w:firstRowFirstColumn="0" w:firstRowLastColumn="0" w:lastRowFirstColumn="0" w:lastRowLastColumn="0"/>
              <w:rPr>
                <w:sz w:val="24"/>
                <w:szCs w:val="23"/>
              </w:rPr>
            </w:pPr>
            <w:r w:rsidRPr="00F15FB3">
              <w:rPr>
                <w:sz w:val="24"/>
                <w:szCs w:val="23"/>
              </w:rPr>
              <w:t>(2008)</w:t>
            </w:r>
          </w:p>
        </w:tc>
      </w:tr>
      <w:tr w:rsidR="0010174B" w:rsidRPr="00F15FB3" w:rsidTr="001017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Aktiver</w:t>
            </w:r>
          </w:p>
        </w:tc>
        <w:tc>
          <w:tcPr>
            <w:tcW w:w="2164" w:type="dxa"/>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p>
        </w:tc>
        <w:tc>
          <w:tcPr>
            <w:tcW w:w="2268" w:type="dxa"/>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p>
        </w:tc>
      </w:tr>
      <w:tr w:rsidR="0010174B" w:rsidRPr="00F15FB3" w:rsidTr="0010174B">
        <w:trPr>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Omsætning</w:t>
            </w:r>
          </w:p>
        </w:tc>
        <w:tc>
          <w:tcPr>
            <w:tcW w:w="2164" w:type="dxa"/>
          </w:tcPr>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 xml:space="preserve">Bruttofortjeneste: </w:t>
            </w:r>
            <w:r w:rsidRPr="00F15FB3">
              <w:rPr>
                <w:sz w:val="24"/>
                <w:szCs w:val="23"/>
              </w:rPr>
              <w:br/>
              <w:t>3.510.626 DDK</w:t>
            </w:r>
          </w:p>
        </w:tc>
        <w:tc>
          <w:tcPr>
            <w:tcW w:w="2268" w:type="dxa"/>
          </w:tcPr>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 xml:space="preserve">Bruttofortjeneste: </w:t>
            </w:r>
            <w:r w:rsidRPr="00F15FB3">
              <w:rPr>
                <w:sz w:val="24"/>
                <w:szCs w:val="23"/>
              </w:rPr>
              <w:br/>
              <w:t>3.583.00 DDK</w:t>
            </w:r>
          </w:p>
        </w:tc>
      </w:tr>
      <w:tr w:rsidR="0010174B" w:rsidRPr="00F15FB3" w:rsidTr="001017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Overskud</w:t>
            </w:r>
          </w:p>
        </w:tc>
        <w:tc>
          <w:tcPr>
            <w:tcW w:w="2164" w:type="dxa"/>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Årets resultat:</w:t>
            </w:r>
            <w:r w:rsidRPr="00F15FB3">
              <w:rPr>
                <w:sz w:val="24"/>
                <w:szCs w:val="23"/>
              </w:rPr>
              <w:br/>
              <w:t xml:space="preserve">141.360 DDK </w:t>
            </w:r>
          </w:p>
        </w:tc>
        <w:tc>
          <w:tcPr>
            <w:tcW w:w="2268" w:type="dxa"/>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Årets resultat:</w:t>
            </w:r>
            <w:r w:rsidRPr="00F15FB3">
              <w:rPr>
                <w:sz w:val="24"/>
                <w:szCs w:val="23"/>
              </w:rPr>
              <w:br/>
              <w:t xml:space="preserve">241.000 DDK </w:t>
            </w:r>
          </w:p>
        </w:tc>
      </w:tr>
      <w:tr w:rsidR="0010174B" w:rsidRPr="00F15FB3" w:rsidTr="0010174B">
        <w:trPr>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Sortiment</w:t>
            </w:r>
          </w:p>
        </w:tc>
        <w:tc>
          <w:tcPr>
            <w:tcW w:w="4432" w:type="dxa"/>
            <w:gridSpan w:val="2"/>
          </w:tcPr>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lang w:val="en-US"/>
              </w:rPr>
            </w:pPr>
            <w:r w:rsidRPr="00F15FB3">
              <w:rPr>
                <w:sz w:val="24"/>
                <w:szCs w:val="23"/>
                <w:lang w:val="en-US"/>
              </w:rPr>
              <w:t>InfoBoard Basic</w:t>
            </w:r>
          </w:p>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lang w:val="en-US"/>
              </w:rPr>
            </w:pPr>
            <w:r w:rsidRPr="00F15FB3">
              <w:rPr>
                <w:sz w:val="24"/>
                <w:szCs w:val="23"/>
                <w:lang w:val="en-US"/>
              </w:rPr>
              <w:t>InfoBoard Standard</w:t>
            </w:r>
          </w:p>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lang w:val="en-US"/>
              </w:rPr>
            </w:pPr>
            <w:r w:rsidRPr="00F15FB3">
              <w:rPr>
                <w:sz w:val="24"/>
                <w:szCs w:val="23"/>
                <w:lang w:val="en-US"/>
              </w:rPr>
              <w:t>InfoBoard Touch</w:t>
            </w:r>
          </w:p>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InfoBoard Advanced</w:t>
            </w:r>
          </w:p>
        </w:tc>
      </w:tr>
      <w:tr w:rsidR="0010174B" w:rsidRPr="00F15FB3" w:rsidTr="001017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Prisniveau</w:t>
            </w:r>
          </w:p>
        </w:tc>
        <w:tc>
          <w:tcPr>
            <w:tcW w:w="2164" w:type="dxa"/>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p>
        </w:tc>
        <w:tc>
          <w:tcPr>
            <w:tcW w:w="2268" w:type="dxa"/>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p>
        </w:tc>
      </w:tr>
      <w:tr w:rsidR="0010174B" w:rsidRPr="0059505D" w:rsidTr="0010174B">
        <w:trPr>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Service</w:t>
            </w:r>
          </w:p>
        </w:tc>
        <w:tc>
          <w:tcPr>
            <w:tcW w:w="4432" w:type="dxa"/>
            <w:gridSpan w:val="2"/>
          </w:tcPr>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Telefonisk kontakt, eller send dem en e-mail og de kontakter dig indenfor 3 timer</w:t>
            </w:r>
          </w:p>
        </w:tc>
      </w:tr>
      <w:tr w:rsidR="0010174B" w:rsidRPr="00F15FB3" w:rsidTr="001017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Salgsbetingelser</w:t>
            </w:r>
          </w:p>
        </w:tc>
        <w:tc>
          <w:tcPr>
            <w:tcW w:w="4432" w:type="dxa"/>
            <w:gridSpan w:val="2"/>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p>
        </w:tc>
      </w:tr>
      <w:tr w:rsidR="0010174B" w:rsidRPr="00F15FB3" w:rsidTr="0010174B">
        <w:trPr>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 xml:space="preserve">Distributionsform </w:t>
            </w:r>
          </w:p>
        </w:tc>
        <w:tc>
          <w:tcPr>
            <w:tcW w:w="2164" w:type="dxa"/>
          </w:tcPr>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p>
        </w:tc>
        <w:tc>
          <w:tcPr>
            <w:tcW w:w="2268" w:type="dxa"/>
          </w:tcPr>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p>
        </w:tc>
      </w:tr>
      <w:tr w:rsidR="0010174B" w:rsidRPr="0059505D" w:rsidTr="001017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 xml:space="preserve">Samlet vurdering </w:t>
            </w:r>
          </w:p>
        </w:tc>
        <w:tc>
          <w:tcPr>
            <w:tcW w:w="4432" w:type="dxa"/>
            <w:gridSpan w:val="2"/>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 xml:space="preserve">Virksomheden laver infoskærme, dog er deres skærme henvendt til flere forskellige steder blandt andet informationer på forskellige virksomheder, restauranter mm., og ikke så meget fokuseret på den offentlige transport. </w:t>
            </w:r>
          </w:p>
        </w:tc>
      </w:tr>
    </w:tbl>
    <w:p w:rsidR="0010174B" w:rsidRPr="00F15FB3" w:rsidRDefault="0010174B" w:rsidP="0010174B">
      <w:pPr>
        <w:pStyle w:val="Ingenafstand"/>
        <w:spacing w:line="360" w:lineRule="auto"/>
        <w:jc w:val="both"/>
        <w:rPr>
          <w:b/>
          <w:sz w:val="24"/>
          <w:szCs w:val="23"/>
          <w:lang w:val="da-DK"/>
        </w:rPr>
      </w:pPr>
    </w:p>
    <w:tbl>
      <w:tblPr>
        <w:tblStyle w:val="Lysskygge-fremhvningsfarve5"/>
        <w:tblW w:w="0" w:type="auto"/>
        <w:jc w:val="center"/>
        <w:tblLook w:val="04A0" w:firstRow="1" w:lastRow="0" w:firstColumn="1" w:lastColumn="0" w:noHBand="0" w:noVBand="1"/>
      </w:tblPr>
      <w:tblGrid>
        <w:gridCol w:w="2906"/>
        <w:gridCol w:w="2164"/>
        <w:gridCol w:w="2268"/>
      </w:tblGrid>
      <w:tr w:rsidR="0010174B" w:rsidRPr="00F15FB3" w:rsidTr="001017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ST Vitrinen</w:t>
            </w:r>
          </w:p>
        </w:tc>
        <w:tc>
          <w:tcPr>
            <w:tcW w:w="2164" w:type="dxa"/>
          </w:tcPr>
          <w:p w:rsidR="0010174B" w:rsidRPr="00F15FB3" w:rsidRDefault="0010174B" w:rsidP="0010174B">
            <w:pPr>
              <w:pStyle w:val="Ingenafstand"/>
              <w:cnfStyle w:val="100000000000" w:firstRow="1" w:lastRow="0" w:firstColumn="0" w:lastColumn="0" w:oddVBand="0" w:evenVBand="0" w:oddHBand="0" w:evenHBand="0" w:firstRowFirstColumn="0" w:firstRowLastColumn="0" w:lastRowFirstColumn="0" w:lastRowLastColumn="0"/>
              <w:rPr>
                <w:sz w:val="24"/>
                <w:szCs w:val="23"/>
              </w:rPr>
            </w:pPr>
            <w:r w:rsidRPr="00F15FB3">
              <w:rPr>
                <w:sz w:val="24"/>
                <w:szCs w:val="23"/>
              </w:rPr>
              <w:t>(2009)</w:t>
            </w:r>
          </w:p>
        </w:tc>
        <w:tc>
          <w:tcPr>
            <w:tcW w:w="2268" w:type="dxa"/>
          </w:tcPr>
          <w:p w:rsidR="0010174B" w:rsidRPr="00F15FB3" w:rsidRDefault="0010174B" w:rsidP="0010174B">
            <w:pPr>
              <w:pStyle w:val="Ingenafstand"/>
              <w:cnfStyle w:val="100000000000" w:firstRow="1" w:lastRow="0" w:firstColumn="0" w:lastColumn="0" w:oddVBand="0" w:evenVBand="0" w:oddHBand="0" w:evenHBand="0" w:firstRowFirstColumn="0" w:firstRowLastColumn="0" w:lastRowFirstColumn="0" w:lastRowLastColumn="0"/>
              <w:rPr>
                <w:sz w:val="24"/>
                <w:szCs w:val="23"/>
              </w:rPr>
            </w:pPr>
            <w:r w:rsidRPr="00F15FB3">
              <w:rPr>
                <w:sz w:val="24"/>
                <w:szCs w:val="23"/>
              </w:rPr>
              <w:t>(2008)</w:t>
            </w:r>
          </w:p>
        </w:tc>
      </w:tr>
      <w:tr w:rsidR="0010174B" w:rsidRPr="00F15FB3" w:rsidTr="001017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Aktiver</w:t>
            </w:r>
          </w:p>
        </w:tc>
        <w:tc>
          <w:tcPr>
            <w:tcW w:w="2164" w:type="dxa"/>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p>
        </w:tc>
        <w:tc>
          <w:tcPr>
            <w:tcW w:w="2268" w:type="dxa"/>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p>
        </w:tc>
      </w:tr>
      <w:tr w:rsidR="0010174B" w:rsidRPr="00F15FB3" w:rsidTr="0010174B">
        <w:trPr>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Omsætning</w:t>
            </w:r>
          </w:p>
        </w:tc>
        <w:tc>
          <w:tcPr>
            <w:tcW w:w="2164" w:type="dxa"/>
          </w:tcPr>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p>
        </w:tc>
        <w:tc>
          <w:tcPr>
            <w:tcW w:w="2268" w:type="dxa"/>
          </w:tcPr>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p>
        </w:tc>
      </w:tr>
      <w:tr w:rsidR="0010174B" w:rsidRPr="00F15FB3" w:rsidTr="001017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Overskud</w:t>
            </w:r>
          </w:p>
        </w:tc>
        <w:tc>
          <w:tcPr>
            <w:tcW w:w="2164" w:type="dxa"/>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p>
        </w:tc>
        <w:tc>
          <w:tcPr>
            <w:tcW w:w="2268" w:type="dxa"/>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p>
        </w:tc>
      </w:tr>
      <w:tr w:rsidR="0010174B" w:rsidRPr="00F15FB3" w:rsidTr="0010174B">
        <w:trPr>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Sortiment</w:t>
            </w:r>
          </w:p>
        </w:tc>
        <w:tc>
          <w:tcPr>
            <w:tcW w:w="4432" w:type="dxa"/>
            <w:gridSpan w:val="2"/>
          </w:tcPr>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By reklamer udstillingsvinduer</w:t>
            </w:r>
          </w:p>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Udstillingsvinduer</w:t>
            </w:r>
          </w:p>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Ur og displays</w:t>
            </w:r>
          </w:p>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lang w:val="en-US"/>
              </w:rPr>
            </w:pPr>
            <w:r w:rsidRPr="00F15FB3">
              <w:rPr>
                <w:sz w:val="24"/>
                <w:szCs w:val="23"/>
                <w:lang w:val="en-US"/>
              </w:rPr>
              <w:t>Touch-screens</w:t>
            </w:r>
          </w:p>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lang w:val="en-US"/>
              </w:rPr>
            </w:pPr>
            <w:r w:rsidRPr="00F15FB3">
              <w:rPr>
                <w:sz w:val="24"/>
                <w:szCs w:val="23"/>
                <w:lang w:val="en-US"/>
              </w:rPr>
              <w:t>Offentlig transport displays</w:t>
            </w:r>
          </w:p>
        </w:tc>
      </w:tr>
      <w:tr w:rsidR="0010174B" w:rsidRPr="00F15FB3" w:rsidTr="001017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Prisniveau</w:t>
            </w:r>
          </w:p>
        </w:tc>
        <w:tc>
          <w:tcPr>
            <w:tcW w:w="2164" w:type="dxa"/>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p>
        </w:tc>
        <w:tc>
          <w:tcPr>
            <w:tcW w:w="2268" w:type="dxa"/>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p>
        </w:tc>
      </w:tr>
      <w:tr w:rsidR="0010174B" w:rsidRPr="00F15FB3" w:rsidTr="0010174B">
        <w:trPr>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Service</w:t>
            </w:r>
          </w:p>
        </w:tc>
        <w:tc>
          <w:tcPr>
            <w:tcW w:w="4432" w:type="dxa"/>
            <w:gridSpan w:val="2"/>
          </w:tcPr>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p>
        </w:tc>
      </w:tr>
      <w:tr w:rsidR="0010174B" w:rsidRPr="00F15FB3" w:rsidTr="001017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Salgsbetingelser</w:t>
            </w:r>
          </w:p>
        </w:tc>
        <w:tc>
          <w:tcPr>
            <w:tcW w:w="4432" w:type="dxa"/>
            <w:gridSpan w:val="2"/>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p>
        </w:tc>
      </w:tr>
      <w:tr w:rsidR="0010174B" w:rsidRPr="00F15FB3" w:rsidTr="0010174B">
        <w:trPr>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 xml:space="preserve">Distributionsform </w:t>
            </w:r>
          </w:p>
        </w:tc>
        <w:tc>
          <w:tcPr>
            <w:tcW w:w="2164" w:type="dxa"/>
          </w:tcPr>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p>
        </w:tc>
        <w:tc>
          <w:tcPr>
            <w:tcW w:w="2268" w:type="dxa"/>
          </w:tcPr>
          <w:p w:rsidR="0010174B" w:rsidRPr="00F15FB3" w:rsidRDefault="0010174B" w:rsidP="0010174B">
            <w:pPr>
              <w:pStyle w:val="Ingenafstand"/>
              <w:cnfStyle w:val="000000000000" w:firstRow="0" w:lastRow="0" w:firstColumn="0" w:lastColumn="0" w:oddVBand="0" w:evenVBand="0" w:oddHBand="0" w:evenHBand="0" w:firstRowFirstColumn="0" w:firstRowLastColumn="0" w:lastRowFirstColumn="0" w:lastRowLastColumn="0"/>
              <w:rPr>
                <w:sz w:val="24"/>
                <w:szCs w:val="23"/>
              </w:rPr>
            </w:pPr>
          </w:p>
        </w:tc>
      </w:tr>
      <w:tr w:rsidR="0010174B" w:rsidRPr="0059505D" w:rsidTr="001017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6" w:type="dxa"/>
          </w:tcPr>
          <w:p w:rsidR="0010174B" w:rsidRPr="00F15FB3" w:rsidRDefault="0010174B" w:rsidP="0010174B">
            <w:pPr>
              <w:pStyle w:val="Ingenafstand"/>
              <w:rPr>
                <w:sz w:val="24"/>
                <w:szCs w:val="23"/>
              </w:rPr>
            </w:pPr>
            <w:r w:rsidRPr="00F15FB3">
              <w:rPr>
                <w:sz w:val="24"/>
                <w:szCs w:val="23"/>
              </w:rPr>
              <w:t xml:space="preserve">Samlet vurdering </w:t>
            </w:r>
          </w:p>
        </w:tc>
        <w:tc>
          <w:tcPr>
            <w:tcW w:w="4432" w:type="dxa"/>
            <w:gridSpan w:val="2"/>
          </w:tcPr>
          <w:p w:rsidR="0010174B" w:rsidRPr="00F15FB3" w:rsidRDefault="0010174B" w:rsidP="0010174B">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Virksomheden laver mange forskellige ting, men en af de ting som de laver ligger meget op ad det som vi også laver. De laver displays til offentlige rum(bus, metro mm.) Hvilket også er det samme vi gør.</w:t>
            </w:r>
          </w:p>
        </w:tc>
      </w:tr>
    </w:tbl>
    <w:p w:rsidR="0010174B" w:rsidRPr="00F15FB3" w:rsidRDefault="0010174B" w:rsidP="0010174B">
      <w:pPr>
        <w:pStyle w:val="Ingenafstand"/>
        <w:spacing w:line="360" w:lineRule="auto"/>
        <w:jc w:val="both"/>
        <w:rPr>
          <w:b/>
          <w:sz w:val="24"/>
          <w:szCs w:val="23"/>
          <w:lang w:val="da-DK"/>
        </w:rPr>
      </w:pPr>
    </w:p>
    <w:p w:rsidR="0010174B" w:rsidRPr="00F15FB3" w:rsidRDefault="0010174B" w:rsidP="0010174B">
      <w:pPr>
        <w:pStyle w:val="Ingenafstand"/>
        <w:spacing w:line="360" w:lineRule="auto"/>
        <w:jc w:val="both"/>
        <w:rPr>
          <w:sz w:val="24"/>
          <w:szCs w:val="23"/>
          <w:lang w:val="da-DK"/>
        </w:rPr>
      </w:pPr>
      <w:r w:rsidRPr="00F15FB3">
        <w:rPr>
          <w:b/>
          <w:sz w:val="24"/>
          <w:szCs w:val="23"/>
          <w:lang w:val="da-DK"/>
        </w:rPr>
        <w:t xml:space="preserve">Visiosign </w:t>
      </w:r>
      <w:r w:rsidRPr="00F15FB3">
        <w:rPr>
          <w:sz w:val="24"/>
          <w:szCs w:val="23"/>
          <w:lang w:val="da-DK"/>
        </w:rPr>
        <w:t xml:space="preserve">er en virksomhed som har udviklet et produkt der hedder Infoboard. Infoboard er et produkt, der minder om vores produkt, da de begge har den egenskab at skulle formidle informationer ud til brugeren, og begge har den egenskab at det kan styres fra et centralt sted, og sendes ud til det enkelte produkt inden for en forholdsvis lille tidsgrænse (60-120 sekunder). </w:t>
      </w:r>
    </w:p>
    <w:p w:rsidR="0010174B" w:rsidRPr="00F15FB3" w:rsidRDefault="0010174B" w:rsidP="0010174B">
      <w:pPr>
        <w:pStyle w:val="Ingenafstand"/>
        <w:spacing w:line="360" w:lineRule="auto"/>
        <w:jc w:val="both"/>
        <w:rPr>
          <w:sz w:val="24"/>
          <w:szCs w:val="23"/>
          <w:lang w:val="da-DK"/>
        </w:rPr>
      </w:pPr>
      <w:r w:rsidRPr="00F15FB3">
        <w:rPr>
          <w:b/>
          <w:sz w:val="24"/>
          <w:szCs w:val="23"/>
          <w:lang w:val="da-DK"/>
        </w:rPr>
        <w:t xml:space="preserve">ST Vitrinen </w:t>
      </w:r>
      <w:r w:rsidRPr="00F15FB3">
        <w:rPr>
          <w:sz w:val="24"/>
          <w:szCs w:val="23"/>
          <w:lang w:val="da-DK"/>
        </w:rPr>
        <w:t>laver forskellige systemer, til mange forskellige formål. Et af deres systemer er konstrueret til netop det samme formål som vores, nemlig at informere brugeren om hvad tid bussen eller andet offentlig transport ankommer til den nøjagtige destination. Det er et tysk firma, og det er svært at finde nøjagtige informationer om deres omsætning mm., da det er et udenlandsk firma, og det ikke er alle oplysninger der er lige til at finde, uden at have kendskab til hvad man skal søge i de individuelle lande. Deres regnskab er ikke til at finde efter en gennemgang af deres virksomheds hjemmeside.</w:t>
      </w:r>
    </w:p>
    <w:p w:rsidR="0010174B" w:rsidRPr="00F15FB3" w:rsidRDefault="0010174B" w:rsidP="0010174B">
      <w:pPr>
        <w:pStyle w:val="Ingenafstand"/>
        <w:spacing w:line="360" w:lineRule="auto"/>
        <w:jc w:val="both"/>
        <w:rPr>
          <w:sz w:val="24"/>
          <w:szCs w:val="23"/>
          <w:vertAlign w:val="superscript"/>
          <w:lang w:val="da-DK"/>
        </w:rPr>
      </w:pPr>
      <w:r w:rsidRPr="00F15FB3">
        <w:rPr>
          <w:sz w:val="24"/>
          <w:szCs w:val="23"/>
          <w:lang w:val="da-DK"/>
        </w:rPr>
        <w:t xml:space="preserve">   Det der er at forholde sig til er den tekst de annoncere deres produkter med, og de billeder som de har opstillet for at informere om hvordan det ser ud. </w:t>
      </w:r>
      <w:r w:rsidRPr="00F15FB3">
        <w:rPr>
          <w:sz w:val="24"/>
          <w:szCs w:val="23"/>
          <w:vertAlign w:val="superscript"/>
          <w:lang w:val="da-DK"/>
        </w:rPr>
        <w:t>[</w:t>
      </w:r>
      <w:r w:rsidRPr="00F15FB3">
        <w:rPr>
          <w:rStyle w:val="Fodnotehenvisning"/>
          <w:sz w:val="24"/>
          <w:szCs w:val="23"/>
          <w:lang w:val="da-DK"/>
        </w:rPr>
        <w:footnoteReference w:id="10"/>
      </w:r>
      <w:r w:rsidRPr="00F15FB3">
        <w:rPr>
          <w:sz w:val="24"/>
          <w:szCs w:val="23"/>
          <w:vertAlign w:val="superscript"/>
          <w:lang w:val="da-DK"/>
        </w:rPr>
        <w:t>]</w:t>
      </w:r>
    </w:p>
    <w:p w:rsidR="0010174B" w:rsidRPr="00F15FB3" w:rsidRDefault="0010174B" w:rsidP="0010174B">
      <w:pPr>
        <w:pStyle w:val="Overskrift2"/>
        <w:rPr>
          <w:sz w:val="24"/>
          <w:szCs w:val="23"/>
          <w:vertAlign w:val="superscript"/>
          <w:lang w:val="da-DK"/>
        </w:rPr>
      </w:pPr>
      <w:bookmarkStart w:id="53" w:name="_Toc526408116"/>
      <w:r w:rsidRPr="00F15FB3">
        <w:rPr>
          <w:sz w:val="24"/>
          <w:szCs w:val="23"/>
          <w:lang w:val="da-DK"/>
        </w:rPr>
        <w:t>Vurdering af faktorer for udvikling i branchen</w:t>
      </w:r>
      <w:r w:rsidR="001D71B4">
        <w:rPr>
          <w:sz w:val="24"/>
          <w:szCs w:val="23"/>
          <w:vertAlign w:val="superscript"/>
          <w:lang w:val="da-DK"/>
        </w:rPr>
        <w:t>Elev 1</w:t>
      </w:r>
      <w:bookmarkEnd w:id="53"/>
    </w:p>
    <w:p w:rsidR="0010174B" w:rsidRPr="00F15FB3" w:rsidRDefault="0010174B" w:rsidP="0010174B">
      <w:pPr>
        <w:pStyle w:val="Ingenafstand"/>
        <w:spacing w:line="360" w:lineRule="auto"/>
        <w:jc w:val="both"/>
        <w:rPr>
          <w:sz w:val="24"/>
          <w:szCs w:val="23"/>
          <w:lang w:val="da-DK"/>
        </w:rPr>
      </w:pPr>
      <w:r w:rsidRPr="00F15FB3">
        <w:rPr>
          <w:sz w:val="24"/>
          <w:szCs w:val="23"/>
          <w:lang w:val="da-DK"/>
        </w:rPr>
        <w:t>Eftersom at vi går en mere og mere teknologisk udvikling i møde, er produktet et skridt i den rigtige retning. Vi bliver mere og mere stresset, og alt ting skal helst passe sammen uden alt for meget spildtid. Derfor er et elektronisk busstoppeskilt et skridt i den rigtige retning, og da næsten alt i dag foregår over internettet eller med i det mindste en computer, eller på vej til det, handler det om at følge med tidens tendenser, hvis man skal være med helt fremme, hvor det virkelig gælder.</w:t>
      </w:r>
    </w:p>
    <w:p w:rsidR="0010174B" w:rsidRPr="00F15FB3" w:rsidRDefault="0010174B" w:rsidP="0010174B">
      <w:pPr>
        <w:pStyle w:val="Ingenafstand"/>
        <w:spacing w:line="360" w:lineRule="auto"/>
        <w:jc w:val="both"/>
        <w:rPr>
          <w:sz w:val="24"/>
          <w:szCs w:val="23"/>
          <w:lang w:val="da-DK"/>
        </w:rPr>
      </w:pPr>
      <w:r w:rsidRPr="00F15FB3">
        <w:rPr>
          <w:sz w:val="24"/>
          <w:szCs w:val="23"/>
          <w:lang w:val="da-DK"/>
        </w:rPr>
        <w:t xml:space="preserve"> </w:t>
      </w:r>
      <w:r w:rsidRPr="00F15FB3">
        <w:rPr>
          <w:sz w:val="24"/>
          <w:szCs w:val="23"/>
          <w:lang w:val="da-DK"/>
        </w:rPr>
        <w:br/>
        <w:t xml:space="preserve">Hvis der tænkes mere generelt på det område som vores produkt henvender sig til, nemlig den offentlige transport, er der ikke nogle væsentlige konkurrenter til vores produkt, da det udskiller sig i og med at det er elektronisk. Der er dog produkter der tilnærmer sig, ligesom ST Vitrinen har nogle der henvender sig til nogle bestemte områder i den offentlige transport. Der kan selvfølgelig komme nye konkurrenter til, men indtil da, er det vores produkt der er bestemmende for udviklingen, da vi kan videreudvikle på produktet, og på den måde sætte nye standarder. </w:t>
      </w:r>
    </w:p>
    <w:p w:rsidR="0010174B" w:rsidRPr="00F15FB3" w:rsidRDefault="0010174B" w:rsidP="0010174B">
      <w:pPr>
        <w:pStyle w:val="Overskrift2"/>
        <w:rPr>
          <w:sz w:val="24"/>
          <w:szCs w:val="23"/>
          <w:vertAlign w:val="superscript"/>
          <w:lang w:val="da-DK"/>
        </w:rPr>
      </w:pPr>
      <w:bookmarkStart w:id="54" w:name="_Toc526408117"/>
      <w:r w:rsidRPr="00F15FB3">
        <w:rPr>
          <w:sz w:val="24"/>
          <w:szCs w:val="23"/>
          <w:lang w:val="da-DK"/>
        </w:rPr>
        <w:t>Forskellen i forhold til konkurrenter</w:t>
      </w:r>
      <w:r w:rsidR="001D71B4">
        <w:rPr>
          <w:sz w:val="24"/>
          <w:szCs w:val="23"/>
          <w:vertAlign w:val="superscript"/>
          <w:lang w:val="da-DK"/>
        </w:rPr>
        <w:t>Elev 1</w:t>
      </w:r>
      <w:bookmarkEnd w:id="54"/>
    </w:p>
    <w:p w:rsidR="0010174B" w:rsidRPr="00F15FB3" w:rsidRDefault="0010174B" w:rsidP="0010174B">
      <w:pPr>
        <w:pStyle w:val="Ingenafstand"/>
        <w:spacing w:line="360" w:lineRule="auto"/>
        <w:jc w:val="both"/>
        <w:rPr>
          <w:sz w:val="24"/>
          <w:szCs w:val="23"/>
          <w:lang w:val="da-DK"/>
        </w:rPr>
      </w:pPr>
      <w:r w:rsidRPr="00F15FB3">
        <w:rPr>
          <w:sz w:val="24"/>
          <w:szCs w:val="23"/>
          <w:lang w:val="da-DK"/>
        </w:rPr>
        <w:lastRenderedPageBreak/>
        <w:t>Eftersom at der ikke er nogen virksomhed der matcher vores med samme udbud af produkter, er det svært at sige hvordan vores virksomhed skiller sig ud. Dog skal det siges at der er andre firmaer der udbyder noget der ligner, hvor de har satset endnu bredere end os, og kommer med et større sortiment end os. Da vi i øjeblikket kun fokusere på den offentlige sektor, bus afdelingen, har vi ikke nogen produkter eller løsninger der gør sig gældende indenfor andre områder end lige bussektoren.</w:t>
      </w:r>
    </w:p>
    <w:p w:rsidR="0010174B" w:rsidRPr="00F15FB3" w:rsidRDefault="0010174B" w:rsidP="0010174B">
      <w:pPr>
        <w:pStyle w:val="Ingenafstand"/>
        <w:spacing w:line="360" w:lineRule="auto"/>
        <w:jc w:val="both"/>
        <w:rPr>
          <w:sz w:val="24"/>
          <w:szCs w:val="23"/>
          <w:lang w:val="da-DK"/>
        </w:rPr>
      </w:pPr>
      <w:r w:rsidRPr="00F15FB3">
        <w:rPr>
          <w:sz w:val="24"/>
          <w:szCs w:val="23"/>
          <w:lang w:val="da-DK"/>
        </w:rPr>
        <w:t xml:space="preserve">    ST Vitrinen er et firma der laver noget der minder om vores produkt, hvor de dog har satset på flere områder end kun den offentlige transport, men også på det offentlige bybillede som helhed, og også andre ting, som museer, butikker mm. Derfor har de valgt at lave flere forskellige kombinationer, hvor vi går målrettet efter bustransporten. På det punkt skiller vi os ud, ved at sige at vi fokuserer på et område, og vil gøre det bedst muligt for at vi er de bedste på marked inden for netop det felt. </w:t>
      </w:r>
    </w:p>
    <w:p w:rsidR="0010174B" w:rsidRPr="00F15FB3" w:rsidRDefault="0010174B" w:rsidP="0010174B">
      <w:pPr>
        <w:pStyle w:val="Ingenafstand"/>
        <w:spacing w:line="360" w:lineRule="auto"/>
        <w:jc w:val="both"/>
        <w:rPr>
          <w:sz w:val="24"/>
          <w:szCs w:val="23"/>
          <w:lang w:val="da-DK"/>
        </w:rPr>
      </w:pPr>
      <w:r w:rsidRPr="00F15FB3">
        <w:rPr>
          <w:sz w:val="24"/>
          <w:szCs w:val="23"/>
          <w:lang w:val="da-DK"/>
        </w:rPr>
        <w:t xml:space="preserve">   Der er den ting ved vores produkt, at man også kan finde interessante ting om byens kulturelle liv, samt man også kan se nyheder. Det kan konkurrenternes produkter ikke, da de bare giver brugeren nogle tider på hvornår bussen, toget eller metroen kommer.</w:t>
      </w:r>
    </w:p>
    <w:p w:rsidR="00D36286" w:rsidRPr="00F15FB3" w:rsidRDefault="00CA6155" w:rsidP="004D65E6">
      <w:pPr>
        <w:pStyle w:val="Overskrift1"/>
        <w:rPr>
          <w:sz w:val="24"/>
          <w:szCs w:val="23"/>
          <w:lang w:val="da-DK"/>
        </w:rPr>
      </w:pPr>
      <w:bookmarkStart w:id="55" w:name="_Toc526408118"/>
      <w:r w:rsidRPr="00F15FB3">
        <w:rPr>
          <w:sz w:val="24"/>
          <w:szCs w:val="23"/>
          <w:lang w:val="da-DK"/>
        </w:rPr>
        <w:t xml:space="preserve">10 </w:t>
      </w:r>
      <w:r w:rsidR="00D36286" w:rsidRPr="00F15FB3">
        <w:rPr>
          <w:sz w:val="24"/>
          <w:szCs w:val="23"/>
          <w:lang w:val="da-DK"/>
        </w:rPr>
        <w:t>Miljøvurdering</w:t>
      </w:r>
      <w:bookmarkEnd w:id="55"/>
    </w:p>
    <w:p w:rsidR="007835B0" w:rsidRPr="00F15FB3" w:rsidRDefault="007835B0" w:rsidP="00AC1482">
      <w:pPr>
        <w:pStyle w:val="Overskrift2"/>
        <w:rPr>
          <w:sz w:val="24"/>
          <w:szCs w:val="23"/>
          <w:vertAlign w:val="superscript"/>
          <w:lang w:val="da-DK"/>
        </w:rPr>
      </w:pPr>
      <w:bookmarkStart w:id="56" w:name="_Toc526408119"/>
      <w:r w:rsidRPr="00F15FB3">
        <w:rPr>
          <w:sz w:val="24"/>
          <w:szCs w:val="23"/>
          <w:lang w:val="da-DK"/>
        </w:rPr>
        <w:t>Brugskontekst</w:t>
      </w:r>
      <w:r w:rsidR="00062CCE">
        <w:rPr>
          <w:sz w:val="24"/>
          <w:szCs w:val="23"/>
          <w:vertAlign w:val="superscript"/>
          <w:lang w:val="da-DK"/>
        </w:rPr>
        <w:t>Elev 4</w:t>
      </w:r>
      <w:bookmarkEnd w:id="56"/>
    </w:p>
    <w:p w:rsidR="006612A2" w:rsidRPr="00F15FB3" w:rsidRDefault="006612A2" w:rsidP="00AD1460">
      <w:pPr>
        <w:pStyle w:val="Ingenafstand"/>
        <w:numPr>
          <w:ilvl w:val="0"/>
          <w:numId w:val="9"/>
        </w:numPr>
        <w:spacing w:line="360" w:lineRule="auto"/>
        <w:jc w:val="both"/>
        <w:rPr>
          <w:sz w:val="24"/>
          <w:szCs w:val="23"/>
          <w:lang w:val="da-DK"/>
        </w:rPr>
      </w:pPr>
      <w:r w:rsidRPr="00F15FB3">
        <w:rPr>
          <w:sz w:val="24"/>
          <w:szCs w:val="23"/>
          <w:lang w:val="da-DK"/>
        </w:rPr>
        <w:t>Produktet skal primært lette pendleres hverdag ved at give hurtige og nøjagtige informationer, når man mangler den i forhold til offentlig transport.</w:t>
      </w:r>
    </w:p>
    <w:p w:rsidR="006542C5" w:rsidRPr="00F15FB3" w:rsidRDefault="006542C5" w:rsidP="00AD1460">
      <w:pPr>
        <w:pStyle w:val="Ingenafstand"/>
        <w:numPr>
          <w:ilvl w:val="0"/>
          <w:numId w:val="9"/>
        </w:numPr>
        <w:spacing w:line="360" w:lineRule="auto"/>
        <w:jc w:val="both"/>
        <w:rPr>
          <w:sz w:val="24"/>
          <w:szCs w:val="23"/>
          <w:lang w:val="da-DK"/>
        </w:rPr>
      </w:pPr>
      <w:r w:rsidRPr="00F15FB3">
        <w:rPr>
          <w:sz w:val="24"/>
          <w:szCs w:val="23"/>
          <w:lang w:val="da-DK"/>
        </w:rPr>
        <w:t>Produktet kommer til at hænge i ’det offentlige rum’, hvor det er særligt udsat i forhold til vejret (alt slags vejr), utilfredse brugere, samt måske frustrerende unge mennesker.</w:t>
      </w:r>
    </w:p>
    <w:p w:rsidR="006612A2" w:rsidRPr="00F15FB3" w:rsidRDefault="006612A2" w:rsidP="00AD1460">
      <w:pPr>
        <w:pStyle w:val="Ingenafstand"/>
        <w:numPr>
          <w:ilvl w:val="0"/>
          <w:numId w:val="9"/>
        </w:numPr>
        <w:spacing w:line="360" w:lineRule="auto"/>
        <w:jc w:val="both"/>
        <w:rPr>
          <w:sz w:val="24"/>
          <w:szCs w:val="23"/>
          <w:lang w:val="da-DK"/>
        </w:rPr>
      </w:pPr>
      <w:r w:rsidRPr="00F15FB3">
        <w:rPr>
          <w:sz w:val="24"/>
          <w:szCs w:val="23"/>
          <w:lang w:val="da-DK"/>
        </w:rPr>
        <w:t>Produktet er et m</w:t>
      </w:r>
      <w:r w:rsidR="006542C5" w:rsidRPr="00F15FB3">
        <w:rPr>
          <w:sz w:val="24"/>
          <w:szCs w:val="23"/>
          <w:lang w:val="da-DK"/>
        </w:rPr>
        <w:t xml:space="preserve">iljøvenligt produkt at anvende, da </w:t>
      </w:r>
      <w:r w:rsidRPr="00F15FB3">
        <w:rPr>
          <w:sz w:val="24"/>
          <w:szCs w:val="23"/>
          <w:lang w:val="da-DK"/>
        </w:rPr>
        <w:t>produktet ik</w:t>
      </w:r>
      <w:r w:rsidR="006542C5" w:rsidRPr="00F15FB3">
        <w:rPr>
          <w:sz w:val="24"/>
          <w:szCs w:val="23"/>
          <w:lang w:val="da-DK"/>
        </w:rPr>
        <w:t>ke koste noget bruge i</w:t>
      </w:r>
      <w:r w:rsidRPr="00F15FB3">
        <w:rPr>
          <w:sz w:val="24"/>
          <w:szCs w:val="23"/>
          <w:lang w:val="da-DK"/>
        </w:rPr>
        <w:t xml:space="preserve"> drift</w:t>
      </w:r>
      <w:r w:rsidR="006542C5" w:rsidRPr="00F15FB3">
        <w:rPr>
          <w:sz w:val="24"/>
          <w:szCs w:val="23"/>
          <w:lang w:val="da-DK"/>
        </w:rPr>
        <w:t xml:space="preserve">. </w:t>
      </w:r>
    </w:p>
    <w:p w:rsidR="006612A2" w:rsidRPr="00F15FB3" w:rsidRDefault="006612A2" w:rsidP="00AD1460">
      <w:pPr>
        <w:pStyle w:val="Ingenafstand"/>
        <w:numPr>
          <w:ilvl w:val="0"/>
          <w:numId w:val="9"/>
        </w:numPr>
        <w:spacing w:line="360" w:lineRule="auto"/>
        <w:jc w:val="both"/>
        <w:rPr>
          <w:sz w:val="24"/>
          <w:szCs w:val="23"/>
          <w:lang w:val="da-DK"/>
        </w:rPr>
      </w:pPr>
      <w:r w:rsidRPr="00F15FB3">
        <w:rPr>
          <w:sz w:val="24"/>
          <w:szCs w:val="23"/>
          <w:lang w:val="da-DK"/>
        </w:rPr>
        <w:t>Ved GPS er det muligt at kende transportmidlernes præcise placering og på den måde beregne tiden for hvornår de vil være ved de enkelte stoppesteder.</w:t>
      </w:r>
      <w:r w:rsidR="006542C5" w:rsidRPr="00F15FB3">
        <w:rPr>
          <w:sz w:val="24"/>
          <w:szCs w:val="23"/>
          <w:lang w:val="da-DK"/>
        </w:rPr>
        <w:t xml:space="preserve"> Her er der tale om elektromagnetisk stråling, som svarer til den stråling fra mobiltelefoner, som anses som farlig. Dette er et omtalt emne, da det menes, at denne form for stråling ikke gør større skade, da man er længere væk fra, hvor strålingen stammer fra.</w:t>
      </w:r>
    </w:p>
    <w:p w:rsidR="00CE56E1" w:rsidRPr="00F15FB3" w:rsidRDefault="006612A2" w:rsidP="00AD1460">
      <w:pPr>
        <w:pStyle w:val="Ingenafstand"/>
        <w:numPr>
          <w:ilvl w:val="0"/>
          <w:numId w:val="9"/>
        </w:numPr>
        <w:spacing w:line="360" w:lineRule="auto"/>
        <w:jc w:val="both"/>
        <w:rPr>
          <w:sz w:val="24"/>
          <w:szCs w:val="23"/>
          <w:lang w:val="da-DK"/>
        </w:rPr>
      </w:pPr>
      <w:r w:rsidRPr="00F15FB3">
        <w:rPr>
          <w:sz w:val="24"/>
          <w:szCs w:val="23"/>
          <w:lang w:val="da-DK"/>
        </w:rPr>
        <w:t>Til at formidle informationerne, anvendes en LCD-skærm, som er beskyttet af produktets ydre form, som er særligt udtænkt efter at produktet skal være i det offentlige rum.</w:t>
      </w:r>
    </w:p>
    <w:p w:rsidR="006612A2" w:rsidRPr="00F15FB3" w:rsidRDefault="006542C5" w:rsidP="00AD1460">
      <w:pPr>
        <w:pStyle w:val="Ingenafstand"/>
        <w:numPr>
          <w:ilvl w:val="1"/>
          <w:numId w:val="9"/>
        </w:numPr>
        <w:spacing w:line="360" w:lineRule="auto"/>
        <w:jc w:val="both"/>
        <w:rPr>
          <w:sz w:val="24"/>
          <w:szCs w:val="23"/>
          <w:lang w:val="da-DK"/>
        </w:rPr>
      </w:pPr>
      <w:r w:rsidRPr="00F15FB3">
        <w:rPr>
          <w:sz w:val="24"/>
          <w:szCs w:val="23"/>
          <w:lang w:val="da-DK"/>
        </w:rPr>
        <w:lastRenderedPageBreak/>
        <w:t xml:space="preserve">Dog har denne skærm en problematik i forhold til kontrast og sollys, hvor brugerne måske er nødsaget til at skulle skærme for lyset, for at kunne se </w:t>
      </w:r>
      <w:r w:rsidR="00CE56E1" w:rsidRPr="00F15FB3">
        <w:rPr>
          <w:sz w:val="24"/>
          <w:szCs w:val="23"/>
          <w:lang w:val="da-DK"/>
        </w:rPr>
        <w:t>skærmbilledet ordentligt, hvilket måske kan ridse</w:t>
      </w:r>
      <w:r w:rsidRPr="00F15FB3">
        <w:rPr>
          <w:sz w:val="24"/>
          <w:szCs w:val="23"/>
          <w:lang w:val="da-DK"/>
        </w:rPr>
        <w:t xml:space="preserve"> </w:t>
      </w:r>
      <w:r w:rsidR="00CE56E1" w:rsidRPr="00F15FB3">
        <w:rPr>
          <w:sz w:val="24"/>
          <w:szCs w:val="23"/>
          <w:lang w:val="da-DK"/>
        </w:rPr>
        <w:t>den ydre beskyttelse, og det skal derfor udskiftes.</w:t>
      </w:r>
    </w:p>
    <w:p w:rsidR="007835B0" w:rsidRPr="00F15FB3" w:rsidRDefault="007835B0" w:rsidP="00AC1482">
      <w:pPr>
        <w:pStyle w:val="Overskrift2"/>
        <w:rPr>
          <w:sz w:val="24"/>
          <w:szCs w:val="23"/>
          <w:vertAlign w:val="superscript"/>
          <w:lang w:val="da-DK"/>
        </w:rPr>
      </w:pPr>
      <w:bookmarkStart w:id="57" w:name="_Toc526408120"/>
      <w:r w:rsidRPr="00F15FB3">
        <w:rPr>
          <w:sz w:val="24"/>
          <w:szCs w:val="23"/>
          <w:lang w:val="da-DK"/>
        </w:rPr>
        <w:t>Livscyklusanalys</w:t>
      </w:r>
      <w:r w:rsidR="0070791F" w:rsidRPr="00F15FB3">
        <w:rPr>
          <w:sz w:val="24"/>
          <w:szCs w:val="23"/>
          <w:lang w:val="da-DK"/>
        </w:rPr>
        <w:t>e</w:t>
      </w:r>
      <w:bookmarkEnd w:id="57"/>
    </w:p>
    <w:p w:rsidR="00AC1482" w:rsidRPr="00F15FB3" w:rsidRDefault="00AC1482" w:rsidP="00AC1482">
      <w:pPr>
        <w:rPr>
          <w:sz w:val="24"/>
          <w:szCs w:val="23"/>
          <w:lang w:val="da-DK"/>
        </w:rPr>
      </w:pPr>
      <w:r w:rsidRPr="00F15FB3">
        <w:rPr>
          <w:noProof/>
          <w:sz w:val="24"/>
          <w:szCs w:val="23"/>
          <w:lang w:val="da-DK" w:eastAsia="da-DK" w:bidi="ar-SA"/>
        </w:rPr>
        <w:drawing>
          <wp:anchor distT="0" distB="0" distL="114300" distR="114300" simplePos="0" relativeHeight="251614720" behindDoc="1" locked="0" layoutInCell="1" allowOverlap="1">
            <wp:simplePos x="0" y="0"/>
            <wp:positionH relativeFrom="column">
              <wp:posOffset>318135</wp:posOffset>
            </wp:positionH>
            <wp:positionV relativeFrom="paragraph">
              <wp:posOffset>74295</wp:posOffset>
            </wp:positionV>
            <wp:extent cx="5490210" cy="800100"/>
            <wp:effectExtent l="19050" t="0" r="15240" b="0"/>
            <wp:wrapTight wrapText="bothSides">
              <wp:wrapPolygon edited="0">
                <wp:start x="-75" y="1543"/>
                <wp:lineTo x="-75" y="3600"/>
                <wp:lineTo x="974" y="10800"/>
                <wp:lineTo x="-75" y="18000"/>
                <wp:lineTo x="-75" y="20057"/>
                <wp:lineTo x="20611" y="20057"/>
                <wp:lineTo x="20686" y="19029"/>
                <wp:lineTo x="21660" y="11314"/>
                <wp:lineTo x="21660" y="10800"/>
                <wp:lineTo x="20686" y="3086"/>
                <wp:lineTo x="20611" y="1543"/>
                <wp:lineTo x="-75" y="1543"/>
              </wp:wrapPolygon>
            </wp:wrapTight>
            <wp:docPr id="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anchor>
        </w:drawing>
      </w:r>
    </w:p>
    <w:p w:rsidR="00AC1482" w:rsidRPr="00F15FB3" w:rsidRDefault="00AC1482" w:rsidP="00AC1482">
      <w:pPr>
        <w:rPr>
          <w:sz w:val="24"/>
          <w:szCs w:val="23"/>
          <w:lang w:val="da-DK"/>
        </w:rPr>
      </w:pPr>
    </w:p>
    <w:p w:rsidR="00AC1482" w:rsidRPr="00F15FB3" w:rsidRDefault="00062CCE" w:rsidP="00AC1482">
      <w:pPr>
        <w:rPr>
          <w:sz w:val="24"/>
          <w:szCs w:val="23"/>
          <w:lang w:val="da-DK"/>
        </w:rPr>
      </w:pPr>
      <w:r>
        <w:rPr>
          <w:noProof/>
          <w:sz w:val="24"/>
          <w:szCs w:val="23"/>
          <w:lang w:val="da-DK" w:eastAsia="da-DK" w:bidi="ar-SA"/>
        </w:rPr>
        <mc:AlternateContent>
          <mc:Choice Requires="wpg">
            <w:drawing>
              <wp:anchor distT="0" distB="0" distL="114300" distR="114300" simplePos="0" relativeHeight="251703296" behindDoc="0" locked="0" layoutInCell="1" allowOverlap="1">
                <wp:simplePos x="0" y="0"/>
                <wp:positionH relativeFrom="column">
                  <wp:posOffset>1003935</wp:posOffset>
                </wp:positionH>
                <wp:positionV relativeFrom="paragraph">
                  <wp:posOffset>38100</wp:posOffset>
                </wp:positionV>
                <wp:extent cx="3876675" cy="1220470"/>
                <wp:effectExtent l="38100" t="38100" r="0" b="36830"/>
                <wp:wrapSquare wrapText="bothSides"/>
                <wp:docPr id="15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220470"/>
                          <a:chOff x="2310" y="4579"/>
                          <a:chExt cx="6105" cy="2144"/>
                        </a:xfrm>
                      </wpg:grpSpPr>
                      <wps:wsp>
                        <wps:cNvPr id="158" name="Oval 38"/>
                        <wps:cNvSpPr>
                          <a:spLocks noChangeArrowheads="1"/>
                        </wps:cNvSpPr>
                        <wps:spPr bwMode="auto">
                          <a:xfrm>
                            <a:off x="4665" y="5283"/>
                            <a:ext cx="1845" cy="144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59505D" w:rsidRDefault="0059505D" w:rsidP="00AC1482">
                              <w:pPr>
                                <w:pStyle w:val="Ingenafstand"/>
                              </w:pPr>
                            </w:p>
                            <w:p w:rsidR="0059505D" w:rsidRPr="002E0A13" w:rsidRDefault="0059505D" w:rsidP="00AC1482">
                              <w:pPr>
                                <w:pStyle w:val="Ingenafstand"/>
                                <w:rPr>
                                  <w:color w:val="FFFFFF" w:themeColor="background1"/>
                                </w:rPr>
                              </w:pPr>
                              <w:r>
                                <w:rPr>
                                  <w:color w:val="FFFFFF" w:themeColor="background1"/>
                                </w:rPr>
                                <w:t xml:space="preserve"> </w:t>
                              </w:r>
                              <w:r w:rsidRPr="002E0A13">
                                <w:rPr>
                                  <w:color w:val="FFFFFF" w:themeColor="background1"/>
                                </w:rPr>
                                <w:t>Transport</w:t>
                              </w:r>
                            </w:p>
                          </w:txbxContent>
                        </wps:txbx>
                        <wps:bodyPr rot="0" vert="horz" wrap="square" lIns="91440" tIns="45720" rIns="91440" bIns="45720" anchor="t" anchorCtr="0" upright="1">
                          <a:noAutofit/>
                        </wps:bodyPr>
                      </wps:wsp>
                      <wps:wsp>
                        <wps:cNvPr id="159" name="AutoShape 39"/>
                        <wps:cNvCnPr>
                          <a:cxnSpLocks noChangeShapeType="1"/>
                        </wps:cNvCnPr>
                        <wps:spPr bwMode="auto">
                          <a:xfrm flipH="1" flipV="1">
                            <a:off x="2310" y="4579"/>
                            <a:ext cx="2190" cy="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40"/>
                        <wps:cNvCnPr>
                          <a:cxnSpLocks noChangeShapeType="1"/>
                        </wps:cNvCnPr>
                        <wps:spPr bwMode="auto">
                          <a:xfrm flipH="1" flipV="1">
                            <a:off x="3255" y="4579"/>
                            <a:ext cx="1545" cy="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41"/>
                        <wps:cNvCnPr>
                          <a:cxnSpLocks noChangeShapeType="1"/>
                        </wps:cNvCnPr>
                        <wps:spPr bwMode="auto">
                          <a:xfrm flipH="1" flipV="1">
                            <a:off x="4575" y="4699"/>
                            <a:ext cx="405" cy="5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42"/>
                        <wps:cNvCnPr>
                          <a:cxnSpLocks noChangeShapeType="1"/>
                        </wps:cNvCnPr>
                        <wps:spPr bwMode="auto">
                          <a:xfrm flipH="1" flipV="1">
                            <a:off x="5325" y="4579"/>
                            <a:ext cx="60" cy="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43"/>
                        <wps:cNvCnPr>
                          <a:cxnSpLocks noChangeShapeType="1"/>
                        </wps:cNvCnPr>
                        <wps:spPr bwMode="auto">
                          <a:xfrm flipV="1">
                            <a:off x="6000" y="4699"/>
                            <a:ext cx="405"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44"/>
                        <wps:cNvCnPr>
                          <a:cxnSpLocks noChangeShapeType="1"/>
                        </wps:cNvCnPr>
                        <wps:spPr bwMode="auto">
                          <a:xfrm flipV="1">
                            <a:off x="6405" y="4579"/>
                            <a:ext cx="990" cy="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45"/>
                        <wps:cNvCnPr>
                          <a:cxnSpLocks noChangeShapeType="1"/>
                        </wps:cNvCnPr>
                        <wps:spPr bwMode="auto">
                          <a:xfrm flipV="1">
                            <a:off x="6615" y="4699"/>
                            <a:ext cx="1800" cy="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33" style="position:absolute;margin-left:79.05pt;margin-top:3pt;width:305.25pt;height:96.1pt;z-index:251703296" coordorigin="2310,4579" coordsize="6105,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">
                <v:oval id="Oval 38" o:spid="_x0000_s1034" style="position:absolute;left:4665;top:5283;width:184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" fillcolor="#002676 [3204]" strokecolor="#f2f2f2 [3041]" strokeweight="3pt">
                  <v:shadow on="t" color="#00123a [1604]" opacity=".5" offset="1pt"/>
                  <v:textbox>
                    <w:txbxContent>
                      <w:p w:rsidR="0059505D" w:rsidRDefault="0059505D" w:rsidP="00AC1482">
                        <w:pPr>
                          <w:pStyle w:val="Ingenafstand"/>
                        </w:pPr>
                      </w:p>
                      <w:p w:rsidR="0059505D" w:rsidRPr="002E0A13" w:rsidRDefault="0059505D" w:rsidP="00AC1482">
                        <w:pPr>
                          <w:pStyle w:val="Ingenafstand"/>
                          <w:rPr>
                            <w:color w:val="FFFFFF" w:themeColor="background1"/>
                          </w:rPr>
                        </w:pPr>
                        <w:r>
                          <w:rPr>
                            <w:color w:val="FFFFFF" w:themeColor="background1"/>
                          </w:rPr>
                          <w:t xml:space="preserve"> </w:t>
                        </w:r>
                        <w:r w:rsidRPr="002E0A13">
                          <w:rPr>
                            <w:color w:val="FFFFFF" w:themeColor="background1"/>
                          </w:rPr>
                          <w:t>Transport</w:t>
                        </w:r>
                      </w:p>
                    </w:txbxContent>
                  </v:textbox>
                </v:oval>
                <v:shape id="AutoShape 39" o:spid="_x0000_s1035" type="#_x0000_t32" style="position:absolute;left:2310;top:4579;width:2190;height:11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">
                  <v:stroke endarrow="block"/>
                </v:shape>
                <v:shape id="AutoShape 40" o:spid="_x0000_s1036" type="#_x0000_t32" style="position:absolute;left:3255;top:4579;width:1545;height:7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">
                  <v:stroke endarrow="block"/>
                </v:shape>
                <v:shape id="AutoShape 41" o:spid="_x0000_s1037" type="#_x0000_t32" style="position:absolute;left:4575;top:4699;width:405;height:5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">
                  <v:stroke endarrow="block"/>
                </v:shape>
                <v:shape id="AutoShape 42" o:spid="_x0000_s1038" type="#_x0000_t32" style="position:absolute;left:5325;top:4579;width:60;height:7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">
                  <v:stroke endarrow="block"/>
                </v:shape>
                <v:shape id="AutoShape 43" o:spid="_x0000_s1039" type="#_x0000_t32" style="position:absolute;left:6000;top:4699;width:405;height: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">
                  <v:stroke endarrow="block"/>
                </v:shape>
                <v:shape id="AutoShape 44" o:spid="_x0000_s1040" type="#_x0000_t32" style="position:absolute;left:6405;top:4579;width:990;height:7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">
                  <v:stroke endarrow="block"/>
                </v:shape>
                <v:shape id="AutoShape 45" o:spid="_x0000_s1041" type="#_x0000_t32" style="position:absolute;left:6615;top:4699;width:1800;height:1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">
                  <v:stroke endarrow="block"/>
                </v:shape>
                <w10:wrap type="square"/>
              </v:group>
            </w:pict>
          </mc:Fallback>
        </mc:AlternateContent>
      </w:r>
    </w:p>
    <w:p w:rsidR="00AC1482" w:rsidRPr="00F15FB3" w:rsidRDefault="00AC1482" w:rsidP="00AC1482">
      <w:pPr>
        <w:rPr>
          <w:sz w:val="24"/>
          <w:szCs w:val="23"/>
          <w:lang w:val="da-DK"/>
        </w:rPr>
      </w:pPr>
    </w:p>
    <w:p w:rsidR="00AC1482" w:rsidRPr="00F15FB3" w:rsidRDefault="00AC1482" w:rsidP="00AC1482">
      <w:pPr>
        <w:rPr>
          <w:sz w:val="24"/>
          <w:szCs w:val="23"/>
          <w:lang w:val="da-DK"/>
        </w:rPr>
      </w:pPr>
    </w:p>
    <w:p w:rsidR="006612A2" w:rsidRPr="00F15FB3" w:rsidRDefault="006612A2" w:rsidP="00AC1482">
      <w:pPr>
        <w:rPr>
          <w:sz w:val="24"/>
          <w:szCs w:val="23"/>
          <w:lang w:val="da-DK"/>
        </w:rPr>
      </w:pPr>
    </w:p>
    <w:p w:rsidR="00AC1482" w:rsidRPr="00F15FB3" w:rsidRDefault="00AC1482" w:rsidP="00AC1482">
      <w:pPr>
        <w:rPr>
          <w:sz w:val="24"/>
          <w:szCs w:val="23"/>
          <w:lang w:val="da-DK"/>
        </w:rPr>
      </w:pPr>
    </w:p>
    <w:p w:rsidR="007835B0" w:rsidRPr="00F15FB3" w:rsidRDefault="007835B0" w:rsidP="00AC1482">
      <w:pPr>
        <w:pStyle w:val="Overskrift3"/>
        <w:rPr>
          <w:sz w:val="24"/>
          <w:szCs w:val="23"/>
          <w:vertAlign w:val="superscript"/>
          <w:lang w:val="da-DK"/>
        </w:rPr>
      </w:pPr>
      <w:bookmarkStart w:id="58" w:name="_Toc526408121"/>
      <w:r w:rsidRPr="00F15FB3">
        <w:rPr>
          <w:sz w:val="24"/>
          <w:szCs w:val="23"/>
          <w:lang w:val="da-DK"/>
        </w:rPr>
        <w:t>Materialefasen</w:t>
      </w:r>
      <w:r w:rsidR="00062CCE">
        <w:rPr>
          <w:sz w:val="24"/>
          <w:szCs w:val="23"/>
          <w:vertAlign w:val="superscript"/>
          <w:lang w:val="da-DK"/>
        </w:rPr>
        <w:t>Elev 4</w:t>
      </w:r>
      <w:bookmarkEnd w:id="58"/>
    </w:p>
    <w:p w:rsidR="000C0F0E" w:rsidRPr="00F15FB3" w:rsidRDefault="000C0F0E" w:rsidP="000C0F0E">
      <w:pPr>
        <w:pStyle w:val="Ingenafstand"/>
        <w:spacing w:line="360" w:lineRule="auto"/>
        <w:jc w:val="both"/>
        <w:rPr>
          <w:sz w:val="24"/>
          <w:szCs w:val="23"/>
          <w:lang w:val="da-DK"/>
        </w:rPr>
      </w:pPr>
      <w:r w:rsidRPr="00F15FB3">
        <w:rPr>
          <w:sz w:val="24"/>
          <w:szCs w:val="23"/>
          <w:lang w:val="da-DK"/>
        </w:rPr>
        <w:t>I forhold til vores produkt har denne en større betydning, da vi anvender materialer som er bearbejdet og anvendt til blandt andet en LCD-skærm og batterier, hvor disse to elementer er beskrevet mere dybdegående i teknologianalysen.</w:t>
      </w:r>
    </w:p>
    <w:p w:rsidR="00E14F53" w:rsidRPr="00F15FB3" w:rsidRDefault="00E14F53" w:rsidP="000C0F0E">
      <w:pPr>
        <w:pStyle w:val="Ingenafstand"/>
        <w:spacing w:line="360" w:lineRule="auto"/>
        <w:jc w:val="both"/>
        <w:rPr>
          <w:sz w:val="24"/>
          <w:szCs w:val="23"/>
          <w:lang w:val="da-DK"/>
        </w:rPr>
      </w:pPr>
      <w:r w:rsidRPr="00F15FB3">
        <w:rPr>
          <w:sz w:val="24"/>
          <w:szCs w:val="23"/>
          <w:lang w:val="da-DK"/>
        </w:rPr>
        <w:t xml:space="preserve">   Når der tales om materialer i forhold til vores produkt, så opstår de største miljøpåvirkninger blandt andet ved fremstilling af umbraco (en skrue som passer til en umbraconøgle) og i forhold til LCD-skærmen.</w:t>
      </w:r>
    </w:p>
    <w:p w:rsidR="000C0F0E" w:rsidRPr="00F15FB3" w:rsidRDefault="00E14F53" w:rsidP="000C0F0E">
      <w:pPr>
        <w:pStyle w:val="Ingenafstand"/>
        <w:spacing w:line="360" w:lineRule="auto"/>
        <w:jc w:val="both"/>
        <w:rPr>
          <w:sz w:val="24"/>
          <w:szCs w:val="23"/>
          <w:lang w:val="da-DK"/>
        </w:rPr>
      </w:pPr>
      <w:r w:rsidRPr="00F15FB3">
        <w:rPr>
          <w:sz w:val="24"/>
          <w:szCs w:val="23"/>
          <w:lang w:val="da-DK"/>
        </w:rPr>
        <w:t>Umbraco</w:t>
      </w:r>
      <w:r w:rsidR="000C0F0E" w:rsidRPr="00F15FB3">
        <w:rPr>
          <w:sz w:val="24"/>
          <w:szCs w:val="23"/>
          <w:lang w:val="da-DK"/>
        </w:rPr>
        <w:t xml:space="preserve"> er lavet af stål som består af jernmalm, hvilket skal op fra en malmgrav før det kan anvendes. Til denne proces er der er høj belastning af miljøet, fordi der skal bruges maskiner til udgravning og maskiner til rensning, samt en transportdel, og alle disse maskiner slipper CO</w:t>
      </w:r>
      <w:r w:rsidR="000C0F0E" w:rsidRPr="00F15FB3">
        <w:rPr>
          <w:sz w:val="24"/>
          <w:szCs w:val="23"/>
          <w:vertAlign w:val="subscript"/>
          <w:lang w:val="da-DK"/>
        </w:rPr>
        <w:t>2</w:t>
      </w:r>
      <w:r w:rsidR="000C0F0E" w:rsidRPr="00F15FB3">
        <w:rPr>
          <w:sz w:val="24"/>
          <w:szCs w:val="23"/>
          <w:lang w:val="da-DK"/>
        </w:rPr>
        <w:t xml:space="preserve"> ud i luften, og da vi i dag har for meget CO</w:t>
      </w:r>
      <w:r w:rsidR="000C0F0E" w:rsidRPr="00F15FB3">
        <w:rPr>
          <w:sz w:val="24"/>
          <w:szCs w:val="23"/>
          <w:vertAlign w:val="subscript"/>
          <w:lang w:val="da-DK"/>
        </w:rPr>
        <w:t>2</w:t>
      </w:r>
      <w:r w:rsidR="000C0F0E" w:rsidRPr="00F15FB3">
        <w:rPr>
          <w:sz w:val="24"/>
          <w:szCs w:val="23"/>
          <w:lang w:val="da-DK"/>
        </w:rPr>
        <w:t xml:space="preserve"> i luften er dette en stor</w:t>
      </w:r>
      <w:r w:rsidRPr="00F15FB3">
        <w:rPr>
          <w:sz w:val="24"/>
          <w:szCs w:val="23"/>
          <w:lang w:val="da-DK"/>
        </w:rPr>
        <w:t xml:space="preserve"> ulempe. I forbindelse med fremstilling af en LCD-skærm anvendes der både plast, flydende krystaller og ikke mindst sjældne grundstoffer som; guld og kobber.</w:t>
      </w:r>
    </w:p>
    <w:p w:rsidR="00E14F53" w:rsidRPr="00F15FB3" w:rsidRDefault="00E14F53" w:rsidP="000C0F0E">
      <w:pPr>
        <w:pStyle w:val="Ingenafstand"/>
        <w:spacing w:line="360" w:lineRule="auto"/>
        <w:jc w:val="both"/>
        <w:rPr>
          <w:sz w:val="24"/>
          <w:szCs w:val="23"/>
          <w:lang w:val="da-DK"/>
        </w:rPr>
      </w:pPr>
    </w:p>
    <w:p w:rsidR="000C0F0E" w:rsidRPr="00F15FB3" w:rsidRDefault="000C0F0E" w:rsidP="000C0F0E">
      <w:pPr>
        <w:pStyle w:val="Ingenafstand"/>
        <w:spacing w:line="360" w:lineRule="auto"/>
        <w:jc w:val="both"/>
        <w:rPr>
          <w:sz w:val="24"/>
          <w:szCs w:val="23"/>
          <w:lang w:val="da-DK"/>
        </w:rPr>
      </w:pPr>
      <w:r w:rsidRPr="00F15FB3">
        <w:rPr>
          <w:sz w:val="24"/>
          <w:szCs w:val="23"/>
          <w:lang w:val="da-DK"/>
        </w:rPr>
        <w:lastRenderedPageBreak/>
        <w:t>Som det også nævnes i teknologianalysen har solcellerne også en betydning for miljøet, dog ikke når de er fremstillet, men under fremstilling. Det er en proces, hvor der anvendes laserudstyr til udskæring</w:t>
      </w:r>
      <w:r w:rsidRPr="00F15FB3">
        <w:rPr>
          <w:rStyle w:val="Fodnotehenvisning"/>
          <w:sz w:val="24"/>
          <w:szCs w:val="23"/>
          <w:lang w:val="da-DK"/>
        </w:rPr>
        <w:footnoteReference w:id="11"/>
      </w:r>
      <w:r w:rsidRPr="00F15FB3">
        <w:rPr>
          <w:sz w:val="24"/>
          <w:szCs w:val="23"/>
          <w:lang w:val="da-DK"/>
        </w:rPr>
        <w:t>, samt der anvendes halvledermaterialer, hvor der bruges meget energi i forbindelse med smeltning af for eksempel krystallinsk silicium. Når siliciummet er helt rent ’forurenes’ det med for eksempel grundstoffet ’bor’ efterfulgt pådampet af forskellige stof</w:t>
      </w:r>
      <w:r w:rsidR="00944D5C" w:rsidRPr="00F15FB3">
        <w:rPr>
          <w:sz w:val="24"/>
          <w:szCs w:val="23"/>
          <w:lang w:val="da-DK"/>
        </w:rPr>
        <w:t>fer</w:t>
      </w:r>
      <w:r w:rsidRPr="00F15FB3">
        <w:rPr>
          <w:rStyle w:val="Fodnotehenvisning"/>
          <w:sz w:val="24"/>
          <w:szCs w:val="23"/>
          <w:lang w:val="da-DK"/>
        </w:rPr>
        <w:footnoteReference w:id="12"/>
      </w:r>
      <w:r w:rsidRPr="00F15FB3">
        <w:rPr>
          <w:sz w:val="24"/>
          <w:szCs w:val="23"/>
          <w:lang w:val="da-DK"/>
        </w:rPr>
        <w:t xml:space="preserve">. Dette kan give nogle miljøpåvirkninger i forbindelse med stofferne, og specielt for medarbejdere som laver solcellerne. </w:t>
      </w:r>
    </w:p>
    <w:p w:rsidR="00944D5C" w:rsidRPr="00F15FB3" w:rsidRDefault="00944D5C" w:rsidP="000C0F0E">
      <w:pPr>
        <w:pStyle w:val="Ingenafstand"/>
        <w:spacing w:line="360" w:lineRule="auto"/>
        <w:jc w:val="both"/>
        <w:rPr>
          <w:sz w:val="24"/>
          <w:szCs w:val="23"/>
          <w:lang w:val="da-DK"/>
        </w:rPr>
      </w:pPr>
    </w:p>
    <w:p w:rsidR="00944D5C" w:rsidRPr="00F15FB3" w:rsidRDefault="00944D5C" w:rsidP="000C0F0E">
      <w:pPr>
        <w:pStyle w:val="Ingenafstand"/>
        <w:spacing w:line="360" w:lineRule="auto"/>
        <w:jc w:val="both"/>
        <w:rPr>
          <w:sz w:val="24"/>
          <w:szCs w:val="23"/>
          <w:lang w:val="da-DK"/>
        </w:rPr>
      </w:pPr>
      <w:r w:rsidRPr="00F15FB3">
        <w:rPr>
          <w:sz w:val="24"/>
          <w:szCs w:val="23"/>
          <w:lang w:val="da-DK"/>
        </w:rPr>
        <w:t>Produktets ydre form består hovedsaligt at plasttypen polyamid, da det er termoplast, som er stærkt og sejt. Hvilket ses som nødvendigt for vores produkt.</w:t>
      </w:r>
    </w:p>
    <w:p w:rsidR="00944D5C" w:rsidRPr="00F15FB3" w:rsidRDefault="00944D5C" w:rsidP="000C0F0E">
      <w:pPr>
        <w:pStyle w:val="Ingenafstand"/>
        <w:spacing w:line="360" w:lineRule="auto"/>
        <w:jc w:val="both"/>
        <w:rPr>
          <w:sz w:val="24"/>
          <w:szCs w:val="23"/>
          <w:lang w:val="da-DK"/>
        </w:rPr>
      </w:pPr>
      <w:r w:rsidRPr="00F15FB3">
        <w:rPr>
          <w:sz w:val="24"/>
          <w:szCs w:val="23"/>
          <w:lang w:val="da-DK"/>
        </w:rPr>
        <w:t xml:space="preserve">   Under bilag ”Fra råstof til plast” kan det ses, hvordan plast</w:t>
      </w:r>
      <w:r w:rsidR="001C195E" w:rsidRPr="00F15FB3">
        <w:rPr>
          <w:sz w:val="24"/>
          <w:szCs w:val="23"/>
          <w:lang w:val="da-DK"/>
        </w:rPr>
        <w:t xml:space="preserve"> bliver til fra råstoffet olie. Ud af den Vestlige verdens olieforbrug anvendes kun fem procent til plastfremstilling. Plasttyper har som alle andre produkter, en miljøpåvirkning, ved den fremstilling, men der arbejdes hele tiden på at anvende så rene materialer som muligt</w:t>
      </w:r>
      <w:r w:rsidR="001C195E" w:rsidRPr="00F15FB3">
        <w:rPr>
          <w:rStyle w:val="Fodnotehenvisning"/>
          <w:sz w:val="24"/>
          <w:szCs w:val="23"/>
          <w:lang w:val="da-DK"/>
        </w:rPr>
        <w:footnoteReference w:id="13"/>
      </w:r>
      <w:r w:rsidR="001C195E" w:rsidRPr="00F15FB3">
        <w:rPr>
          <w:sz w:val="24"/>
          <w:szCs w:val="23"/>
          <w:lang w:val="da-DK"/>
        </w:rPr>
        <w:t>.</w:t>
      </w:r>
    </w:p>
    <w:p w:rsidR="00AC1482" w:rsidRPr="00F15FB3" w:rsidRDefault="00AC1482" w:rsidP="00AC1482">
      <w:pPr>
        <w:pStyle w:val="Overskrift3"/>
        <w:rPr>
          <w:sz w:val="24"/>
          <w:szCs w:val="23"/>
          <w:vertAlign w:val="superscript"/>
          <w:lang w:val="da-DK"/>
        </w:rPr>
      </w:pPr>
      <w:bookmarkStart w:id="59" w:name="_Toc526408122"/>
      <w:r w:rsidRPr="00F15FB3">
        <w:rPr>
          <w:sz w:val="24"/>
          <w:szCs w:val="23"/>
          <w:lang w:val="da-DK"/>
        </w:rPr>
        <w:t>Produktionsfasen</w:t>
      </w:r>
      <w:r w:rsidR="00062CCE">
        <w:rPr>
          <w:sz w:val="24"/>
          <w:szCs w:val="23"/>
          <w:vertAlign w:val="superscript"/>
          <w:lang w:val="da-DK"/>
        </w:rPr>
        <w:t>Elev 4</w:t>
      </w:r>
      <w:bookmarkEnd w:id="59"/>
    </w:p>
    <w:p w:rsidR="00BD129F" w:rsidRPr="00F15FB3" w:rsidRDefault="00BD129F" w:rsidP="00BD129F">
      <w:pPr>
        <w:pStyle w:val="Ingenafstand"/>
        <w:spacing w:line="360" w:lineRule="auto"/>
        <w:jc w:val="both"/>
        <w:rPr>
          <w:rStyle w:val="Svagfremhvning"/>
          <w:caps/>
          <w:spacing w:val="10"/>
          <w:sz w:val="24"/>
          <w:szCs w:val="23"/>
          <w:lang w:val="da-DK"/>
        </w:rPr>
      </w:pPr>
      <w:r w:rsidRPr="00F15FB3">
        <w:rPr>
          <w:rStyle w:val="Svagfremhvning"/>
          <w:caps/>
          <w:spacing w:val="10"/>
          <w:sz w:val="24"/>
          <w:szCs w:val="23"/>
          <w:lang w:val="da-DK"/>
        </w:rPr>
        <w:t>En dybere beskrivelse af produktion findes under teknologianalysen</w:t>
      </w:r>
    </w:p>
    <w:p w:rsidR="00BD129F" w:rsidRPr="00F15FB3" w:rsidRDefault="00BD129F" w:rsidP="00BD129F">
      <w:pPr>
        <w:pStyle w:val="Ingenafstand"/>
        <w:spacing w:line="360" w:lineRule="auto"/>
        <w:jc w:val="both"/>
        <w:rPr>
          <w:sz w:val="24"/>
          <w:szCs w:val="23"/>
          <w:lang w:val="da-DK"/>
        </w:rPr>
      </w:pPr>
      <w:r w:rsidRPr="00F15FB3">
        <w:rPr>
          <w:sz w:val="24"/>
          <w:szCs w:val="23"/>
          <w:lang w:val="da-DK"/>
        </w:rPr>
        <w:t>I forbindelse med produktionen af produktet, er der ikke store miljøbelastninger, på grund af de store belastninger ligger inden for elektronikken – materialefasen og igen bortskaffelsen. Produktet skal fremstilles i en plaststøbemaskine, hvilket er der den største belastning ligger i forhold til brændstof og energi.</w:t>
      </w:r>
    </w:p>
    <w:p w:rsidR="00BD129F" w:rsidRPr="00F15FB3" w:rsidRDefault="00BD129F" w:rsidP="00BD129F">
      <w:pPr>
        <w:pStyle w:val="Ingenafstand"/>
        <w:spacing w:line="360" w:lineRule="auto"/>
        <w:jc w:val="both"/>
        <w:rPr>
          <w:sz w:val="24"/>
          <w:szCs w:val="23"/>
          <w:lang w:val="da-DK"/>
        </w:rPr>
      </w:pPr>
      <w:r w:rsidRPr="00F15FB3">
        <w:rPr>
          <w:sz w:val="24"/>
          <w:szCs w:val="23"/>
          <w:lang w:val="da-DK"/>
        </w:rPr>
        <w:t>Produktet skal sammensættes, men dette gøres ved håndkraft og mindre værktøjer, blandt andet ved umbraco. Som det sidste er der programmeringen, hvor det omhandler strøm til en computer, hvilket ikke kan gøres mindre miljøvenligt.</w:t>
      </w:r>
    </w:p>
    <w:p w:rsidR="007835B0" w:rsidRPr="00F15FB3" w:rsidRDefault="00AC1482" w:rsidP="00AC1482">
      <w:pPr>
        <w:pStyle w:val="Overskrift3"/>
        <w:rPr>
          <w:sz w:val="24"/>
          <w:szCs w:val="23"/>
          <w:vertAlign w:val="superscript"/>
          <w:lang w:val="da-DK"/>
        </w:rPr>
      </w:pPr>
      <w:bookmarkStart w:id="60" w:name="_Toc526408123"/>
      <w:r w:rsidRPr="00F15FB3">
        <w:rPr>
          <w:sz w:val="24"/>
          <w:szCs w:val="23"/>
          <w:lang w:val="da-DK"/>
        </w:rPr>
        <w:t>Brugs- /anvendelsesfasen</w:t>
      </w:r>
      <w:r w:rsidR="00062CCE">
        <w:rPr>
          <w:sz w:val="24"/>
          <w:szCs w:val="23"/>
          <w:vertAlign w:val="superscript"/>
          <w:lang w:val="da-DK"/>
        </w:rPr>
        <w:t>Elev 4</w:t>
      </w:r>
      <w:bookmarkEnd w:id="60"/>
    </w:p>
    <w:p w:rsidR="00864591" w:rsidRPr="00F15FB3" w:rsidRDefault="00864591" w:rsidP="00864591">
      <w:pPr>
        <w:pStyle w:val="Ingenafstand"/>
        <w:spacing w:line="360" w:lineRule="auto"/>
        <w:jc w:val="both"/>
        <w:rPr>
          <w:sz w:val="24"/>
          <w:szCs w:val="23"/>
          <w:lang w:val="da-DK"/>
        </w:rPr>
      </w:pPr>
      <w:r w:rsidRPr="00F15FB3">
        <w:rPr>
          <w:sz w:val="24"/>
          <w:szCs w:val="23"/>
          <w:lang w:val="da-DK"/>
        </w:rPr>
        <w:t>Når produktet skal anvendes og i brug, skal produktet først hænges op og monteres, samt installeres. Produktet transporteres ud til de udvalgte stoppestedsstande, hvor produktet hænges op. Herefter monteres solcellerne i toppen af standen, så de opfanger</w:t>
      </w:r>
      <w:r w:rsidR="00C308AB" w:rsidRPr="00F15FB3">
        <w:rPr>
          <w:sz w:val="24"/>
          <w:szCs w:val="23"/>
          <w:lang w:val="da-DK"/>
        </w:rPr>
        <w:t xml:space="preserve"> så meget sol, som muligt</w:t>
      </w:r>
      <w:r w:rsidRPr="00F15FB3">
        <w:rPr>
          <w:sz w:val="24"/>
          <w:szCs w:val="23"/>
          <w:lang w:val="da-DK"/>
        </w:rPr>
        <w:t>.</w:t>
      </w:r>
    </w:p>
    <w:p w:rsidR="00864591" w:rsidRPr="00F15FB3" w:rsidRDefault="00864591" w:rsidP="00864591">
      <w:pPr>
        <w:pStyle w:val="Ingenafstand"/>
        <w:spacing w:line="360" w:lineRule="auto"/>
        <w:jc w:val="both"/>
        <w:rPr>
          <w:sz w:val="24"/>
          <w:szCs w:val="23"/>
          <w:lang w:val="da-DK"/>
        </w:rPr>
      </w:pPr>
      <w:r w:rsidRPr="00F15FB3">
        <w:rPr>
          <w:sz w:val="24"/>
          <w:szCs w:val="23"/>
          <w:lang w:val="da-DK"/>
        </w:rPr>
        <w:lastRenderedPageBreak/>
        <w:t xml:space="preserve">   Når produktet er fastgjort og monteres korrekt kan der ikke ske mere på selv stedet, da resten skal foregå fra et fastlagt kontrolsystem, som kan styre alle tilsluttede standere. Herfra kan det programmerede system installeres, og hovedsaligt styres.</w:t>
      </w:r>
    </w:p>
    <w:p w:rsidR="00864591" w:rsidRPr="00F15FB3" w:rsidRDefault="00864591" w:rsidP="00864591">
      <w:pPr>
        <w:pStyle w:val="Ingenafstand"/>
        <w:spacing w:line="360" w:lineRule="auto"/>
        <w:jc w:val="both"/>
        <w:rPr>
          <w:sz w:val="24"/>
          <w:szCs w:val="23"/>
          <w:lang w:val="da-DK"/>
        </w:rPr>
      </w:pPr>
    </w:p>
    <w:p w:rsidR="00864591" w:rsidRPr="00F15FB3" w:rsidRDefault="00864591" w:rsidP="00864591">
      <w:pPr>
        <w:pStyle w:val="Ingenafstand"/>
        <w:spacing w:line="360" w:lineRule="auto"/>
        <w:jc w:val="both"/>
        <w:rPr>
          <w:sz w:val="24"/>
          <w:szCs w:val="23"/>
          <w:lang w:val="da-DK"/>
        </w:rPr>
      </w:pPr>
      <w:r w:rsidRPr="00F15FB3">
        <w:rPr>
          <w:sz w:val="24"/>
          <w:szCs w:val="23"/>
          <w:lang w:val="da-DK"/>
        </w:rPr>
        <w:t>Alle udvalgte transportmidler skal have påsat en chip til GPS, så man kan opfange deres nøjagtige position, og sende ud til de nødvendige stand</w:t>
      </w:r>
      <w:r w:rsidR="00C308AB" w:rsidRPr="00F15FB3">
        <w:rPr>
          <w:sz w:val="24"/>
          <w:szCs w:val="23"/>
          <w:lang w:val="da-DK"/>
        </w:rPr>
        <w:t>e, så kunden kan informeres</w:t>
      </w:r>
      <w:r w:rsidRPr="00F15FB3">
        <w:rPr>
          <w:sz w:val="24"/>
          <w:szCs w:val="23"/>
          <w:lang w:val="da-DK"/>
        </w:rPr>
        <w:t>.</w:t>
      </w:r>
    </w:p>
    <w:p w:rsidR="00AC1482" w:rsidRPr="00F15FB3" w:rsidRDefault="00864591" w:rsidP="00864591">
      <w:pPr>
        <w:pStyle w:val="Ingenafstand"/>
        <w:spacing w:line="360" w:lineRule="auto"/>
        <w:jc w:val="both"/>
        <w:rPr>
          <w:sz w:val="24"/>
          <w:szCs w:val="23"/>
          <w:lang w:val="da-DK"/>
        </w:rPr>
      </w:pPr>
      <w:r w:rsidRPr="00F15FB3">
        <w:rPr>
          <w:sz w:val="24"/>
          <w:szCs w:val="23"/>
          <w:lang w:val="da-DK"/>
        </w:rPr>
        <w:t xml:space="preserve">   Når alt er klargjort, kan produktet anvendes optimalt. Udgifterne er forhåbentlig færdige inden for opsætning og strøm. Produktets energikilde hjælper på miljøet og i denne fase er de store miljøpåvirkninger, at der skal bruges brændstof til transportmidlet som skal køre</w:t>
      </w:r>
      <w:r w:rsidR="00C308AB" w:rsidRPr="00F15FB3">
        <w:rPr>
          <w:sz w:val="24"/>
          <w:szCs w:val="23"/>
          <w:lang w:val="da-DK"/>
        </w:rPr>
        <w:t>s</w:t>
      </w:r>
      <w:r w:rsidRPr="00F15FB3">
        <w:rPr>
          <w:sz w:val="24"/>
          <w:szCs w:val="23"/>
          <w:lang w:val="da-DK"/>
        </w:rPr>
        <w:t xml:space="preserve"> ud til standene</w:t>
      </w:r>
      <w:r w:rsidR="00C308AB" w:rsidRPr="00F15FB3">
        <w:rPr>
          <w:sz w:val="24"/>
          <w:szCs w:val="23"/>
          <w:lang w:val="da-DK"/>
        </w:rPr>
        <w:t xml:space="preserve"> (ved montering skal produktet transporteres ud til de forskellige stande). Udover transportering af produktet til og fra standene, så kan denne fase måske mindske bruges af biler o</w:t>
      </w:r>
      <w:r w:rsidRPr="00F15FB3">
        <w:rPr>
          <w:sz w:val="24"/>
          <w:szCs w:val="23"/>
          <w:lang w:val="da-DK"/>
        </w:rPr>
        <w:t>g på den måde mindske et CO</w:t>
      </w:r>
      <w:r w:rsidRPr="00F15FB3">
        <w:rPr>
          <w:sz w:val="24"/>
          <w:szCs w:val="23"/>
          <w:vertAlign w:val="subscript"/>
          <w:lang w:val="da-DK"/>
        </w:rPr>
        <w:t>2</w:t>
      </w:r>
      <w:r w:rsidR="00C308AB" w:rsidRPr="00F15FB3">
        <w:rPr>
          <w:sz w:val="24"/>
          <w:szCs w:val="23"/>
          <w:lang w:val="da-DK"/>
        </w:rPr>
        <w:t>udslip. Brugerne af produktet vil blive mere tilfredse med køreplaner, da de er mere troværdige og man kan regne med dem, og derfor måske anvende det offentlige transportsystem frem for at tage bilen til hverdag.</w:t>
      </w:r>
    </w:p>
    <w:p w:rsidR="00AC1482" w:rsidRPr="00F15FB3" w:rsidRDefault="00AC1482" w:rsidP="00AC1482">
      <w:pPr>
        <w:pStyle w:val="Overskrift3"/>
        <w:rPr>
          <w:sz w:val="24"/>
          <w:szCs w:val="23"/>
          <w:vertAlign w:val="superscript"/>
          <w:lang w:val="da-DK"/>
        </w:rPr>
      </w:pPr>
      <w:bookmarkStart w:id="61" w:name="_Toc526408124"/>
      <w:r w:rsidRPr="00F15FB3">
        <w:rPr>
          <w:sz w:val="24"/>
          <w:szCs w:val="23"/>
          <w:lang w:val="da-DK"/>
        </w:rPr>
        <w:t>Bortskaffelsesfasen</w:t>
      </w:r>
      <w:r w:rsidR="00062CCE">
        <w:rPr>
          <w:sz w:val="24"/>
          <w:szCs w:val="23"/>
          <w:vertAlign w:val="superscript"/>
          <w:lang w:val="da-DK"/>
        </w:rPr>
        <w:t>Elev 4</w:t>
      </w:r>
      <w:bookmarkEnd w:id="61"/>
    </w:p>
    <w:p w:rsidR="0087473B" w:rsidRPr="00F15FB3" w:rsidRDefault="0087473B" w:rsidP="0087473B">
      <w:pPr>
        <w:pStyle w:val="Ingenafstand"/>
        <w:spacing w:line="360" w:lineRule="auto"/>
        <w:jc w:val="both"/>
        <w:rPr>
          <w:sz w:val="24"/>
          <w:szCs w:val="23"/>
          <w:lang w:val="da-DK"/>
        </w:rPr>
      </w:pPr>
      <w:r w:rsidRPr="00F15FB3">
        <w:rPr>
          <w:sz w:val="24"/>
          <w:szCs w:val="23"/>
          <w:lang w:val="da-DK"/>
        </w:rPr>
        <w:t>Dette er blandt de to mest bemærkelsesværdige dele af produktets livscyklus. Grundlaget for dette er, at produktet indeholder elektronik, som kan være vanskeligt at bortskaffe efter brug. De største miljøbelastninger ved vores produkt er materialefremstillingen og bortskaffelsen, da det kræver en meget omhyggelig sortering af produktet, for at det kan bliver bortskaffet på den mest korrekte og miljøvenlige måde, så det skader mindst muligt, men påvirkninger på miljøet kan ikke undgås ved bortskaffelsen.</w:t>
      </w:r>
    </w:p>
    <w:p w:rsidR="0087473B" w:rsidRPr="00F15FB3" w:rsidRDefault="0087473B" w:rsidP="0087473B">
      <w:pPr>
        <w:pStyle w:val="Ingenafstand"/>
        <w:spacing w:line="360" w:lineRule="auto"/>
        <w:jc w:val="both"/>
        <w:rPr>
          <w:sz w:val="24"/>
          <w:szCs w:val="23"/>
          <w:lang w:val="da-DK"/>
        </w:rPr>
      </w:pPr>
      <w:r w:rsidRPr="00F15FB3">
        <w:rPr>
          <w:sz w:val="24"/>
          <w:szCs w:val="23"/>
          <w:lang w:val="da-DK"/>
        </w:rPr>
        <w:t xml:space="preserve">   Når produktet skal bortskaffes vil det som sagt være det optimale at sortere produktet og genanvende de dele som kan genanvendes, her i blandt ressourcer fra batterier, solcellerne, og dele af skærmen. Elektronik er altid vanskeligt at bortskaffe, da det indeholder miljøskadeligt materiale. Batterierne indeholder kemikalier og ressourcer, som helst ikke må gå ti</w:t>
      </w:r>
      <w:r w:rsidR="002F5C52" w:rsidRPr="00F15FB3">
        <w:rPr>
          <w:sz w:val="24"/>
          <w:szCs w:val="23"/>
          <w:lang w:val="da-DK"/>
        </w:rPr>
        <w:t>l spilde, her i blandt stål, nikkel</w:t>
      </w:r>
      <w:r w:rsidRPr="00F15FB3">
        <w:rPr>
          <w:sz w:val="24"/>
          <w:szCs w:val="23"/>
          <w:lang w:val="da-DK"/>
        </w:rPr>
        <w:t xml:space="preserve"> og mangan, og de batterier som indeholder kviksølv er særligt skadelige.</w:t>
      </w:r>
    </w:p>
    <w:p w:rsidR="0087473B" w:rsidRPr="00F15FB3" w:rsidRDefault="0087473B" w:rsidP="0087473B">
      <w:pPr>
        <w:pStyle w:val="Ingenafstand"/>
        <w:spacing w:line="360" w:lineRule="auto"/>
        <w:jc w:val="both"/>
        <w:rPr>
          <w:sz w:val="24"/>
          <w:szCs w:val="23"/>
          <w:lang w:val="da-DK"/>
        </w:rPr>
      </w:pPr>
    </w:p>
    <w:p w:rsidR="00AC1482" w:rsidRPr="00F15FB3" w:rsidRDefault="0087473B" w:rsidP="0087473B">
      <w:pPr>
        <w:pStyle w:val="Ingenafstand"/>
        <w:spacing w:line="360" w:lineRule="auto"/>
        <w:jc w:val="both"/>
        <w:rPr>
          <w:sz w:val="24"/>
          <w:szCs w:val="23"/>
          <w:lang w:val="da-DK"/>
        </w:rPr>
      </w:pPr>
      <w:r w:rsidRPr="00F15FB3">
        <w:rPr>
          <w:sz w:val="24"/>
          <w:szCs w:val="23"/>
          <w:lang w:val="da-DK"/>
        </w:rPr>
        <w:t xml:space="preserve">Det optimale i forbindelser med bortskaffelse af batterier vil være at deponere dem. Denne proces sker dog ikke i Danmark, man vil sende produkterne til enten Tyskland, Frankrig, Holland eller Sverige. Hvor man tager hånd om produkterne og sorterer dem og på den måde adskiller materialerne </w:t>
      </w:r>
      <w:r w:rsidRPr="00F15FB3">
        <w:rPr>
          <w:sz w:val="24"/>
          <w:szCs w:val="23"/>
          <w:lang w:val="da-DK"/>
        </w:rPr>
        <w:lastRenderedPageBreak/>
        <w:t>og ressourcerne fra hinanden, så de kan genanvendes</w:t>
      </w:r>
      <w:r w:rsidRPr="00F15FB3">
        <w:rPr>
          <w:rStyle w:val="Fodnotehenvisning"/>
          <w:sz w:val="24"/>
          <w:szCs w:val="23"/>
          <w:lang w:val="da-DK"/>
        </w:rPr>
        <w:footnoteReference w:id="14"/>
      </w:r>
      <w:r w:rsidR="002F5C52" w:rsidRPr="00F15FB3">
        <w:rPr>
          <w:sz w:val="24"/>
          <w:szCs w:val="23"/>
          <w:lang w:val="da-DK"/>
        </w:rPr>
        <w:t>. Kort sagt findeles produkterne, metallerne smeltes og plasten forbrændes</w:t>
      </w:r>
      <w:r w:rsidRPr="00F15FB3">
        <w:rPr>
          <w:sz w:val="24"/>
          <w:szCs w:val="23"/>
          <w:lang w:val="da-DK"/>
        </w:rPr>
        <w:t>.</w:t>
      </w:r>
    </w:p>
    <w:p w:rsidR="00141792" w:rsidRPr="00F15FB3" w:rsidRDefault="00141792" w:rsidP="00141792">
      <w:pPr>
        <w:pStyle w:val="Ingenafstand"/>
        <w:spacing w:line="360" w:lineRule="auto"/>
        <w:jc w:val="both"/>
        <w:rPr>
          <w:sz w:val="24"/>
          <w:szCs w:val="23"/>
          <w:lang w:val="da-DK"/>
        </w:rPr>
      </w:pPr>
    </w:p>
    <w:p w:rsidR="00141792" w:rsidRPr="00F15FB3" w:rsidRDefault="00141792" w:rsidP="00141792">
      <w:pPr>
        <w:pStyle w:val="Ingenafstand"/>
        <w:spacing w:line="360" w:lineRule="auto"/>
        <w:jc w:val="both"/>
        <w:rPr>
          <w:sz w:val="24"/>
          <w:szCs w:val="23"/>
          <w:lang w:val="da-DK"/>
        </w:rPr>
      </w:pPr>
      <w:r w:rsidRPr="00F15FB3">
        <w:rPr>
          <w:sz w:val="24"/>
          <w:szCs w:val="23"/>
          <w:lang w:val="da-DK"/>
        </w:rPr>
        <w:t>På grund af at bortskaffelsesfasen er den sværeste fase, vælger nogen at sende aflagte produkter til udlandet, hvor man ikke har et større kendskab til hvilke skade det gør at forbrænde et produkt, uden en større sortering. Dette vil være den største miljøbelastning hvis dette sker. Ved denne proces vil hele produktet blive forbrændt, og der vil gå ressourcer til spilde, samt det vil udskille giftige gasser, som kan være sundhedsskadelige for miljø og for befolkningen.</w:t>
      </w:r>
    </w:p>
    <w:p w:rsidR="00AC1482" w:rsidRPr="00F15FB3" w:rsidRDefault="00AC1482" w:rsidP="00AC1482">
      <w:pPr>
        <w:pStyle w:val="Overskrift3"/>
        <w:rPr>
          <w:sz w:val="24"/>
          <w:szCs w:val="23"/>
          <w:vertAlign w:val="superscript"/>
          <w:lang w:val="da-DK"/>
        </w:rPr>
      </w:pPr>
      <w:bookmarkStart w:id="62" w:name="_Toc526408125"/>
      <w:r w:rsidRPr="00F15FB3">
        <w:rPr>
          <w:sz w:val="24"/>
          <w:szCs w:val="23"/>
          <w:lang w:val="da-DK"/>
        </w:rPr>
        <w:t>Transport</w:t>
      </w:r>
      <w:r w:rsidR="00062CCE">
        <w:rPr>
          <w:sz w:val="24"/>
          <w:szCs w:val="23"/>
          <w:vertAlign w:val="superscript"/>
          <w:lang w:val="da-DK"/>
        </w:rPr>
        <w:t>Elev 4</w:t>
      </w:r>
      <w:bookmarkEnd w:id="62"/>
    </w:p>
    <w:p w:rsidR="00AC1482" w:rsidRPr="00F15FB3" w:rsidRDefault="0087473B" w:rsidP="0087473B">
      <w:pPr>
        <w:pStyle w:val="Ingenafstand"/>
        <w:spacing w:line="360" w:lineRule="auto"/>
        <w:jc w:val="both"/>
        <w:rPr>
          <w:sz w:val="24"/>
          <w:szCs w:val="23"/>
          <w:lang w:val="da-DK"/>
        </w:rPr>
      </w:pPr>
      <w:r w:rsidRPr="00F15FB3">
        <w:rPr>
          <w:sz w:val="24"/>
          <w:szCs w:val="23"/>
          <w:lang w:val="da-DK"/>
        </w:rPr>
        <w:t>Transport er en del som foregår under stort set alle faserne, og dette er miljøskadeligt, da der anvendes brændstof. Produktet køres til forskellige steder, blandt andet ved brugsfasen, hvor det skal transporteres til de mange stande.</w:t>
      </w:r>
      <w:r w:rsidR="002F5C52" w:rsidRPr="00F15FB3">
        <w:rPr>
          <w:sz w:val="24"/>
          <w:szCs w:val="23"/>
          <w:lang w:val="da-DK"/>
        </w:rPr>
        <w:t xml:space="preserve"> Udover vil meget af produktionen højest sandsynligt foregå i Kina, hvor det er billigere at producere pro</w:t>
      </w:r>
      <w:r w:rsidR="00141792" w:rsidRPr="00F15FB3">
        <w:rPr>
          <w:sz w:val="24"/>
          <w:szCs w:val="23"/>
          <w:lang w:val="da-DK"/>
        </w:rPr>
        <w:t>dukter. Her vil der ske en miljøpåvirkning, da det højest sandsynligt vil foregå med lastbiler.</w:t>
      </w:r>
      <w:r w:rsidRPr="00F15FB3">
        <w:rPr>
          <w:sz w:val="24"/>
          <w:szCs w:val="23"/>
          <w:lang w:val="da-DK"/>
        </w:rPr>
        <w:t xml:space="preserve"> Der bruges generelt mange maskiner til dette produkt</w:t>
      </w:r>
      <w:r w:rsidR="00141792" w:rsidRPr="00F15FB3">
        <w:rPr>
          <w:sz w:val="24"/>
          <w:szCs w:val="23"/>
          <w:lang w:val="da-DK"/>
        </w:rPr>
        <w:t>, blandt andet til at fremskaffe råmaterialerne</w:t>
      </w:r>
      <w:r w:rsidRPr="00F15FB3">
        <w:rPr>
          <w:sz w:val="24"/>
          <w:szCs w:val="23"/>
          <w:lang w:val="da-DK"/>
        </w:rPr>
        <w:t>, hvilket</w:t>
      </w:r>
      <w:r w:rsidR="00141792" w:rsidRPr="00F15FB3">
        <w:rPr>
          <w:sz w:val="24"/>
          <w:szCs w:val="23"/>
          <w:lang w:val="da-DK"/>
        </w:rPr>
        <w:t xml:space="preserve"> også</w:t>
      </w:r>
      <w:r w:rsidRPr="00F15FB3">
        <w:rPr>
          <w:sz w:val="24"/>
          <w:szCs w:val="23"/>
          <w:lang w:val="da-DK"/>
        </w:rPr>
        <w:t xml:space="preserve"> er en del, som tager hårdt på mil</w:t>
      </w:r>
      <w:r w:rsidR="00141792" w:rsidRPr="00F15FB3">
        <w:rPr>
          <w:sz w:val="24"/>
          <w:szCs w:val="23"/>
          <w:lang w:val="da-DK"/>
        </w:rPr>
        <w:t>jøet, i forhold til energiformer og brændstof.</w:t>
      </w:r>
    </w:p>
    <w:p w:rsidR="00AC1482" w:rsidRPr="00F15FB3" w:rsidRDefault="00AC1482" w:rsidP="00AC1482">
      <w:pPr>
        <w:pStyle w:val="Overskrift2"/>
        <w:rPr>
          <w:sz w:val="24"/>
          <w:szCs w:val="23"/>
          <w:vertAlign w:val="superscript"/>
          <w:lang w:val="da-DK"/>
        </w:rPr>
      </w:pPr>
      <w:bookmarkStart w:id="63" w:name="_Toc526408126"/>
      <w:r w:rsidRPr="00F15FB3">
        <w:rPr>
          <w:sz w:val="24"/>
          <w:szCs w:val="23"/>
          <w:lang w:val="da-DK"/>
        </w:rPr>
        <w:t>MEKA – Skema</w:t>
      </w:r>
      <w:r w:rsidR="00062CCE">
        <w:rPr>
          <w:sz w:val="24"/>
          <w:szCs w:val="23"/>
          <w:vertAlign w:val="superscript"/>
          <w:lang w:val="da-DK"/>
        </w:rPr>
        <w:t>Elev 4</w:t>
      </w:r>
      <w:bookmarkEnd w:id="63"/>
    </w:p>
    <w:p w:rsidR="00AC1482" w:rsidRPr="00F15FB3" w:rsidRDefault="00AC1482" w:rsidP="00AC1482">
      <w:pPr>
        <w:pStyle w:val="Ingenafstand"/>
        <w:rPr>
          <w:sz w:val="24"/>
          <w:szCs w:val="23"/>
          <w:lang w:val="da-DK"/>
        </w:rPr>
      </w:pPr>
    </w:p>
    <w:tbl>
      <w:tblPr>
        <w:tblStyle w:val="Mediumliste2-fremhvningsfarve1"/>
        <w:tblW w:w="0" w:type="auto"/>
        <w:tblLook w:val="04A0" w:firstRow="1" w:lastRow="0" w:firstColumn="1" w:lastColumn="0" w:noHBand="0" w:noVBand="1"/>
      </w:tblPr>
      <w:tblGrid>
        <w:gridCol w:w="1243"/>
        <w:gridCol w:w="1570"/>
        <w:gridCol w:w="1842"/>
        <w:gridCol w:w="1335"/>
        <w:gridCol w:w="2018"/>
        <w:gridCol w:w="1630"/>
      </w:tblGrid>
      <w:tr w:rsidR="00AC1482" w:rsidRPr="00F15FB3" w:rsidTr="00AC14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9" w:type="dxa"/>
          </w:tcPr>
          <w:p w:rsidR="00AC1482" w:rsidRPr="00F15FB3" w:rsidRDefault="00AC1482" w:rsidP="0070791F">
            <w:pPr>
              <w:pStyle w:val="Ingenafstand"/>
              <w:rPr>
                <w:sz w:val="24"/>
                <w:szCs w:val="23"/>
                <w:lang w:val="da-DK"/>
              </w:rPr>
            </w:pPr>
          </w:p>
        </w:tc>
        <w:tc>
          <w:tcPr>
            <w:tcW w:w="1604" w:type="dxa"/>
          </w:tcPr>
          <w:p w:rsidR="00AC1482" w:rsidRPr="00F15FB3" w:rsidRDefault="00AC1482" w:rsidP="0070791F">
            <w:pPr>
              <w:pStyle w:val="Ingenafstand"/>
              <w:cnfStyle w:val="100000000000" w:firstRow="1" w:lastRow="0" w:firstColumn="0" w:lastColumn="0" w:oddVBand="0" w:evenVBand="0" w:oddHBand="0" w:evenHBand="0" w:firstRowFirstColumn="0" w:firstRowLastColumn="0" w:lastRowFirstColumn="0" w:lastRowLastColumn="0"/>
              <w:rPr>
                <w:b/>
                <w:sz w:val="24"/>
                <w:szCs w:val="23"/>
                <w:lang w:val="da-DK"/>
              </w:rPr>
            </w:pPr>
            <w:r w:rsidRPr="00F15FB3">
              <w:rPr>
                <w:b/>
                <w:sz w:val="24"/>
                <w:szCs w:val="23"/>
                <w:lang w:val="da-DK"/>
              </w:rPr>
              <w:t>Materiale fase</w:t>
            </w:r>
          </w:p>
        </w:tc>
        <w:tc>
          <w:tcPr>
            <w:tcW w:w="1893" w:type="dxa"/>
          </w:tcPr>
          <w:p w:rsidR="00AC1482" w:rsidRPr="00F15FB3" w:rsidRDefault="00AC1482" w:rsidP="0070791F">
            <w:pPr>
              <w:pStyle w:val="Ingenafstand"/>
              <w:cnfStyle w:val="100000000000" w:firstRow="1" w:lastRow="0" w:firstColumn="0" w:lastColumn="0" w:oddVBand="0" w:evenVBand="0" w:oddHBand="0" w:evenHBand="0" w:firstRowFirstColumn="0" w:firstRowLastColumn="0" w:lastRowFirstColumn="0" w:lastRowLastColumn="0"/>
              <w:rPr>
                <w:b/>
                <w:sz w:val="24"/>
                <w:szCs w:val="23"/>
                <w:lang w:val="da-DK"/>
              </w:rPr>
            </w:pPr>
            <w:r w:rsidRPr="00F15FB3">
              <w:rPr>
                <w:b/>
                <w:sz w:val="24"/>
                <w:szCs w:val="23"/>
                <w:lang w:val="da-DK"/>
              </w:rPr>
              <w:t>Produktions fase</w:t>
            </w:r>
          </w:p>
        </w:tc>
        <w:tc>
          <w:tcPr>
            <w:tcW w:w="1356" w:type="dxa"/>
          </w:tcPr>
          <w:p w:rsidR="00AC1482" w:rsidRPr="00F15FB3" w:rsidRDefault="00AC1482" w:rsidP="0070791F">
            <w:pPr>
              <w:pStyle w:val="Ingenafstand"/>
              <w:cnfStyle w:val="100000000000" w:firstRow="1" w:lastRow="0" w:firstColumn="0" w:lastColumn="0" w:oddVBand="0" w:evenVBand="0" w:oddHBand="0" w:evenHBand="0" w:firstRowFirstColumn="0" w:firstRowLastColumn="0" w:lastRowFirstColumn="0" w:lastRowLastColumn="0"/>
              <w:rPr>
                <w:b/>
                <w:sz w:val="24"/>
                <w:szCs w:val="23"/>
                <w:lang w:val="da-DK"/>
              </w:rPr>
            </w:pPr>
            <w:r w:rsidRPr="00F15FB3">
              <w:rPr>
                <w:b/>
                <w:sz w:val="24"/>
                <w:szCs w:val="23"/>
                <w:lang w:val="da-DK"/>
              </w:rPr>
              <w:t>Brugs fase</w:t>
            </w:r>
          </w:p>
        </w:tc>
        <w:tc>
          <w:tcPr>
            <w:tcW w:w="2078" w:type="dxa"/>
          </w:tcPr>
          <w:p w:rsidR="00AC1482" w:rsidRPr="00F15FB3" w:rsidRDefault="00AC1482" w:rsidP="0070791F">
            <w:pPr>
              <w:pStyle w:val="Ingenafstand"/>
              <w:cnfStyle w:val="100000000000" w:firstRow="1" w:lastRow="0" w:firstColumn="0" w:lastColumn="0" w:oddVBand="0" w:evenVBand="0" w:oddHBand="0" w:evenHBand="0" w:firstRowFirstColumn="0" w:firstRowLastColumn="0" w:lastRowFirstColumn="0" w:lastRowLastColumn="0"/>
              <w:rPr>
                <w:b/>
                <w:sz w:val="24"/>
                <w:szCs w:val="23"/>
                <w:lang w:val="da-DK"/>
              </w:rPr>
            </w:pPr>
            <w:r w:rsidRPr="00F15FB3">
              <w:rPr>
                <w:b/>
                <w:sz w:val="24"/>
                <w:szCs w:val="23"/>
                <w:lang w:val="da-DK"/>
              </w:rPr>
              <w:t>Bortskaffelses fase</w:t>
            </w:r>
          </w:p>
        </w:tc>
        <w:tc>
          <w:tcPr>
            <w:tcW w:w="1664" w:type="dxa"/>
          </w:tcPr>
          <w:p w:rsidR="00AC1482" w:rsidRPr="00F15FB3" w:rsidRDefault="00AC1482" w:rsidP="0070791F">
            <w:pPr>
              <w:pStyle w:val="Ingenafstand"/>
              <w:cnfStyle w:val="100000000000" w:firstRow="1" w:lastRow="0" w:firstColumn="0" w:lastColumn="0" w:oddVBand="0" w:evenVBand="0" w:oddHBand="0" w:evenHBand="0" w:firstRowFirstColumn="0" w:firstRowLastColumn="0" w:lastRowFirstColumn="0" w:lastRowLastColumn="0"/>
              <w:rPr>
                <w:b/>
                <w:sz w:val="24"/>
                <w:szCs w:val="23"/>
                <w:lang w:val="da-DK"/>
              </w:rPr>
            </w:pPr>
            <w:r w:rsidRPr="00F15FB3">
              <w:rPr>
                <w:b/>
                <w:sz w:val="24"/>
                <w:szCs w:val="23"/>
                <w:lang w:val="da-DK"/>
              </w:rPr>
              <w:t>Transport fase</w:t>
            </w:r>
          </w:p>
        </w:tc>
      </w:tr>
      <w:tr w:rsidR="00AC1482" w:rsidRPr="00F15FB3" w:rsidTr="00A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tcPr>
          <w:p w:rsidR="00AC1482" w:rsidRPr="00F15FB3" w:rsidRDefault="00AC1482" w:rsidP="0070791F">
            <w:pPr>
              <w:pStyle w:val="Ingenafstand"/>
              <w:rPr>
                <w:b/>
                <w:sz w:val="24"/>
                <w:szCs w:val="23"/>
                <w:lang w:val="da-DK"/>
              </w:rPr>
            </w:pPr>
            <w:r w:rsidRPr="00F15FB3">
              <w:rPr>
                <w:b/>
                <w:sz w:val="24"/>
                <w:szCs w:val="23"/>
                <w:lang w:val="da-DK"/>
              </w:rPr>
              <w:t>Materialer</w:t>
            </w:r>
          </w:p>
        </w:tc>
        <w:tc>
          <w:tcPr>
            <w:tcW w:w="1604" w:type="dxa"/>
          </w:tcPr>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LCD-skærm</w:t>
            </w:r>
          </w:p>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Solcelle</w:t>
            </w:r>
          </w:p>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Plast (polyamid 6.6 – glasfyld)</w:t>
            </w:r>
          </w:p>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Umbraco</w:t>
            </w:r>
          </w:p>
        </w:tc>
        <w:tc>
          <w:tcPr>
            <w:tcW w:w="1893" w:type="dxa"/>
          </w:tcPr>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Plaststøbemaskine og værktøj til sammensætning af produktet</w:t>
            </w:r>
          </w:p>
        </w:tc>
        <w:tc>
          <w:tcPr>
            <w:tcW w:w="1356" w:type="dxa"/>
          </w:tcPr>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Håndkraft og evt. værkstøjer til opsætning</w:t>
            </w:r>
          </w:p>
        </w:tc>
        <w:tc>
          <w:tcPr>
            <w:tcW w:w="2078" w:type="dxa"/>
          </w:tcPr>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Produktet skilles ad og sorteres. Her vil skærmen være det sværeste at bortskaffe.</w:t>
            </w:r>
          </w:p>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Plasten omsmeltes, men dette udskiller gifte gasser</w:t>
            </w:r>
          </w:p>
        </w:tc>
        <w:tc>
          <w:tcPr>
            <w:tcW w:w="1664" w:type="dxa"/>
          </w:tcPr>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Materialer bliver transporteret imellem leverandører og fabrikken. Dette vil give et CO</w:t>
            </w:r>
            <w:r w:rsidRPr="00F15FB3">
              <w:rPr>
                <w:sz w:val="24"/>
                <w:szCs w:val="23"/>
                <w:vertAlign w:val="subscript"/>
                <w:lang w:val="da-DK"/>
              </w:rPr>
              <w:t>2</w:t>
            </w:r>
            <w:r w:rsidRPr="00F15FB3">
              <w:rPr>
                <w:sz w:val="24"/>
                <w:szCs w:val="23"/>
                <w:lang w:val="da-DK"/>
              </w:rPr>
              <w:t>-udslip.</w:t>
            </w:r>
          </w:p>
        </w:tc>
      </w:tr>
      <w:tr w:rsidR="00AC1482" w:rsidRPr="0059505D" w:rsidTr="00AC1482">
        <w:tc>
          <w:tcPr>
            <w:cnfStyle w:val="001000000000" w:firstRow="0" w:lastRow="0" w:firstColumn="1" w:lastColumn="0" w:oddVBand="0" w:evenVBand="0" w:oddHBand="0" w:evenHBand="0" w:firstRowFirstColumn="0" w:firstRowLastColumn="0" w:lastRowFirstColumn="0" w:lastRowLastColumn="0"/>
            <w:tcW w:w="1259" w:type="dxa"/>
          </w:tcPr>
          <w:p w:rsidR="00AC1482" w:rsidRPr="00F15FB3" w:rsidRDefault="00AC1482" w:rsidP="0070791F">
            <w:pPr>
              <w:pStyle w:val="Ingenafstand"/>
              <w:rPr>
                <w:b/>
                <w:sz w:val="24"/>
                <w:szCs w:val="23"/>
                <w:lang w:val="da-DK"/>
              </w:rPr>
            </w:pPr>
            <w:r w:rsidRPr="00F15FB3">
              <w:rPr>
                <w:b/>
                <w:sz w:val="24"/>
                <w:szCs w:val="23"/>
                <w:lang w:val="da-DK"/>
              </w:rPr>
              <w:t>Energi</w:t>
            </w:r>
          </w:p>
        </w:tc>
        <w:tc>
          <w:tcPr>
            <w:tcW w:w="1604" w:type="dxa"/>
          </w:tcPr>
          <w:p w:rsidR="00AC1482" w:rsidRPr="00F15FB3" w:rsidRDefault="00AC1482" w:rsidP="0070791F">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1893" w:type="dxa"/>
          </w:tcPr>
          <w:p w:rsidR="00AC1482" w:rsidRPr="00F15FB3" w:rsidRDefault="00AC1482" w:rsidP="0070791F">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Der anvendes en plaststøbemaskine</w:t>
            </w:r>
          </w:p>
          <w:p w:rsidR="00AC1482" w:rsidRPr="00F15FB3" w:rsidRDefault="00AC1482" w:rsidP="0070791F">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lastRenderedPageBreak/>
              <w:t>En plaststøbemaskiner bruger energi hver gang den tændes</w:t>
            </w:r>
          </w:p>
        </w:tc>
        <w:tc>
          <w:tcPr>
            <w:tcW w:w="1356" w:type="dxa"/>
          </w:tcPr>
          <w:p w:rsidR="00AC1482" w:rsidRPr="00F15FB3" w:rsidRDefault="00AC1482" w:rsidP="0070791F">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lastRenderedPageBreak/>
              <w:t xml:space="preserve">Solenergien er energiformen, hvilket ikke </w:t>
            </w:r>
            <w:r w:rsidRPr="00F15FB3">
              <w:rPr>
                <w:sz w:val="24"/>
                <w:szCs w:val="23"/>
                <w:lang w:val="da-DK"/>
              </w:rPr>
              <w:lastRenderedPageBreak/>
              <w:t>kræver andet end naturen</w:t>
            </w:r>
          </w:p>
        </w:tc>
        <w:tc>
          <w:tcPr>
            <w:tcW w:w="2078" w:type="dxa"/>
          </w:tcPr>
          <w:p w:rsidR="00AC1482" w:rsidRPr="00F15FB3" w:rsidRDefault="00AC1482" w:rsidP="0070791F">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lastRenderedPageBreak/>
              <w:t>Belaster miljøet ved CO</w:t>
            </w:r>
            <w:r w:rsidRPr="00F15FB3">
              <w:rPr>
                <w:sz w:val="24"/>
                <w:szCs w:val="23"/>
                <w:vertAlign w:val="subscript"/>
                <w:lang w:val="da-DK"/>
              </w:rPr>
              <w:t>2</w:t>
            </w:r>
            <w:r w:rsidRPr="00F15FB3">
              <w:rPr>
                <w:sz w:val="24"/>
                <w:szCs w:val="23"/>
                <w:lang w:val="da-DK"/>
              </w:rPr>
              <w:t xml:space="preserve"> udslip. Der udskilles forskelige farlige og giftige stoffer, </w:t>
            </w:r>
            <w:r w:rsidRPr="00F15FB3">
              <w:rPr>
                <w:sz w:val="24"/>
                <w:szCs w:val="23"/>
                <w:lang w:val="da-DK"/>
              </w:rPr>
              <w:lastRenderedPageBreak/>
              <w:t>når der sker forbrænding, af materialer og plast</w:t>
            </w:r>
          </w:p>
        </w:tc>
        <w:tc>
          <w:tcPr>
            <w:tcW w:w="1664" w:type="dxa"/>
          </w:tcPr>
          <w:p w:rsidR="00AC1482" w:rsidRPr="00F15FB3" w:rsidRDefault="00AC1482" w:rsidP="0070791F">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lastRenderedPageBreak/>
              <w:t>Der anvendes energi til transportmidlerne.</w:t>
            </w:r>
          </w:p>
        </w:tc>
      </w:tr>
      <w:tr w:rsidR="00AC1482" w:rsidRPr="00F15FB3" w:rsidTr="00A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tcPr>
          <w:p w:rsidR="00AC1482" w:rsidRPr="00F15FB3" w:rsidRDefault="00AC1482" w:rsidP="0070791F">
            <w:pPr>
              <w:pStyle w:val="Ingenafstand"/>
              <w:rPr>
                <w:b/>
                <w:sz w:val="24"/>
                <w:szCs w:val="23"/>
                <w:lang w:val="da-DK"/>
              </w:rPr>
            </w:pPr>
            <w:r w:rsidRPr="00F15FB3">
              <w:rPr>
                <w:b/>
                <w:sz w:val="24"/>
                <w:szCs w:val="23"/>
                <w:lang w:val="da-DK"/>
              </w:rPr>
              <w:t>Kemikalier</w:t>
            </w:r>
          </w:p>
        </w:tc>
        <w:tc>
          <w:tcPr>
            <w:tcW w:w="1604" w:type="dxa"/>
          </w:tcPr>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Der anvendes kemikalier i forbindelse med fremstilling af polyamid.</w:t>
            </w:r>
          </w:p>
        </w:tc>
        <w:tc>
          <w:tcPr>
            <w:tcW w:w="1893" w:type="dxa"/>
          </w:tcPr>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1356" w:type="dxa"/>
          </w:tcPr>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2078" w:type="dxa"/>
          </w:tcPr>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Kemikalier bruges til eventuel afskaffelse af nogle materialer. Der bruges også kemikalier til at genbruge forskellige materialer.</w:t>
            </w:r>
          </w:p>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Kemikalieudslip ved bortskaffelse (forbrænding og omsmeltning)</w:t>
            </w:r>
          </w:p>
        </w:tc>
        <w:tc>
          <w:tcPr>
            <w:tcW w:w="1664" w:type="dxa"/>
          </w:tcPr>
          <w:p w:rsidR="00AC1482" w:rsidRPr="00F15FB3" w:rsidRDefault="00AC1482" w:rsidP="0070791F">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Brændstof til transport.</w:t>
            </w:r>
          </w:p>
        </w:tc>
      </w:tr>
      <w:tr w:rsidR="00AC1482" w:rsidRPr="00F15FB3" w:rsidTr="00AC1482">
        <w:tc>
          <w:tcPr>
            <w:cnfStyle w:val="001000000000" w:firstRow="0" w:lastRow="0" w:firstColumn="1" w:lastColumn="0" w:oddVBand="0" w:evenVBand="0" w:oddHBand="0" w:evenHBand="0" w:firstRowFirstColumn="0" w:firstRowLastColumn="0" w:lastRowFirstColumn="0" w:lastRowLastColumn="0"/>
            <w:tcW w:w="1259" w:type="dxa"/>
          </w:tcPr>
          <w:p w:rsidR="00AC1482" w:rsidRPr="00F15FB3" w:rsidRDefault="00AC1482" w:rsidP="0070791F">
            <w:pPr>
              <w:pStyle w:val="Ingenafstand"/>
              <w:rPr>
                <w:b/>
                <w:sz w:val="24"/>
                <w:szCs w:val="23"/>
                <w:lang w:val="da-DK"/>
              </w:rPr>
            </w:pPr>
            <w:r w:rsidRPr="00F15FB3">
              <w:rPr>
                <w:b/>
                <w:sz w:val="24"/>
                <w:szCs w:val="23"/>
                <w:lang w:val="da-DK"/>
              </w:rPr>
              <w:t>Andet</w:t>
            </w:r>
          </w:p>
        </w:tc>
        <w:tc>
          <w:tcPr>
            <w:tcW w:w="1604" w:type="dxa"/>
          </w:tcPr>
          <w:p w:rsidR="00AC1482" w:rsidRPr="00F15FB3" w:rsidRDefault="00AC1482" w:rsidP="0070791F">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Forskellige ulemper ved forarbejde af materialer, at folk f.eks. bliver syge af at arbejde med materialerne.</w:t>
            </w:r>
          </w:p>
          <w:p w:rsidR="00AC1482" w:rsidRPr="00F15FB3" w:rsidRDefault="00AC1482" w:rsidP="0070791F">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Altså her er der tale om arbejdsmiljø</w:t>
            </w:r>
          </w:p>
        </w:tc>
        <w:tc>
          <w:tcPr>
            <w:tcW w:w="1893" w:type="dxa"/>
          </w:tcPr>
          <w:p w:rsidR="00AC1482" w:rsidRPr="00F15FB3" w:rsidRDefault="00AC1482" w:rsidP="0070791F">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Ved anvendelse af store maskiner kan der dannes støj, som kan gøre noget ved arbejderens hørelse.</w:t>
            </w:r>
          </w:p>
        </w:tc>
        <w:tc>
          <w:tcPr>
            <w:tcW w:w="1356" w:type="dxa"/>
          </w:tcPr>
          <w:p w:rsidR="00AC1482" w:rsidRPr="00F15FB3" w:rsidRDefault="00AC1482" w:rsidP="0070791F">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c>
          <w:tcPr>
            <w:tcW w:w="2078" w:type="dxa"/>
          </w:tcPr>
          <w:p w:rsidR="00AC1482" w:rsidRPr="00F15FB3" w:rsidRDefault="00AC1482" w:rsidP="0070791F">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Forurening fra forskellige maskiner, det ryger direkte ud naturen, samt sundhedsskadeligt for medarbejdere, som skal bortskaffe materialerne. Der kræves derfor særligt udstyr til medarbejdere.</w:t>
            </w:r>
          </w:p>
        </w:tc>
        <w:tc>
          <w:tcPr>
            <w:tcW w:w="1664" w:type="dxa"/>
          </w:tcPr>
          <w:p w:rsidR="00AC1482" w:rsidRPr="00F15FB3" w:rsidRDefault="00AC1482" w:rsidP="0070791F">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r>
    </w:tbl>
    <w:p w:rsidR="007835B0" w:rsidRPr="00F15FB3" w:rsidRDefault="00AC1482" w:rsidP="00AC1482">
      <w:pPr>
        <w:pStyle w:val="Overskrift2"/>
        <w:rPr>
          <w:sz w:val="24"/>
          <w:szCs w:val="23"/>
          <w:vertAlign w:val="superscript"/>
          <w:lang w:val="da-DK"/>
        </w:rPr>
      </w:pPr>
      <w:bookmarkStart w:id="64" w:name="_Toc526408127"/>
      <w:r w:rsidRPr="00F15FB3">
        <w:rPr>
          <w:sz w:val="24"/>
          <w:szCs w:val="23"/>
          <w:lang w:val="da-DK"/>
        </w:rPr>
        <w:t>Miljøkonklusion</w:t>
      </w:r>
      <w:r w:rsidR="00062CCE">
        <w:rPr>
          <w:sz w:val="24"/>
          <w:szCs w:val="23"/>
          <w:vertAlign w:val="superscript"/>
          <w:lang w:val="da-DK"/>
        </w:rPr>
        <w:t>Elev 4</w:t>
      </w:r>
      <w:bookmarkEnd w:id="64"/>
    </w:p>
    <w:p w:rsidR="002F5C52" w:rsidRPr="00F15FB3" w:rsidRDefault="002F5C52" w:rsidP="00001712">
      <w:pPr>
        <w:pStyle w:val="Ingenafstand"/>
        <w:spacing w:line="360" w:lineRule="auto"/>
        <w:jc w:val="both"/>
        <w:rPr>
          <w:sz w:val="24"/>
          <w:szCs w:val="23"/>
          <w:lang w:val="da-DK"/>
        </w:rPr>
      </w:pPr>
    </w:p>
    <w:p w:rsidR="0087473B" w:rsidRPr="00F15FB3" w:rsidRDefault="00001712" w:rsidP="00001712">
      <w:pPr>
        <w:pStyle w:val="Ingenafstand"/>
        <w:spacing w:line="360" w:lineRule="auto"/>
        <w:jc w:val="both"/>
        <w:rPr>
          <w:sz w:val="24"/>
          <w:szCs w:val="23"/>
          <w:lang w:val="da-DK"/>
        </w:rPr>
      </w:pPr>
      <w:r w:rsidRPr="00F15FB3">
        <w:rPr>
          <w:sz w:val="24"/>
          <w:szCs w:val="23"/>
          <w:lang w:val="da-DK"/>
        </w:rPr>
        <w:t xml:space="preserve">Det er et billigt miljø i forbindelse med brugsfasen, da det kun kræver transport til opsætningen, og ellers er drivkraften solenergi, som ikke skader miljøet, men tvært imod udnytter vi naturens egne evner. Vi kan konkludere at i miljøsammenhænge, så er det i materialefasen samt bortskaffelsesfasen de største belastninger finder sted, da der her bruges kemikalier og der slipper gasser ud ved blandt andet forbrænding. Man kan derfor sige produktet hjælper miljøet, på den måde at det skal hjælpe pendlere og andre til at anvende det offentlige transportsystem, så man undgår så mange </w:t>
      </w:r>
      <w:r w:rsidRPr="00F15FB3">
        <w:rPr>
          <w:sz w:val="24"/>
          <w:szCs w:val="23"/>
          <w:lang w:val="da-DK"/>
        </w:rPr>
        <w:lastRenderedPageBreak/>
        <w:t>biler på vejene, samt vi anvender solenergi, som ikke er skadeligt for miljøet. Så hovedsaligt er produktet miljøvenligt, da det er umuligt at skære ned på transporten, men man kunne overveje om der kunne findes andre løsninger i forbindelse med bortskaffelse af produktet.</w:t>
      </w:r>
    </w:p>
    <w:p w:rsidR="00D36286" w:rsidRPr="00F15FB3" w:rsidRDefault="00CA6155" w:rsidP="004D65E6">
      <w:pPr>
        <w:pStyle w:val="Overskrift1"/>
        <w:rPr>
          <w:sz w:val="24"/>
          <w:szCs w:val="23"/>
          <w:lang w:val="da-DK"/>
        </w:rPr>
      </w:pPr>
      <w:bookmarkStart w:id="65" w:name="_Toc526408128"/>
      <w:r w:rsidRPr="00F15FB3">
        <w:rPr>
          <w:sz w:val="24"/>
          <w:szCs w:val="23"/>
          <w:lang w:val="da-DK"/>
        </w:rPr>
        <w:t xml:space="preserve">11 </w:t>
      </w:r>
      <w:r w:rsidR="00D36286" w:rsidRPr="00F15FB3">
        <w:rPr>
          <w:sz w:val="24"/>
          <w:szCs w:val="23"/>
          <w:lang w:val="da-DK"/>
        </w:rPr>
        <w:t>Teknologianalyse</w:t>
      </w:r>
      <w:bookmarkEnd w:id="65"/>
    </w:p>
    <w:p w:rsidR="009D603C" w:rsidRPr="00F15FB3" w:rsidRDefault="009D603C" w:rsidP="009D603C">
      <w:pPr>
        <w:pStyle w:val="Overskrift2"/>
        <w:rPr>
          <w:sz w:val="24"/>
          <w:szCs w:val="23"/>
          <w:vertAlign w:val="superscript"/>
          <w:lang w:val="da-DK"/>
        </w:rPr>
      </w:pPr>
      <w:bookmarkStart w:id="66" w:name="_Toc526408129"/>
      <w:r w:rsidRPr="00F15FB3">
        <w:rPr>
          <w:sz w:val="24"/>
          <w:szCs w:val="23"/>
          <w:lang w:val="da-DK"/>
        </w:rPr>
        <w:t>Teknik</w:t>
      </w:r>
      <w:bookmarkEnd w:id="66"/>
    </w:p>
    <w:p w:rsidR="009D603C" w:rsidRPr="00F15FB3" w:rsidRDefault="009D603C" w:rsidP="002026AE">
      <w:pPr>
        <w:pStyle w:val="Overskrift3"/>
        <w:rPr>
          <w:sz w:val="24"/>
          <w:szCs w:val="23"/>
          <w:vertAlign w:val="superscript"/>
          <w:lang w:val="da-DK"/>
        </w:rPr>
      </w:pPr>
      <w:bookmarkStart w:id="67" w:name="_Toc526408130"/>
      <w:r w:rsidRPr="00F15FB3">
        <w:rPr>
          <w:sz w:val="24"/>
          <w:szCs w:val="23"/>
          <w:lang w:val="da-DK"/>
        </w:rPr>
        <w:t>LCD skærm</w:t>
      </w:r>
      <w:r w:rsidR="00062CCE">
        <w:rPr>
          <w:sz w:val="24"/>
          <w:szCs w:val="23"/>
          <w:vertAlign w:val="superscript"/>
          <w:lang w:val="da-DK"/>
        </w:rPr>
        <w:t>Elev 4</w:t>
      </w:r>
      <w:bookmarkEnd w:id="67"/>
    </w:p>
    <w:p w:rsidR="002026AE" w:rsidRPr="00F15FB3" w:rsidRDefault="002026AE" w:rsidP="002026AE">
      <w:pPr>
        <w:pStyle w:val="Ingenafstand"/>
        <w:spacing w:line="360" w:lineRule="auto"/>
        <w:jc w:val="both"/>
        <w:rPr>
          <w:sz w:val="24"/>
          <w:szCs w:val="23"/>
          <w:lang w:val="da-DK"/>
        </w:rPr>
      </w:pPr>
      <w:r w:rsidRPr="00F15FB3">
        <w:rPr>
          <w:sz w:val="24"/>
          <w:szCs w:val="23"/>
          <w:lang w:val="da-DK"/>
        </w:rPr>
        <w:t>På billedet her nedenfor kan opbygningen på en LCD skærm ses. En sådan skærm er opbygget gennem flere lag, ligesom en lagkage, og opbygningen bygger på et panel bestående af pixel. Pixels består af flydende krystaller (Liquid Crystals – hvilket er det navnet på produktet bygger på) med en polarisator på hver side.</w:t>
      </w:r>
      <w:r w:rsidRPr="00F15FB3">
        <w:rPr>
          <w:noProof/>
          <w:sz w:val="24"/>
          <w:szCs w:val="23"/>
          <w:lang w:val="da-DK" w:eastAsia="da-DK" w:bidi="ar-SA"/>
        </w:rPr>
        <w:t xml:space="preserve"> </w:t>
      </w:r>
    </w:p>
    <w:p w:rsidR="002026AE" w:rsidRPr="00F15FB3" w:rsidRDefault="002026AE" w:rsidP="002026AE">
      <w:pPr>
        <w:pStyle w:val="Ingenafstand"/>
        <w:spacing w:line="360" w:lineRule="auto"/>
        <w:jc w:val="both"/>
        <w:rPr>
          <w:sz w:val="24"/>
          <w:szCs w:val="23"/>
          <w:lang w:val="da-DK"/>
        </w:rPr>
      </w:pPr>
      <w:r w:rsidRPr="00F15FB3">
        <w:rPr>
          <w:noProof/>
          <w:sz w:val="24"/>
          <w:szCs w:val="23"/>
          <w:lang w:val="da-DK" w:eastAsia="da-DK" w:bidi="ar-SA"/>
        </w:rPr>
        <w:drawing>
          <wp:inline distT="0" distB="0" distL="0" distR="0">
            <wp:extent cx="4695825" cy="2935605"/>
            <wp:effectExtent l="19050" t="0" r="9525" b="0"/>
            <wp:docPr id="2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srcRect/>
                    <a:stretch>
                      <a:fillRect/>
                    </a:stretch>
                  </pic:blipFill>
                  <pic:spPr bwMode="auto">
                    <a:xfrm>
                      <a:off x="0" y="0"/>
                      <a:ext cx="4695825" cy="2935605"/>
                    </a:xfrm>
                    <a:prstGeom prst="rect">
                      <a:avLst/>
                    </a:prstGeom>
                    <a:noFill/>
                    <a:ln w="9525">
                      <a:noFill/>
                      <a:miter lim="800000"/>
                      <a:headEnd/>
                      <a:tailEnd/>
                    </a:ln>
                  </pic:spPr>
                </pic:pic>
              </a:graphicData>
            </a:graphic>
          </wp:inline>
        </w:drawing>
      </w:r>
    </w:p>
    <w:p w:rsidR="002026AE" w:rsidRPr="00F15FB3" w:rsidRDefault="002026AE" w:rsidP="002026AE">
      <w:pPr>
        <w:pStyle w:val="Ingenafstand"/>
        <w:spacing w:line="360" w:lineRule="auto"/>
        <w:jc w:val="both"/>
        <w:rPr>
          <w:sz w:val="24"/>
          <w:szCs w:val="23"/>
          <w:lang w:val="da-DK"/>
        </w:rPr>
      </w:pPr>
      <w:r w:rsidRPr="00F15FB3">
        <w:rPr>
          <w:sz w:val="24"/>
          <w:szCs w:val="23"/>
          <w:lang w:val="da-DK"/>
        </w:rPr>
        <w:t>Til en mere omfattende forklaring / beskrivelse af opbygningen tages der udgangspunkt i illustrationen.</w:t>
      </w:r>
    </w:p>
    <w:p w:rsidR="002026AE" w:rsidRPr="00F15FB3" w:rsidRDefault="002026AE" w:rsidP="002026AE">
      <w:pPr>
        <w:pStyle w:val="Ingenafstand"/>
        <w:spacing w:line="360" w:lineRule="auto"/>
        <w:jc w:val="both"/>
        <w:rPr>
          <w:sz w:val="24"/>
          <w:szCs w:val="23"/>
          <w:lang w:val="da-DK"/>
        </w:rPr>
      </w:pPr>
      <w:r w:rsidRPr="00F15FB3">
        <w:rPr>
          <w:sz w:val="24"/>
          <w:szCs w:val="23"/>
          <w:lang w:val="da-DK"/>
        </w:rPr>
        <w:t xml:space="preserve">   Den bagerste del af skærmen er baggrundsbelysningen, og i stort set alle skærme i dag anvendte</w:t>
      </w:r>
      <w:r w:rsidRPr="00F15FB3">
        <w:rPr>
          <w:color w:val="FF0000"/>
          <w:sz w:val="24"/>
          <w:szCs w:val="23"/>
          <w:lang w:val="da-DK"/>
        </w:rPr>
        <w:t xml:space="preserve"> LED - </w:t>
      </w:r>
      <w:r w:rsidRPr="00F15FB3">
        <w:rPr>
          <w:sz w:val="24"/>
          <w:szCs w:val="23"/>
          <w:lang w:val="da-DK"/>
        </w:rPr>
        <w:t>lamper som lyskilde. De næste lag, er dem som skal begrænse samt behandle lyset, og det næste er en glasplade. Efter glasplade kommer så de flydende krystaller, altså behandlingselementerne samt polarisatorerne, og det sidste er antirefleks-laget også kaldet coatingen, som skal fjerne uønskede reflekser på skærmen.</w:t>
      </w:r>
    </w:p>
    <w:p w:rsidR="002026AE" w:rsidRPr="00F15FB3" w:rsidRDefault="002026AE" w:rsidP="002026AE">
      <w:pPr>
        <w:pStyle w:val="Ingenafstand"/>
        <w:spacing w:line="360" w:lineRule="auto"/>
        <w:jc w:val="both"/>
        <w:rPr>
          <w:sz w:val="24"/>
          <w:szCs w:val="23"/>
          <w:lang w:val="da-DK"/>
        </w:rPr>
      </w:pPr>
    </w:p>
    <w:p w:rsidR="002026AE" w:rsidRPr="00F15FB3" w:rsidRDefault="002026AE" w:rsidP="002026AE">
      <w:pPr>
        <w:pStyle w:val="Ingenafstand"/>
        <w:spacing w:line="360" w:lineRule="auto"/>
        <w:jc w:val="both"/>
        <w:rPr>
          <w:sz w:val="24"/>
          <w:szCs w:val="23"/>
          <w:lang w:val="da-DK"/>
        </w:rPr>
      </w:pPr>
      <w:r w:rsidRPr="00F15FB3">
        <w:rPr>
          <w:sz w:val="24"/>
          <w:szCs w:val="23"/>
          <w:lang w:val="da-DK"/>
        </w:rPr>
        <w:lastRenderedPageBreak/>
        <w:t>På illustrationen kan der ses et passivt og et aktivt glas, som er mellem to polarisatorer. Det passive glas indeholder de flydende krystaller, og det kaldes for det passive glas, på grund af krystallerne ikke er i stand til at udstråle lys, men kun er medvirkende til, at få belyst de tre subpixels rigtigt, som ligger i det aktive glas. Subpixels er tre farver, og som det udtrykkes på illustrationen omhandler det farverne: rød, grøn og blå. De tre farver sidder i hvert enkelt pixel, og det er disse farver som nuancerer på skærmen og kun de tre. Dette kan ske, fordi en pixel er så lille, at størrelsen og samarbejdet med lyset kan snyde øjet.</w:t>
      </w:r>
    </w:p>
    <w:p w:rsidR="002026AE" w:rsidRPr="00F15FB3" w:rsidRDefault="002026AE" w:rsidP="002026AE">
      <w:pPr>
        <w:pStyle w:val="Ingenafstand"/>
        <w:spacing w:line="360" w:lineRule="auto"/>
        <w:jc w:val="both"/>
        <w:rPr>
          <w:sz w:val="24"/>
          <w:szCs w:val="23"/>
          <w:lang w:val="da-DK"/>
        </w:rPr>
      </w:pPr>
      <w:r w:rsidRPr="00F15FB3">
        <w:rPr>
          <w:sz w:val="24"/>
          <w:szCs w:val="23"/>
          <w:lang w:val="da-DK"/>
        </w:rPr>
        <w:t xml:space="preserve">   For at kunne fastholde et stabilt billede, behøver der en hvis spænding, hvilket betyder, at der bag hvert pixel sidder en transistor, som sørger for en stabil spænding.</w:t>
      </w:r>
    </w:p>
    <w:p w:rsidR="002026AE" w:rsidRPr="00F15FB3" w:rsidRDefault="002026AE" w:rsidP="002026AE">
      <w:pPr>
        <w:pStyle w:val="Ingenafstand"/>
        <w:spacing w:line="360" w:lineRule="auto"/>
        <w:jc w:val="both"/>
        <w:rPr>
          <w:sz w:val="24"/>
          <w:szCs w:val="23"/>
          <w:lang w:val="da-DK"/>
        </w:rPr>
      </w:pPr>
    </w:p>
    <w:p w:rsidR="002026AE" w:rsidRPr="00F15FB3" w:rsidRDefault="002026AE" w:rsidP="002026AE">
      <w:pPr>
        <w:pStyle w:val="Ingenafstand"/>
        <w:spacing w:line="360" w:lineRule="auto"/>
        <w:jc w:val="both"/>
        <w:rPr>
          <w:sz w:val="24"/>
          <w:szCs w:val="23"/>
          <w:lang w:val="da-DK"/>
        </w:rPr>
      </w:pPr>
      <w:r w:rsidRPr="00F15FB3">
        <w:rPr>
          <w:sz w:val="24"/>
          <w:szCs w:val="23"/>
          <w:lang w:val="da-DK"/>
        </w:rPr>
        <w:t>De to glas har stor betydning for lyset, men dette har polarisatorerne også. De sidder modsatrettet af hinanden og hvis de ikke twistes i forhold til krystallerne, vil lyset kunne passere frit igennem, men hvis de bliver twistet med 90 grader i forhold til krystallerne, vil der ikke kunne passerer nogen form for lys. Det er altså disse elementer som kan bestemme lysstyrken på skærmen</w:t>
      </w:r>
      <w:r w:rsidRPr="00F15FB3">
        <w:rPr>
          <w:rStyle w:val="Fodnotehenvisning"/>
          <w:sz w:val="24"/>
          <w:szCs w:val="23"/>
          <w:lang w:val="da-DK"/>
        </w:rPr>
        <w:footnoteReference w:id="15"/>
      </w:r>
      <w:r w:rsidRPr="00F15FB3">
        <w:rPr>
          <w:sz w:val="24"/>
          <w:szCs w:val="23"/>
          <w:lang w:val="da-DK"/>
        </w:rPr>
        <w:t>.</w:t>
      </w:r>
    </w:p>
    <w:p w:rsidR="009D603C" w:rsidRPr="00F15FB3" w:rsidRDefault="009D603C" w:rsidP="002026AE">
      <w:pPr>
        <w:pStyle w:val="Overskrift4"/>
        <w:rPr>
          <w:sz w:val="24"/>
          <w:szCs w:val="23"/>
          <w:vertAlign w:val="superscript"/>
          <w:lang w:val="da-DK"/>
        </w:rPr>
      </w:pPr>
      <w:r w:rsidRPr="00F15FB3">
        <w:rPr>
          <w:sz w:val="24"/>
          <w:szCs w:val="23"/>
          <w:lang w:val="da-DK"/>
        </w:rPr>
        <w:t>Hvad kan skærmen holde til?</w:t>
      </w:r>
      <w:r w:rsidR="00062CCE">
        <w:rPr>
          <w:sz w:val="24"/>
          <w:szCs w:val="23"/>
          <w:vertAlign w:val="superscript"/>
          <w:lang w:val="da-DK"/>
        </w:rPr>
        <w:t>Elev 4</w:t>
      </w:r>
    </w:p>
    <w:p w:rsidR="000D6597" w:rsidRPr="00F15FB3" w:rsidRDefault="00DC0BDC" w:rsidP="000D6597">
      <w:pPr>
        <w:pStyle w:val="Ingenafstand"/>
        <w:spacing w:line="360" w:lineRule="auto"/>
        <w:jc w:val="both"/>
        <w:rPr>
          <w:sz w:val="24"/>
          <w:szCs w:val="23"/>
          <w:lang w:val="da-DK"/>
        </w:rPr>
      </w:pPr>
      <w:r w:rsidRPr="00F15FB3">
        <w:rPr>
          <w:sz w:val="24"/>
          <w:szCs w:val="23"/>
          <w:lang w:val="da-DK"/>
        </w:rPr>
        <w:t xml:space="preserve">Man forbinder ofte LCD-skærme med computere, mobiltelefoner og generelt skærme som bruges inde døre, men da vi vælger at anvende denne slags skærm udendørs skal der en særlig beskyttelse på, fordi skærmen ikke har det godt under </w:t>
      </w:r>
      <w:r w:rsidR="009D43C6" w:rsidRPr="00F15FB3">
        <w:rPr>
          <w:sz w:val="24"/>
          <w:szCs w:val="23"/>
          <w:lang w:val="da-DK"/>
        </w:rPr>
        <w:t>hård frost og høje temperaturer, samt skærmbilledet er ikke optimalt under direkte lys.</w:t>
      </w:r>
    </w:p>
    <w:p w:rsidR="009D603C" w:rsidRPr="00F15FB3" w:rsidRDefault="009D603C" w:rsidP="002026AE">
      <w:pPr>
        <w:pStyle w:val="Overskrift3"/>
        <w:rPr>
          <w:sz w:val="24"/>
          <w:szCs w:val="23"/>
          <w:vertAlign w:val="superscript"/>
          <w:lang w:val="da-DK"/>
        </w:rPr>
      </w:pPr>
      <w:bookmarkStart w:id="68" w:name="_Toc526408131"/>
      <w:r w:rsidRPr="00F15FB3">
        <w:rPr>
          <w:sz w:val="24"/>
          <w:szCs w:val="23"/>
          <w:lang w:val="da-DK"/>
        </w:rPr>
        <w:t>GPS</w:t>
      </w:r>
      <w:r w:rsidR="00062CCE">
        <w:rPr>
          <w:sz w:val="24"/>
          <w:szCs w:val="23"/>
          <w:vertAlign w:val="superscript"/>
          <w:lang w:val="da-DK"/>
        </w:rPr>
        <w:t>Elev 4</w:t>
      </w:r>
      <w:bookmarkEnd w:id="68"/>
    </w:p>
    <w:p w:rsidR="002026AE" w:rsidRPr="00F15FB3" w:rsidRDefault="002026AE" w:rsidP="002026AE">
      <w:pPr>
        <w:pStyle w:val="Ingenafstand"/>
        <w:spacing w:line="360" w:lineRule="auto"/>
        <w:jc w:val="both"/>
        <w:rPr>
          <w:sz w:val="24"/>
          <w:szCs w:val="23"/>
          <w:lang w:val="da-DK"/>
        </w:rPr>
      </w:pPr>
      <w:r w:rsidRPr="00F15FB3">
        <w:rPr>
          <w:noProof/>
          <w:sz w:val="24"/>
          <w:szCs w:val="23"/>
          <w:lang w:val="da-DK" w:eastAsia="da-DK" w:bidi="ar-SA"/>
        </w:rPr>
        <w:drawing>
          <wp:anchor distT="0" distB="0" distL="114300" distR="114300" simplePos="0" relativeHeight="251608576" behindDoc="0" locked="0" layoutInCell="1" allowOverlap="1">
            <wp:simplePos x="0" y="0"/>
            <wp:positionH relativeFrom="column">
              <wp:posOffset>3318510</wp:posOffset>
            </wp:positionH>
            <wp:positionV relativeFrom="paragraph">
              <wp:posOffset>29210</wp:posOffset>
            </wp:positionV>
            <wp:extent cx="2779395" cy="1571625"/>
            <wp:effectExtent l="19050" t="0" r="1905" b="0"/>
            <wp:wrapSquare wrapText="bothSides"/>
            <wp:docPr id="28" name="TB_Image" descr="GPS. En GPS-modtager kan give en meget nøjagtig sted- og tidsbestemmelse. GPS-modtageren (på jorden eller i luften) registrerer signaler fra fire satellitter på samme tidspunkt (t0) målt med modtagerens ur. Hvert satellitsignal indeholder satellittens stedkoordinater (xsi,ysi,zsi) og tidspunktet for signalets afsendelse fra satellitten (tsi) målt med satellitens nøjagtige ur. Indeksbogstaverne si står for satellit nr. 1 til 4. Afstanden fra modtageren til satellit nr. i er Ri = c(tsi-t0-Δt), hvor c er lyshastigheden, og Δt er en ukendt fejlvisning af GPS-modtagerens ur. Modtageren løser nu de fire ligninger med fire ubekendte (x-xsi)2+(y-ysi)2+(z-zsi)2 = Ri2 til bestemmelse af modtagerens stedkoordinater (x,y,z) og urets fejlvisning Δt.">
              <a:hlinkClick xmlns:a="http://schemas.openxmlformats.org/drawingml/2006/main" r:id="" tooltip="Lu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GPS. En GPS-modtager kan give en meget nøjagtig sted- og tidsbestemmelse. GPS-modtageren (på jorden eller i luften) registrerer signaler fra fire satellitter på samme tidspunkt (t0) målt med modtagerens ur. Hvert satellitsignal indeholder satellittens stedkoordinater (xsi,ysi,zsi) og tidspunktet for signalets afsendelse fra satellitten (tsi) målt med satellitens nøjagtige ur. Indeksbogstaverne si står for satellit nr. 1 til 4. Afstanden fra modtageren til satellit nr. i er Ri = c(tsi-t0-Δt), hvor c er lyshastigheden, og Δt er en ukendt fejlvisning af GPS-modtagerens ur. Modtageren løser nu de fire ligninger med fire ubekendte (x-xsi)2+(y-ysi)2+(z-zsi)2 = Ri2 til bestemmelse af modtagerens stedkoordinater (x,y,z) og urets fejlvisning Δt.">
                      <a:hlinkClick r:id="" tooltip="Luk"/>
                    </pic:cNvPr>
                    <pic:cNvPicPr>
                      <a:picLocks noChangeAspect="1" noChangeArrowheads="1"/>
                    </pic:cNvPicPr>
                  </pic:nvPicPr>
                  <pic:blipFill>
                    <a:blip r:embed="rId91" cstate="print"/>
                    <a:srcRect/>
                    <a:stretch>
                      <a:fillRect/>
                    </a:stretch>
                  </pic:blipFill>
                  <pic:spPr bwMode="auto">
                    <a:xfrm>
                      <a:off x="0" y="0"/>
                      <a:ext cx="2779395" cy="1571625"/>
                    </a:xfrm>
                    <a:prstGeom prst="rect">
                      <a:avLst/>
                    </a:prstGeom>
                    <a:noFill/>
                    <a:ln w="9525">
                      <a:noFill/>
                      <a:miter lim="800000"/>
                      <a:headEnd/>
                      <a:tailEnd/>
                    </a:ln>
                  </pic:spPr>
                </pic:pic>
              </a:graphicData>
            </a:graphic>
          </wp:anchor>
        </w:drawing>
      </w:r>
      <w:r w:rsidRPr="00F15FB3">
        <w:rPr>
          <w:sz w:val="24"/>
          <w:szCs w:val="23"/>
          <w:lang w:val="da-DK"/>
        </w:rPr>
        <w:t>GPS (Global Positioning System) er et system udviklet i 1970’erne. Det er et satellitbaseret positionsbestemmende- samt navigationssystem, hvor der indgår mindst 24 satellitter, en central kontrolstation som kan styre og kontrollere satellitterne via jordstationer, og deres præcise placering samt baner omkring jorden.</w:t>
      </w:r>
    </w:p>
    <w:p w:rsidR="002026AE" w:rsidRPr="00F15FB3" w:rsidRDefault="002026AE" w:rsidP="002026AE">
      <w:pPr>
        <w:pStyle w:val="Ingenafstand"/>
        <w:spacing w:line="360" w:lineRule="auto"/>
        <w:jc w:val="both"/>
        <w:rPr>
          <w:sz w:val="24"/>
          <w:szCs w:val="23"/>
          <w:lang w:val="da-DK"/>
        </w:rPr>
      </w:pPr>
      <w:r w:rsidRPr="00F15FB3">
        <w:rPr>
          <w:sz w:val="24"/>
          <w:szCs w:val="23"/>
          <w:lang w:val="da-DK"/>
        </w:rPr>
        <w:lastRenderedPageBreak/>
        <w:t xml:space="preserve">   Satellitterne er inddelt i baner, hvor der i alt er seks områder, som ligger i en højde omkring 20.183 kilometer. I hvert område er der tre aktive satellitter samt én reserve, og man kan derfor opnå signaler fra 6-8 satellitter.</w:t>
      </w:r>
    </w:p>
    <w:p w:rsidR="002026AE" w:rsidRPr="00F15FB3" w:rsidRDefault="002026AE" w:rsidP="002026AE">
      <w:pPr>
        <w:pStyle w:val="Ingenafstand"/>
        <w:spacing w:line="360" w:lineRule="auto"/>
        <w:jc w:val="both"/>
        <w:rPr>
          <w:sz w:val="24"/>
          <w:szCs w:val="23"/>
          <w:lang w:val="da-DK"/>
        </w:rPr>
      </w:pPr>
    </w:p>
    <w:p w:rsidR="002026AE" w:rsidRPr="00F15FB3" w:rsidRDefault="002026AE" w:rsidP="002026AE">
      <w:pPr>
        <w:pStyle w:val="Ingenafstand"/>
        <w:spacing w:line="360" w:lineRule="auto"/>
        <w:jc w:val="both"/>
        <w:rPr>
          <w:sz w:val="24"/>
          <w:szCs w:val="23"/>
          <w:lang w:val="da-DK"/>
        </w:rPr>
      </w:pPr>
      <w:r w:rsidRPr="00F15FB3">
        <w:rPr>
          <w:sz w:val="24"/>
          <w:szCs w:val="23"/>
          <w:lang w:val="da-DK"/>
        </w:rPr>
        <w:t>Ved at anvende GPS er det muligt at præcisere en position samt den nøjagtige tid, hvilket har stor relevans for vores produkt. Dette kræver dog en GPS-modtager, hvilket er noget som kan installeres i samtlige transportmidler. Alle satellitterne udsender binære koder, som en GPS-modtager kan koble sig til, og ud fra en sammenligning mellem afsendelses- og modtagningstidspunkt kan satellitterne beregne afstanden. Hvis der er fire satellitter, vil de blive opstillet fire ligninger med fire ubekendte: Længdegrad, breddegrad, den nøjagtige tid og højden over jordoverfalden, på den måde beregnes den nøjagtige position, til et eventuelt transportmiddel</w:t>
      </w:r>
      <w:r w:rsidRPr="00F15FB3">
        <w:rPr>
          <w:rStyle w:val="Fodnotehenvisning"/>
          <w:sz w:val="24"/>
          <w:szCs w:val="23"/>
          <w:lang w:val="da-DK"/>
        </w:rPr>
        <w:footnoteReference w:id="16"/>
      </w:r>
      <w:r w:rsidRPr="00F15FB3">
        <w:rPr>
          <w:sz w:val="24"/>
          <w:szCs w:val="23"/>
          <w:lang w:val="da-DK"/>
        </w:rPr>
        <w:t>. Måden hvorpå det foregår, kan ses på illustrationen til højre.</w:t>
      </w:r>
    </w:p>
    <w:p w:rsidR="002026AE" w:rsidRPr="00F15FB3" w:rsidRDefault="002026AE" w:rsidP="002026AE">
      <w:pPr>
        <w:pStyle w:val="Ingenafstand"/>
        <w:spacing w:line="360" w:lineRule="auto"/>
        <w:jc w:val="both"/>
        <w:rPr>
          <w:sz w:val="24"/>
          <w:szCs w:val="23"/>
          <w:lang w:val="da-DK"/>
        </w:rPr>
      </w:pPr>
    </w:p>
    <w:p w:rsidR="002026AE" w:rsidRPr="00F15FB3" w:rsidRDefault="002026AE" w:rsidP="002026AE">
      <w:pPr>
        <w:pStyle w:val="Ingenafstand"/>
        <w:spacing w:line="360" w:lineRule="auto"/>
        <w:jc w:val="both"/>
        <w:rPr>
          <w:sz w:val="24"/>
          <w:szCs w:val="23"/>
          <w:lang w:val="da-DK"/>
        </w:rPr>
      </w:pPr>
      <w:r w:rsidRPr="00F15FB3">
        <w:rPr>
          <w:sz w:val="24"/>
          <w:szCs w:val="23"/>
          <w:lang w:val="da-DK"/>
        </w:rPr>
        <w:t>I vores system har dette relevans, da vi montere transportmidlerne med en GPS-modtager, og på den måde via vores kontrolstation vil vi hele tiden kunne se, hvor transportmidlet er og hvornår ankomsttiden vil være. Ud fra vores kontrolstation vil vi kunne sende disse oplysninger ud til de forskellige standere som vi i forvejen kender placeringen på.</w:t>
      </w:r>
    </w:p>
    <w:p w:rsidR="009D603C" w:rsidRPr="00F15FB3" w:rsidRDefault="009D603C" w:rsidP="002026AE">
      <w:pPr>
        <w:pStyle w:val="Overskrift3"/>
        <w:rPr>
          <w:sz w:val="24"/>
          <w:szCs w:val="23"/>
          <w:vertAlign w:val="superscript"/>
          <w:lang w:val="da-DK"/>
        </w:rPr>
      </w:pPr>
      <w:bookmarkStart w:id="69" w:name="_Toc526408132"/>
      <w:r w:rsidRPr="00F15FB3">
        <w:rPr>
          <w:sz w:val="24"/>
          <w:szCs w:val="23"/>
          <w:lang w:val="da-DK"/>
        </w:rPr>
        <w:t>Batteri</w:t>
      </w:r>
      <w:r w:rsidR="00062CCE">
        <w:rPr>
          <w:sz w:val="24"/>
          <w:szCs w:val="23"/>
          <w:vertAlign w:val="superscript"/>
          <w:lang w:val="da-DK"/>
        </w:rPr>
        <w:t>Elev 4</w:t>
      </w:r>
      <w:bookmarkEnd w:id="69"/>
    </w:p>
    <w:p w:rsidR="002026AE" w:rsidRPr="00F15FB3" w:rsidRDefault="002026AE" w:rsidP="002026AE">
      <w:pPr>
        <w:pStyle w:val="Ingenafstand"/>
        <w:spacing w:line="360" w:lineRule="auto"/>
        <w:jc w:val="both"/>
        <w:rPr>
          <w:sz w:val="24"/>
          <w:szCs w:val="23"/>
          <w:lang w:val="da-DK"/>
        </w:rPr>
      </w:pPr>
      <w:r w:rsidRPr="00F15FB3">
        <w:rPr>
          <w:sz w:val="24"/>
          <w:szCs w:val="23"/>
          <w:lang w:val="da-DK"/>
        </w:rPr>
        <w:t>I forhold til vores produkt skal vi anvende et batteri, som skal kunne oplades i løbet af dagen ved brug af solenergi.</w:t>
      </w:r>
    </w:p>
    <w:p w:rsidR="002026AE" w:rsidRPr="00F15FB3" w:rsidRDefault="002026AE" w:rsidP="002026AE">
      <w:pPr>
        <w:pStyle w:val="Ingenafstand"/>
        <w:spacing w:line="360" w:lineRule="auto"/>
        <w:jc w:val="both"/>
        <w:rPr>
          <w:sz w:val="24"/>
          <w:szCs w:val="23"/>
          <w:lang w:val="da-DK"/>
        </w:rPr>
      </w:pPr>
      <w:r w:rsidRPr="00F15FB3">
        <w:rPr>
          <w:sz w:val="24"/>
          <w:szCs w:val="23"/>
          <w:lang w:val="da-DK"/>
        </w:rPr>
        <w:t xml:space="preserve">   Der findes flere forskellige typer batterier, men definitionen på batterier er: At batterier består af omkring 75 procent genanvendelige ressourcer, så som; zink, mangan, stål samt kulstof, hvilket er </w:t>
      </w:r>
      <w:r w:rsidRPr="00F15FB3">
        <w:rPr>
          <w:sz w:val="24"/>
          <w:szCs w:val="23"/>
          <w:lang w:val="da-DK"/>
        </w:rPr>
        <w:lastRenderedPageBreak/>
        <w:t>ressourcer der kan nyttiggøres. De sidste 25 procent er hovedsagligt bestående af luft, vand og klorid</w:t>
      </w:r>
      <w:r w:rsidRPr="00F15FB3">
        <w:rPr>
          <w:rStyle w:val="Fodnotehenvisning"/>
          <w:sz w:val="24"/>
          <w:szCs w:val="23"/>
          <w:lang w:val="da-DK"/>
        </w:rPr>
        <w:footnoteReference w:id="17"/>
      </w:r>
      <w:r w:rsidRPr="00F15FB3">
        <w:rPr>
          <w:sz w:val="24"/>
          <w:szCs w:val="23"/>
          <w:lang w:val="da-DK"/>
        </w:rPr>
        <w:t>.</w:t>
      </w:r>
      <w:r w:rsidRPr="00F15FB3">
        <w:rPr>
          <w:noProof/>
          <w:sz w:val="24"/>
          <w:szCs w:val="23"/>
          <w:lang w:val="da-DK" w:eastAsia="da-DK" w:bidi="ar-SA"/>
        </w:rPr>
        <w:drawing>
          <wp:anchor distT="0" distB="0" distL="114300" distR="114300" simplePos="0" relativeHeight="251602432" behindDoc="0" locked="0" layoutInCell="1" allowOverlap="1">
            <wp:simplePos x="0" y="0"/>
            <wp:positionH relativeFrom="column">
              <wp:posOffset>3928110</wp:posOffset>
            </wp:positionH>
            <wp:positionV relativeFrom="paragraph">
              <wp:posOffset>59055</wp:posOffset>
            </wp:positionV>
            <wp:extent cx="2228850" cy="2466975"/>
            <wp:effectExtent l="19050" t="0" r="0" b="0"/>
            <wp:wrapSquare wrapText="bothSides"/>
            <wp:docPr id="2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2228850" cy="2466975"/>
                    </a:xfrm>
                    <a:prstGeom prst="rect">
                      <a:avLst/>
                    </a:prstGeom>
                    <a:noFill/>
                    <a:ln w="9525">
                      <a:noFill/>
                      <a:miter lim="800000"/>
                      <a:headEnd/>
                      <a:tailEnd/>
                    </a:ln>
                  </pic:spPr>
                </pic:pic>
              </a:graphicData>
            </a:graphic>
          </wp:anchor>
        </w:drawing>
      </w:r>
      <w:r w:rsidRPr="00F15FB3">
        <w:rPr>
          <w:sz w:val="24"/>
          <w:szCs w:val="23"/>
          <w:lang w:val="da-DK"/>
        </w:rPr>
        <w:t xml:space="preserve"> Trods at der anvendes genbrugelige ressourcer, er materialerne ikke nemme at genanvende efter brugsfasen, hvor de skal bortskaffes, på grund af sammensætnignen.</w:t>
      </w:r>
    </w:p>
    <w:p w:rsidR="002026AE" w:rsidRPr="00F15FB3" w:rsidRDefault="002026AE" w:rsidP="002026AE">
      <w:pPr>
        <w:pStyle w:val="Ingenafstand"/>
        <w:spacing w:line="360" w:lineRule="auto"/>
        <w:jc w:val="both"/>
        <w:rPr>
          <w:sz w:val="24"/>
          <w:szCs w:val="23"/>
          <w:lang w:val="da-DK"/>
        </w:rPr>
      </w:pPr>
      <w:r w:rsidRPr="00F15FB3">
        <w:rPr>
          <w:sz w:val="24"/>
          <w:szCs w:val="23"/>
          <w:lang w:val="da-DK"/>
        </w:rPr>
        <w:t>Før i teksten nævntes det, at der er flere typer batterier, og de er opdelt i to hovedgrupper: engangs- og genopladelige batterier. Når der er tale om engangsbatterier, tales der oftest om husholdningsbatterier, som kan bruge til blandt andet MP3-afspillere og lommelygter. Men som sagt skal der til dette produkt anvendes genopladelige batterier. Her taler vi om batterier med lang levetid og som ikke fylder eller vejer særlig meget. Lithiumion batterier, kan anvendes til bærbart udstyr, og de har en forholdvis lang leve tid, samt vægten er ikke særlig stor, dog har vægten ikke den store betydning for vores produkt, da det ikke er et bærbart produkt, men en stander. Det der er det vigtige for vores produkt er; at produktet bliver så billigt som muligt, og da denne form for batterier er gode i forbindelse med opladning ser vi det som en god mulighed til vores produkt, da vi skal anvende genopladelige batterier, til at holde produktet kørende om natten, så produktet hele tiden kan anvendes.</w:t>
      </w:r>
    </w:p>
    <w:p w:rsidR="002026AE" w:rsidRPr="00F15FB3" w:rsidRDefault="002026AE" w:rsidP="002026AE">
      <w:pPr>
        <w:pStyle w:val="Ingenafstand"/>
        <w:spacing w:line="360" w:lineRule="auto"/>
        <w:jc w:val="both"/>
        <w:rPr>
          <w:sz w:val="24"/>
          <w:szCs w:val="23"/>
          <w:lang w:val="da-DK"/>
        </w:rPr>
      </w:pPr>
      <w:r w:rsidRPr="00F15FB3">
        <w:rPr>
          <w:sz w:val="24"/>
          <w:szCs w:val="23"/>
          <w:lang w:val="da-DK"/>
        </w:rPr>
        <w:t xml:space="preserve">   Lithiumion batterier er blevet velkendte i dag og er de mest miljørigtig genopladelige batterier, og som navnet fortæller, så indeholder de lithium og i modsætning til mange andre batterier indeholder de ikke kviksølv.</w:t>
      </w:r>
    </w:p>
    <w:p w:rsidR="002D7165" w:rsidRPr="00F15FB3" w:rsidRDefault="002D7165" w:rsidP="002026AE">
      <w:pPr>
        <w:pStyle w:val="Ingenafstand"/>
        <w:spacing w:line="360" w:lineRule="auto"/>
        <w:jc w:val="both"/>
        <w:rPr>
          <w:sz w:val="24"/>
          <w:szCs w:val="23"/>
          <w:lang w:val="da-DK"/>
        </w:rPr>
      </w:pPr>
    </w:p>
    <w:p w:rsidR="000D6597" w:rsidRPr="00F15FB3" w:rsidRDefault="002D7165" w:rsidP="002026AE">
      <w:pPr>
        <w:pStyle w:val="Ingenafstand"/>
        <w:spacing w:line="360" w:lineRule="auto"/>
        <w:jc w:val="both"/>
        <w:rPr>
          <w:sz w:val="24"/>
          <w:szCs w:val="23"/>
          <w:lang w:val="da-DK"/>
        </w:rPr>
      </w:pPr>
      <w:r w:rsidRPr="00F15FB3">
        <w:rPr>
          <w:sz w:val="24"/>
          <w:szCs w:val="23"/>
          <w:lang w:val="da-DK"/>
        </w:rPr>
        <w:t>Denne type batteri er også i dag velkendt i haveredskaber, fordi de er gjort så kraftfulde, så man ikke behøver anvende brændstof (benzin), men man kan nøjes med at oplade batteriet</w:t>
      </w:r>
      <w:r w:rsidRPr="00F15FB3">
        <w:rPr>
          <w:rStyle w:val="Fodnotehenvisning"/>
          <w:sz w:val="24"/>
          <w:szCs w:val="23"/>
          <w:lang w:val="da-DK"/>
        </w:rPr>
        <w:footnoteReference w:id="18"/>
      </w:r>
      <w:r w:rsidRPr="00F15FB3">
        <w:rPr>
          <w:sz w:val="24"/>
          <w:szCs w:val="23"/>
          <w:lang w:val="da-DK"/>
        </w:rPr>
        <w:t>. Det er derfor en fordel at anvende dette batteri til vores produkt, da det er kraftfuldt og skal kunne lagre strøm i længere tid.</w:t>
      </w:r>
    </w:p>
    <w:p w:rsidR="009D603C" w:rsidRPr="00F15FB3" w:rsidRDefault="009D603C" w:rsidP="009D603C">
      <w:pPr>
        <w:pStyle w:val="Overskrift2"/>
        <w:rPr>
          <w:sz w:val="24"/>
          <w:szCs w:val="23"/>
          <w:lang w:val="da-DK"/>
        </w:rPr>
      </w:pPr>
      <w:bookmarkStart w:id="70" w:name="_Toc526408133"/>
      <w:r w:rsidRPr="00F15FB3">
        <w:rPr>
          <w:sz w:val="24"/>
          <w:szCs w:val="23"/>
          <w:lang w:val="da-DK"/>
        </w:rPr>
        <w:t>Viden</w:t>
      </w:r>
      <w:bookmarkEnd w:id="70"/>
    </w:p>
    <w:p w:rsidR="009D603C" w:rsidRPr="00F15FB3" w:rsidRDefault="009D603C" w:rsidP="00D679E6">
      <w:pPr>
        <w:pStyle w:val="Overskrift3"/>
        <w:rPr>
          <w:sz w:val="24"/>
          <w:szCs w:val="23"/>
          <w:vertAlign w:val="superscript"/>
          <w:lang w:val="da-DK"/>
        </w:rPr>
      </w:pPr>
      <w:bookmarkStart w:id="71" w:name="_Toc526408134"/>
      <w:r w:rsidRPr="00F15FB3">
        <w:rPr>
          <w:sz w:val="24"/>
          <w:szCs w:val="23"/>
          <w:lang w:val="da-DK"/>
        </w:rPr>
        <w:lastRenderedPageBreak/>
        <w:t>Støbeform</w:t>
      </w:r>
      <w:r w:rsidR="00062CCE">
        <w:rPr>
          <w:sz w:val="24"/>
          <w:szCs w:val="23"/>
          <w:vertAlign w:val="superscript"/>
          <w:lang w:val="da-DK"/>
        </w:rPr>
        <w:t>Elev 4</w:t>
      </w:r>
      <w:bookmarkEnd w:id="71"/>
    </w:p>
    <w:p w:rsidR="000D6597" w:rsidRPr="00F15FB3" w:rsidRDefault="000D6597" w:rsidP="000D6597">
      <w:pPr>
        <w:pStyle w:val="Ingenafstand"/>
        <w:spacing w:line="360" w:lineRule="auto"/>
        <w:jc w:val="both"/>
        <w:rPr>
          <w:sz w:val="24"/>
          <w:szCs w:val="23"/>
          <w:lang w:val="da-DK"/>
        </w:rPr>
      </w:pPr>
      <w:r w:rsidRPr="00F15FB3">
        <w:rPr>
          <w:sz w:val="24"/>
          <w:szCs w:val="23"/>
          <w:lang w:val="da-DK"/>
        </w:rPr>
        <w:t>I forbindelse med fremstillingen skal der anvendes en støbeform, som vi skal have et vist kendskab til. Men da vi har valgt at få produceret produktet hos en fabrikant (grundet vores ufaglærthed), kan vi nøjes med at have et lille kendskab til forhandling af priser i forbindelse med fremstilling af en støbeform, hvor priserne kan ses under ”bugetter”.</w:t>
      </w:r>
    </w:p>
    <w:p w:rsidR="009D603C" w:rsidRPr="00F15FB3" w:rsidRDefault="009D603C" w:rsidP="00D679E6">
      <w:pPr>
        <w:pStyle w:val="Overskrift3"/>
        <w:rPr>
          <w:sz w:val="24"/>
          <w:szCs w:val="23"/>
          <w:vertAlign w:val="superscript"/>
          <w:lang w:val="da-DK"/>
        </w:rPr>
      </w:pPr>
      <w:bookmarkStart w:id="72" w:name="_Toc526408135"/>
      <w:r w:rsidRPr="00F15FB3">
        <w:rPr>
          <w:sz w:val="24"/>
          <w:szCs w:val="23"/>
          <w:lang w:val="da-DK"/>
        </w:rPr>
        <w:t>internetforbindelse</w:t>
      </w:r>
      <w:r w:rsidR="00062CCE">
        <w:rPr>
          <w:sz w:val="24"/>
          <w:szCs w:val="23"/>
          <w:vertAlign w:val="superscript"/>
          <w:lang w:val="da-DK"/>
        </w:rPr>
        <w:t>Elev 4</w:t>
      </w:r>
      <w:bookmarkEnd w:id="72"/>
    </w:p>
    <w:p w:rsidR="000D6597" w:rsidRPr="00F15FB3" w:rsidRDefault="000D6597" w:rsidP="000D6597">
      <w:pPr>
        <w:pStyle w:val="Ingenafstand"/>
        <w:spacing w:line="360" w:lineRule="auto"/>
        <w:jc w:val="both"/>
        <w:rPr>
          <w:sz w:val="24"/>
          <w:szCs w:val="23"/>
          <w:lang w:val="da-DK"/>
        </w:rPr>
      </w:pPr>
      <w:r w:rsidRPr="00F15FB3">
        <w:rPr>
          <w:sz w:val="24"/>
          <w:szCs w:val="23"/>
          <w:lang w:val="da-DK"/>
        </w:rPr>
        <w:t>Vi har i forbindelse med produktet brug for at have en viden omkring internetforbindelser</w:t>
      </w:r>
      <w:r w:rsidR="009D43C6" w:rsidRPr="00F15FB3">
        <w:rPr>
          <w:sz w:val="24"/>
          <w:szCs w:val="23"/>
          <w:lang w:val="da-DK"/>
        </w:rPr>
        <w:t xml:space="preserve"> (WIFI)</w:t>
      </w:r>
      <w:r w:rsidRPr="00F15FB3">
        <w:rPr>
          <w:sz w:val="24"/>
          <w:szCs w:val="23"/>
          <w:lang w:val="da-DK"/>
        </w:rPr>
        <w:t>, da vores produkt skal bruge disse forbindelser til at kobles sammen, og man har mulighed for at sende informationer ud til de forskellige stande.</w:t>
      </w:r>
    </w:p>
    <w:p w:rsidR="000D6597" w:rsidRPr="00F15FB3" w:rsidRDefault="000D6597" w:rsidP="000D6597">
      <w:pPr>
        <w:pStyle w:val="Ingenafstand"/>
        <w:spacing w:line="360" w:lineRule="auto"/>
        <w:jc w:val="both"/>
        <w:rPr>
          <w:sz w:val="24"/>
          <w:szCs w:val="23"/>
          <w:lang w:val="da-DK"/>
        </w:rPr>
      </w:pPr>
      <w:r w:rsidRPr="00F15FB3">
        <w:rPr>
          <w:sz w:val="24"/>
          <w:szCs w:val="23"/>
          <w:lang w:val="da-DK"/>
        </w:rPr>
        <w:t xml:space="preserve">   Vi har i gruppen snakket om at anvende radioforbindelser vi et kodet signal. Radioforbindelse vil kunne kobles til både transportmidlerne, standerne samt til vores kontrolpanel, hvor alt styring foregår fra. Dette kræver dog en godkendelse, da det udsender stråling, og kan have en påvirkning på befolkningen</w:t>
      </w:r>
      <w:r w:rsidR="00A20A95" w:rsidRPr="00F15FB3">
        <w:rPr>
          <w:sz w:val="24"/>
          <w:szCs w:val="23"/>
          <w:lang w:val="da-DK"/>
        </w:rPr>
        <w:t>, men også materialer i hverdagen, så som elektriske skydedøre, i blandt andet supermarkeder, mobiltelefoner og centrallåse</w:t>
      </w:r>
      <w:r w:rsidRPr="00F15FB3">
        <w:rPr>
          <w:sz w:val="24"/>
          <w:szCs w:val="23"/>
          <w:lang w:val="da-DK"/>
        </w:rPr>
        <w:t>. Man kan se denne påvirkning ved at tænke på mobiltelefonerne, hvor der udsendes stråler, som påvirker mennesket, det samme system sidder på en måde i vores produkt hvis vi vælger radioforbindelse.</w:t>
      </w:r>
    </w:p>
    <w:p w:rsidR="009D603C" w:rsidRPr="00F15FB3" w:rsidRDefault="009D603C" w:rsidP="00D679E6">
      <w:pPr>
        <w:pStyle w:val="Overskrift3"/>
        <w:rPr>
          <w:sz w:val="24"/>
          <w:szCs w:val="23"/>
          <w:vertAlign w:val="superscript"/>
          <w:lang w:val="da-DK"/>
        </w:rPr>
      </w:pPr>
      <w:bookmarkStart w:id="73" w:name="_Toc526408136"/>
      <w:r w:rsidRPr="00F15FB3">
        <w:rPr>
          <w:sz w:val="24"/>
          <w:szCs w:val="23"/>
          <w:lang w:val="da-DK"/>
        </w:rPr>
        <w:t>Solenergi</w:t>
      </w:r>
      <w:r w:rsidR="00D679E6" w:rsidRPr="00F15FB3">
        <w:rPr>
          <w:rStyle w:val="Fodnotehenvisning"/>
          <w:sz w:val="24"/>
          <w:szCs w:val="23"/>
          <w:lang w:val="da-DK"/>
        </w:rPr>
        <w:footnoteReference w:id="19"/>
      </w:r>
      <w:r w:rsidR="00062CCE">
        <w:rPr>
          <w:sz w:val="24"/>
          <w:szCs w:val="23"/>
          <w:vertAlign w:val="superscript"/>
          <w:lang w:val="da-DK"/>
        </w:rPr>
        <w:t>Elev 4</w:t>
      </w:r>
      <w:bookmarkEnd w:id="73"/>
    </w:p>
    <w:p w:rsidR="00D679E6" w:rsidRPr="00F15FB3" w:rsidRDefault="00D679E6" w:rsidP="00D679E6">
      <w:pPr>
        <w:pStyle w:val="Ingenafstand"/>
        <w:spacing w:line="360" w:lineRule="auto"/>
        <w:jc w:val="both"/>
        <w:rPr>
          <w:sz w:val="24"/>
          <w:szCs w:val="23"/>
          <w:lang w:val="da-DK"/>
        </w:rPr>
      </w:pPr>
      <w:r w:rsidRPr="00F15FB3">
        <w:rPr>
          <w:sz w:val="24"/>
          <w:szCs w:val="23"/>
          <w:lang w:val="da-DK"/>
        </w:rPr>
        <w:t>Solenergi er en energiform som udnytter naturens ressourcer og derfor er det en forholdsvis billig energiform i længden, samtidig er det den nemmest tilgængelige energi samt den reneste. Når man taler om solenergi behøver den ikke kun kunne anvendes når der er sol, men faktisk også når der er overskyet. Det er derfor en udmærket energikilde i Danmark, fordi solceller opfanger lyset og ikke strålerne. Det vil sige, at lige meget om det er overskyet eller høj sol så optager solcellerne energien og omdanner det til strøm, som kan lade batterierne op</w:t>
      </w:r>
      <w:r w:rsidRPr="00F15FB3">
        <w:rPr>
          <w:rStyle w:val="Fodnotehenvisning"/>
          <w:sz w:val="24"/>
          <w:szCs w:val="23"/>
          <w:lang w:val="da-DK"/>
        </w:rPr>
        <w:footnoteReference w:id="20"/>
      </w:r>
      <w:r w:rsidRPr="00F15FB3">
        <w:rPr>
          <w:sz w:val="24"/>
          <w:szCs w:val="23"/>
          <w:lang w:val="da-DK"/>
        </w:rPr>
        <w:t>.</w:t>
      </w:r>
    </w:p>
    <w:p w:rsidR="00D679E6" w:rsidRPr="00F15FB3" w:rsidRDefault="00D679E6" w:rsidP="00D679E6">
      <w:pPr>
        <w:pStyle w:val="Ingenafstand"/>
        <w:spacing w:line="360" w:lineRule="auto"/>
        <w:jc w:val="both"/>
        <w:rPr>
          <w:sz w:val="24"/>
          <w:szCs w:val="23"/>
          <w:lang w:val="da-DK"/>
        </w:rPr>
      </w:pPr>
      <w:r w:rsidRPr="00F15FB3">
        <w:rPr>
          <w:sz w:val="24"/>
          <w:szCs w:val="23"/>
          <w:lang w:val="da-DK"/>
        </w:rPr>
        <w:t xml:space="preserve">   Da solenergi ikke koster andet end opsætning af solceller, og at energiformen ikke forurener, er det en energiform som bruges mere og mere. Det er derfor en mulighed at anvendes til vores produkt som også skal tage hensyn til miljøet.</w:t>
      </w:r>
    </w:p>
    <w:p w:rsidR="00273D55" w:rsidRPr="00F15FB3" w:rsidRDefault="00273D55" w:rsidP="00D679E6">
      <w:pPr>
        <w:pStyle w:val="Ingenafstand"/>
        <w:spacing w:line="360" w:lineRule="auto"/>
        <w:jc w:val="both"/>
        <w:rPr>
          <w:sz w:val="24"/>
          <w:szCs w:val="23"/>
          <w:lang w:val="da-DK"/>
        </w:rPr>
      </w:pPr>
    </w:p>
    <w:p w:rsidR="00273D55" w:rsidRPr="00F15FB3" w:rsidRDefault="00273D55" w:rsidP="00D679E6">
      <w:pPr>
        <w:pStyle w:val="Ingenafstand"/>
        <w:spacing w:line="360" w:lineRule="auto"/>
        <w:jc w:val="both"/>
        <w:rPr>
          <w:sz w:val="24"/>
          <w:szCs w:val="23"/>
          <w:lang w:val="da-DK"/>
        </w:rPr>
      </w:pPr>
      <w:r w:rsidRPr="00F15FB3">
        <w:rPr>
          <w:sz w:val="24"/>
          <w:szCs w:val="23"/>
          <w:lang w:val="da-DK"/>
        </w:rPr>
        <w:lastRenderedPageBreak/>
        <w:t>Når der er tale omkring solenergi, så bidrager solcellerne når der er dagslys. Som sagt er det en energiform, som skåner miljøet når produktet anvendes i brugsfasen, men i forhold til fremstillingen og bortskaffelse spiller miljøet også en rolle, for her skal der bruges materialer og metoder som ikke naturen selv kan klare, hvilket er en ulempe.</w:t>
      </w:r>
    </w:p>
    <w:p w:rsidR="00273D55" w:rsidRPr="00F15FB3" w:rsidRDefault="00273D55" w:rsidP="00D679E6">
      <w:pPr>
        <w:pStyle w:val="Ingenafstand"/>
        <w:spacing w:line="360" w:lineRule="auto"/>
        <w:jc w:val="both"/>
        <w:rPr>
          <w:sz w:val="24"/>
          <w:szCs w:val="23"/>
          <w:lang w:val="da-DK"/>
        </w:rPr>
      </w:pPr>
      <w:r w:rsidRPr="00F15FB3">
        <w:rPr>
          <w:sz w:val="24"/>
          <w:szCs w:val="23"/>
          <w:lang w:val="da-DK"/>
        </w:rPr>
        <w:t xml:space="preserve">   Når der anvendes solenergi skal den også kunne oplagres, hvilket er det vi skal anvende batterier til, som beskrevet før i analysen.</w:t>
      </w:r>
    </w:p>
    <w:p w:rsidR="009D603C" w:rsidRPr="00F15FB3" w:rsidRDefault="009D603C" w:rsidP="009D603C">
      <w:pPr>
        <w:pStyle w:val="Overskrift2"/>
        <w:rPr>
          <w:sz w:val="24"/>
          <w:szCs w:val="23"/>
          <w:vertAlign w:val="superscript"/>
          <w:lang w:val="da-DK"/>
        </w:rPr>
      </w:pPr>
      <w:bookmarkStart w:id="74" w:name="_Toc526408137"/>
      <w:r w:rsidRPr="00F15FB3">
        <w:rPr>
          <w:sz w:val="24"/>
          <w:szCs w:val="23"/>
          <w:lang w:val="da-DK"/>
        </w:rPr>
        <w:t>Organisation</w:t>
      </w:r>
      <w:r w:rsidR="00062CCE">
        <w:rPr>
          <w:sz w:val="24"/>
          <w:szCs w:val="23"/>
          <w:vertAlign w:val="superscript"/>
          <w:lang w:val="da-DK"/>
        </w:rPr>
        <w:t>Elev 4</w:t>
      </w:r>
      <w:r w:rsidR="00A23D68" w:rsidRPr="00F15FB3">
        <w:rPr>
          <w:sz w:val="24"/>
          <w:szCs w:val="23"/>
          <w:vertAlign w:val="superscript"/>
          <w:lang w:val="da-DK"/>
        </w:rPr>
        <w:t xml:space="preserve"> &amp; </w:t>
      </w:r>
      <w:bookmarkStart w:id="75" w:name="_GoBack"/>
      <w:r w:rsidR="00062CCE">
        <w:rPr>
          <w:sz w:val="24"/>
          <w:szCs w:val="23"/>
          <w:vertAlign w:val="superscript"/>
          <w:lang w:val="da-DK"/>
        </w:rPr>
        <w:t>Elev 3</w:t>
      </w:r>
      <w:bookmarkEnd w:id="74"/>
      <w:bookmarkEnd w:id="75"/>
    </w:p>
    <w:p w:rsidR="009D603C" w:rsidRPr="00F15FB3" w:rsidRDefault="009D603C" w:rsidP="009D603C">
      <w:pPr>
        <w:pStyle w:val="Ingenafstand"/>
        <w:spacing w:line="360" w:lineRule="auto"/>
        <w:jc w:val="both"/>
        <w:rPr>
          <w:sz w:val="24"/>
          <w:szCs w:val="23"/>
          <w:lang w:val="da-DK"/>
        </w:rPr>
      </w:pPr>
      <w:r w:rsidRPr="00F15FB3">
        <w:rPr>
          <w:sz w:val="24"/>
          <w:szCs w:val="23"/>
          <w:lang w:val="da-DK"/>
        </w:rPr>
        <w:t>Hele produktets forløb fra start til slut</w:t>
      </w:r>
    </w:p>
    <w:p w:rsidR="009D603C" w:rsidRPr="00F15FB3" w:rsidRDefault="009D603C" w:rsidP="009D603C">
      <w:pPr>
        <w:rPr>
          <w:sz w:val="24"/>
          <w:szCs w:val="23"/>
          <w:lang w:val="da-DK"/>
        </w:rPr>
      </w:pPr>
      <w:r w:rsidRPr="00F15FB3">
        <w:rPr>
          <w:noProof/>
          <w:sz w:val="24"/>
          <w:szCs w:val="23"/>
          <w:lang w:val="da-DK" w:eastAsia="da-DK" w:bidi="ar-SA"/>
        </w:rPr>
        <w:drawing>
          <wp:inline distT="0" distB="0" distL="0" distR="0">
            <wp:extent cx="3419475" cy="4257675"/>
            <wp:effectExtent l="0" t="19050" r="0" b="9525"/>
            <wp:docPr id="1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76018C" w:rsidRPr="00F15FB3" w:rsidRDefault="0076018C" w:rsidP="0076018C">
      <w:pPr>
        <w:pStyle w:val="Overskrift3"/>
        <w:rPr>
          <w:sz w:val="24"/>
          <w:szCs w:val="23"/>
          <w:lang w:val="da-DK"/>
        </w:rPr>
      </w:pPr>
      <w:bookmarkStart w:id="76" w:name="_Toc526408138"/>
      <w:r w:rsidRPr="00F15FB3">
        <w:rPr>
          <w:sz w:val="24"/>
          <w:szCs w:val="23"/>
          <w:lang w:val="da-DK"/>
        </w:rPr>
        <w:t>Produktion</w:t>
      </w:r>
      <w:bookmarkEnd w:id="76"/>
    </w:p>
    <w:p w:rsidR="0076018C" w:rsidRPr="00F15FB3" w:rsidRDefault="0076018C" w:rsidP="0076018C">
      <w:pPr>
        <w:pStyle w:val="Ingenafstand"/>
        <w:spacing w:line="360" w:lineRule="auto"/>
        <w:jc w:val="both"/>
        <w:rPr>
          <w:sz w:val="24"/>
          <w:szCs w:val="23"/>
          <w:lang w:val="da-DK"/>
        </w:rPr>
      </w:pPr>
      <w:r w:rsidRPr="00F15FB3">
        <w:rPr>
          <w:sz w:val="24"/>
          <w:szCs w:val="23"/>
          <w:lang w:val="da-DK"/>
        </w:rPr>
        <w:t xml:space="preserve">Før produktionen overhovedet kan starte, er det vigtigt at der er opstillet nogle krav og nogle mål for, hvordan produktionen skal forløbe, så det går så hurtigt og effektivt som muligt. Det er derfor vigtigt at dem der varetager produktionen sætter sig ned, og får en snak om hvordan det kan gøres, så der går så lidt ressourcer til spilde som over hovedet muligt, og så der går så lidt tid, ved de </w:t>
      </w:r>
      <w:r w:rsidRPr="00F15FB3">
        <w:rPr>
          <w:sz w:val="24"/>
          <w:szCs w:val="23"/>
          <w:lang w:val="da-DK"/>
        </w:rPr>
        <w:lastRenderedPageBreak/>
        <w:t>forskellige maskiner, som muligt. Herunder er der opsat et billede, der viser de forskellige dele, som produktet består af:</w:t>
      </w:r>
    </w:p>
    <w:p w:rsidR="0076018C" w:rsidRPr="00F15FB3" w:rsidRDefault="0076018C" w:rsidP="0076018C">
      <w:pPr>
        <w:pStyle w:val="Ingenafstand"/>
        <w:spacing w:line="360" w:lineRule="auto"/>
        <w:jc w:val="both"/>
        <w:rPr>
          <w:sz w:val="24"/>
          <w:szCs w:val="23"/>
          <w:lang w:val="da-DK"/>
        </w:rPr>
      </w:pPr>
      <w:r w:rsidRPr="00F15FB3">
        <w:rPr>
          <w:noProof/>
          <w:sz w:val="24"/>
          <w:szCs w:val="23"/>
          <w:lang w:val="da-DK" w:eastAsia="da-DK" w:bidi="ar-SA"/>
        </w:rPr>
        <w:drawing>
          <wp:anchor distT="0" distB="0" distL="114300" distR="114300" simplePos="0" relativeHeight="251619840" behindDoc="0" locked="0" layoutInCell="1" allowOverlap="1">
            <wp:simplePos x="0" y="0"/>
            <wp:positionH relativeFrom="column">
              <wp:posOffset>86360</wp:posOffset>
            </wp:positionH>
            <wp:positionV relativeFrom="paragraph">
              <wp:posOffset>4231005</wp:posOffset>
            </wp:positionV>
            <wp:extent cx="2324735" cy="3890645"/>
            <wp:effectExtent l="19050" t="0" r="0" b="0"/>
            <wp:wrapSquare wrapText="bothSides"/>
            <wp:docPr id="10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uer1.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324735" cy="3890645"/>
                    </a:xfrm>
                    <a:prstGeom prst="rect">
                      <a:avLst/>
                    </a:prstGeom>
                  </pic:spPr>
                </pic:pic>
              </a:graphicData>
            </a:graphic>
          </wp:anchor>
        </w:drawing>
      </w:r>
      <w:r w:rsidRPr="00F15FB3">
        <w:rPr>
          <w:noProof/>
          <w:sz w:val="24"/>
          <w:szCs w:val="23"/>
          <w:lang w:val="da-DK" w:eastAsia="da-DK" w:bidi="ar-SA"/>
        </w:rPr>
        <w:drawing>
          <wp:anchor distT="0" distB="0" distL="114300" distR="114300" simplePos="0" relativeHeight="251624960" behindDoc="0" locked="0" layoutInCell="1" allowOverlap="1">
            <wp:simplePos x="0" y="0"/>
            <wp:positionH relativeFrom="column">
              <wp:posOffset>-1270</wp:posOffset>
            </wp:positionH>
            <wp:positionV relativeFrom="paragraph">
              <wp:posOffset>-88265</wp:posOffset>
            </wp:positionV>
            <wp:extent cx="2524760" cy="3550285"/>
            <wp:effectExtent l="19050" t="0" r="8890" b="0"/>
            <wp:wrapSquare wrapText="bothSides"/>
            <wp:docPr id="10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dele.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524760" cy="3550285"/>
                    </a:xfrm>
                    <a:prstGeom prst="rect">
                      <a:avLst/>
                    </a:prstGeom>
                  </pic:spPr>
                </pic:pic>
              </a:graphicData>
            </a:graphic>
          </wp:anchor>
        </w:drawing>
      </w:r>
      <w:r w:rsidRPr="00F15FB3">
        <w:rPr>
          <w:sz w:val="24"/>
          <w:szCs w:val="23"/>
          <w:lang w:val="da-DK"/>
        </w:rPr>
        <w:t>Det første der skal ske er, at de forskellige komponenter til selve ”kassen”(del B og C) skal støbes. Delene støbes i plastik, i støbeforme som er udformet efter hvordan delene skal se ud når de er færdige. Efter støbningen skal formene tjekkes, og der skal tjekkes om de kan sættes sammen med den lukkemekanisme der er udviklet. Når testen er fulendt, skilles de to dele ad igen, da de ikke skal sættes sammen før alle delene indeni er placeret korrekt. Efter afprøvningen er overstået, isættes den nødvendige elektronik i kassen som ses i midten af ”del C”, hvor der i bunden af kassen som kan ses på ”del D” skal være et hul, hvor ledninger kan gå ud til solcellerne der skal placeres i toppen af stoppestedet. Efter at elektronikken er sat i, skal selve skærmen fastsættes på kassen, oven på den nye elektronik. Dette gøres ved små beslag, som er monteret på skærmens underside, som passer ind til nogle skruehuller der er lavet i kassen. Når skærmen er forsætteligt fastsat, sættes del B og C sammen, hvorefter de skrues sammen.</w:t>
      </w:r>
    </w:p>
    <w:p w:rsidR="0076018C" w:rsidRPr="00F15FB3" w:rsidRDefault="0076018C" w:rsidP="0076018C">
      <w:pPr>
        <w:pStyle w:val="Ingenafstand"/>
        <w:spacing w:line="360" w:lineRule="auto"/>
        <w:jc w:val="both"/>
        <w:rPr>
          <w:sz w:val="24"/>
          <w:szCs w:val="23"/>
          <w:lang w:val="da-DK"/>
        </w:rPr>
      </w:pPr>
      <w:r w:rsidRPr="00F15FB3">
        <w:rPr>
          <w:sz w:val="24"/>
          <w:szCs w:val="23"/>
          <w:lang w:val="da-DK"/>
        </w:rPr>
        <w:t xml:space="preserve"> </w:t>
      </w:r>
      <w:r w:rsidRPr="00F15FB3">
        <w:rPr>
          <w:sz w:val="24"/>
          <w:szCs w:val="23"/>
          <w:lang w:val="da-DK"/>
        </w:rPr>
        <w:br/>
        <w:t>Lukkesystemet sidder på bagsiden, og kan ses på billedet til venstre.</w:t>
      </w:r>
      <w:r w:rsidR="003960FD" w:rsidRPr="00F15FB3">
        <w:rPr>
          <w:sz w:val="24"/>
          <w:szCs w:val="23"/>
          <w:lang w:val="da-DK"/>
        </w:rPr>
        <w:t xml:space="preserve"> </w:t>
      </w:r>
      <w:r w:rsidRPr="00F15FB3">
        <w:rPr>
          <w:sz w:val="24"/>
          <w:szCs w:val="23"/>
          <w:lang w:val="da-DK"/>
        </w:rPr>
        <w:t xml:space="preserve">På billede ”A” ses lukningen set bagfra. Der er 6 skruehuller, som alle skal lukkes før at produktet er forsvarligt sammensat. Når alle 6 skruer er skruet i, er produktet lukket til, og der kommer derefter plastikpropper ud over skruehullerne, så eventuelle pille fingere ikke har åbenlys adgang til skruerne. Ud over at der er lukket til, så alle ikke har adgang til den, er det nogle bestemte skruer, </w:t>
      </w:r>
      <w:r w:rsidRPr="00F15FB3">
        <w:rPr>
          <w:sz w:val="24"/>
          <w:szCs w:val="23"/>
          <w:lang w:val="da-DK"/>
        </w:rPr>
        <w:lastRenderedPageBreak/>
        <w:t xml:space="preserve">der ikke har et normalt hoved, ligesom stjerneskruer eller ligekærv skruer. </w:t>
      </w:r>
    </w:p>
    <w:p w:rsidR="0076018C" w:rsidRPr="00F15FB3" w:rsidRDefault="0076018C" w:rsidP="0076018C">
      <w:pPr>
        <w:pStyle w:val="Ingenafstand"/>
        <w:spacing w:line="360" w:lineRule="auto"/>
        <w:jc w:val="both"/>
        <w:rPr>
          <w:sz w:val="24"/>
          <w:szCs w:val="23"/>
          <w:lang w:val="da-DK"/>
        </w:rPr>
      </w:pPr>
      <w:r w:rsidRPr="00F15FB3">
        <w:rPr>
          <w:sz w:val="24"/>
          <w:szCs w:val="23"/>
          <w:lang w:val="da-DK"/>
        </w:rPr>
        <w:t xml:space="preserve">   Efter at produktet er færdigproduceret lægges det i en kasse, med bølgepap og andre beskyttelses materialer. Til slut lægges der en 2 meter ledning ned i kassen, som skal bruges til at få solcellerne sammenkoblet med selve det elektriske kredsløb. </w:t>
      </w:r>
    </w:p>
    <w:p w:rsidR="0076018C" w:rsidRPr="00F15FB3" w:rsidRDefault="0076018C" w:rsidP="0076018C">
      <w:pPr>
        <w:pStyle w:val="Ingenafstand"/>
        <w:spacing w:line="360" w:lineRule="auto"/>
        <w:jc w:val="both"/>
        <w:rPr>
          <w:sz w:val="24"/>
          <w:szCs w:val="23"/>
          <w:lang w:val="da-DK"/>
        </w:rPr>
      </w:pPr>
      <w:r w:rsidRPr="00F15FB3">
        <w:rPr>
          <w:sz w:val="24"/>
          <w:szCs w:val="23"/>
          <w:lang w:val="da-DK"/>
        </w:rPr>
        <w:t>Produktet er ikke samlet helt når det pakkes, da det jo skal sættes fast til et busstoppested, før det skal sættes helt sammen, og da ledningen også først skal sættes fast til kredsløbet, er det også en af grundende til at det endnu ikke er samlet. Grunden til at ledningen ikke sidder i fra start er, at den skal sættes i, efter at der er lavet et hul i den stang som produktet skal sidde i. Grunden til at der skal laves et hul er, at ledningen skal løbe inde i stangen, for at der ikke er nogen der kan rive ledningen i stykker.</w:t>
      </w:r>
    </w:p>
    <w:p w:rsidR="009D603C" w:rsidRPr="00F15FB3" w:rsidRDefault="009D603C" w:rsidP="009D603C">
      <w:pPr>
        <w:pStyle w:val="Overskrift2"/>
        <w:rPr>
          <w:sz w:val="24"/>
          <w:szCs w:val="23"/>
          <w:vertAlign w:val="superscript"/>
          <w:lang w:val="da-DK"/>
        </w:rPr>
      </w:pPr>
      <w:bookmarkStart w:id="77" w:name="_Toc526408139"/>
      <w:r w:rsidRPr="00F15FB3">
        <w:rPr>
          <w:sz w:val="24"/>
          <w:szCs w:val="23"/>
          <w:lang w:val="da-DK"/>
        </w:rPr>
        <w:t>Produkt</w:t>
      </w:r>
      <w:r w:rsidR="00062CCE">
        <w:rPr>
          <w:sz w:val="24"/>
          <w:szCs w:val="23"/>
          <w:vertAlign w:val="superscript"/>
          <w:lang w:val="da-DK"/>
        </w:rPr>
        <w:t>Elev 4</w:t>
      </w:r>
      <w:bookmarkEnd w:id="77"/>
    </w:p>
    <w:p w:rsidR="009D603C" w:rsidRPr="00F15FB3" w:rsidRDefault="009D603C" w:rsidP="009D603C">
      <w:pPr>
        <w:pStyle w:val="Ingenafstand"/>
        <w:spacing w:line="360" w:lineRule="auto"/>
        <w:jc w:val="both"/>
        <w:rPr>
          <w:sz w:val="24"/>
          <w:szCs w:val="23"/>
          <w:lang w:val="da-DK"/>
        </w:rPr>
      </w:pPr>
      <w:r w:rsidRPr="00F15FB3">
        <w:rPr>
          <w:sz w:val="24"/>
          <w:szCs w:val="23"/>
          <w:lang w:val="da-DK"/>
        </w:rPr>
        <w:t>Produktet består i en informationstavle, hvor man anvender en LCD skærm, GPS, radiosignal og et genopladeligt batteri til at formidle informationen ud. Der er installeret et specielt program som er programmeret til netop dette produkt, da det skal være så simpelt så alle vil have en mulighed for at kunne finde ud af, at anvende produktet.</w:t>
      </w:r>
    </w:p>
    <w:p w:rsidR="009D603C" w:rsidRPr="00F15FB3" w:rsidRDefault="009D603C" w:rsidP="009D603C">
      <w:pPr>
        <w:pStyle w:val="Ingenafstand"/>
        <w:spacing w:line="360" w:lineRule="auto"/>
        <w:jc w:val="both"/>
        <w:rPr>
          <w:sz w:val="24"/>
          <w:szCs w:val="23"/>
          <w:lang w:val="da-DK"/>
        </w:rPr>
      </w:pPr>
      <w:r w:rsidRPr="00F15FB3">
        <w:rPr>
          <w:sz w:val="24"/>
          <w:szCs w:val="23"/>
          <w:lang w:val="da-DK"/>
        </w:rPr>
        <w:t xml:space="preserve">   Ud fra GPS skal man kunne opnå så nøjagtig information omkring forsinkelser på offentlige transportmidler, så man undgår at skulle blive frustreret over ventetiden, og måske har man mulighed for at nå andre gøremål i mellemtiden.</w:t>
      </w:r>
    </w:p>
    <w:p w:rsidR="009D603C" w:rsidRPr="00F15FB3" w:rsidRDefault="009D603C" w:rsidP="009D603C">
      <w:pPr>
        <w:pStyle w:val="Ingenafstand"/>
        <w:spacing w:line="360" w:lineRule="auto"/>
        <w:jc w:val="both"/>
        <w:rPr>
          <w:sz w:val="24"/>
          <w:szCs w:val="23"/>
          <w:lang w:val="da-DK"/>
        </w:rPr>
      </w:pPr>
      <w:r w:rsidRPr="00F15FB3">
        <w:rPr>
          <w:sz w:val="24"/>
          <w:szCs w:val="23"/>
          <w:lang w:val="da-DK"/>
        </w:rPr>
        <w:t xml:space="preserve">   Det skal være muligt at kunne via et tryk fra én computer kunne skifte køreplanerne på alle stande på ruten, samt muligheden for at reklamere for forretninger, restauranter og lignende, er der også, hvilket også er med til at hjælpe turister rundt i byen, så de får set flere seværdigheder.</w:t>
      </w:r>
    </w:p>
    <w:p w:rsidR="009D603C" w:rsidRPr="00F15FB3" w:rsidRDefault="009D603C" w:rsidP="009D603C">
      <w:pPr>
        <w:pStyle w:val="Ingenafstand"/>
        <w:spacing w:line="360" w:lineRule="auto"/>
        <w:jc w:val="both"/>
        <w:rPr>
          <w:sz w:val="24"/>
          <w:szCs w:val="23"/>
          <w:lang w:val="da-DK"/>
        </w:rPr>
      </w:pPr>
      <w:r w:rsidRPr="00F15FB3">
        <w:rPr>
          <w:sz w:val="24"/>
          <w:szCs w:val="23"/>
          <w:lang w:val="da-DK"/>
        </w:rPr>
        <w:t xml:space="preserve">   Det er et miljørigtigt produkt som anvender solen som eneste energikilde, og der behøves derfor ikke strømstik og lignende til produktet.</w:t>
      </w:r>
    </w:p>
    <w:p w:rsidR="00D36286" w:rsidRPr="00F15FB3" w:rsidRDefault="00CA6155" w:rsidP="004D65E6">
      <w:pPr>
        <w:pStyle w:val="Overskrift1"/>
        <w:rPr>
          <w:sz w:val="24"/>
          <w:szCs w:val="23"/>
          <w:vertAlign w:val="superscript"/>
          <w:lang w:val="da-DK"/>
        </w:rPr>
      </w:pPr>
      <w:bookmarkStart w:id="78" w:name="_Toc526408140"/>
      <w:r w:rsidRPr="00F15FB3">
        <w:rPr>
          <w:sz w:val="24"/>
          <w:szCs w:val="23"/>
          <w:lang w:val="da-DK"/>
        </w:rPr>
        <w:t xml:space="preserve">12 </w:t>
      </w:r>
      <w:r w:rsidR="00D36286" w:rsidRPr="00F15FB3">
        <w:rPr>
          <w:sz w:val="24"/>
          <w:szCs w:val="23"/>
          <w:lang w:val="da-DK"/>
        </w:rPr>
        <w:t>Teknologivurdering</w:t>
      </w:r>
      <w:r w:rsidR="00062CCE">
        <w:rPr>
          <w:sz w:val="24"/>
          <w:szCs w:val="23"/>
          <w:vertAlign w:val="superscript"/>
          <w:lang w:val="da-DK"/>
        </w:rPr>
        <w:t>Elev 4</w:t>
      </w:r>
      <w:bookmarkEnd w:id="78"/>
    </w:p>
    <w:p w:rsidR="004D65E6" w:rsidRPr="00F15FB3" w:rsidRDefault="004D65E6" w:rsidP="004D65E6">
      <w:pPr>
        <w:pStyle w:val="Ingenafstand"/>
        <w:spacing w:line="360" w:lineRule="auto"/>
        <w:jc w:val="both"/>
        <w:rPr>
          <w:sz w:val="24"/>
          <w:szCs w:val="23"/>
          <w:lang w:val="da-DK"/>
        </w:rPr>
      </w:pPr>
      <w:r w:rsidRPr="00F15FB3">
        <w:rPr>
          <w:sz w:val="24"/>
          <w:szCs w:val="23"/>
          <w:lang w:val="da-DK"/>
        </w:rPr>
        <w:t xml:space="preserve">Denne teknologi er en stor hjælp til det enkelte menneske, da den giver klar information omkring den offentlige transport og deres forsinkelser, hvilket gør, at det enkelte menneske får det mindre at tænke på, og hvis der er en længerevarende forsinkelse, kan det enkelte menneske eventuelt gøre andre gøremål i ventetiden, så som for eksempel at læse lektier eller handle ind. Dette giver flere muligheder og letter det tidspres og frustrationer som opstår hos det enkelte menneske, når </w:t>
      </w:r>
      <w:r w:rsidRPr="00F15FB3">
        <w:rPr>
          <w:sz w:val="24"/>
          <w:szCs w:val="23"/>
          <w:lang w:val="da-DK"/>
        </w:rPr>
        <w:lastRenderedPageBreak/>
        <w:t>det står uvidende, samt hvis forsinkelsen er alt for stor, kan bustransporten eventuelt erstattes af taxakørsel, hvis det er nødvendigt.</w:t>
      </w:r>
    </w:p>
    <w:p w:rsidR="007A3B32" w:rsidRDefault="004D65E6" w:rsidP="004D65E6">
      <w:pPr>
        <w:pStyle w:val="Ingenafstand"/>
        <w:spacing w:line="360" w:lineRule="auto"/>
        <w:jc w:val="both"/>
        <w:rPr>
          <w:sz w:val="24"/>
          <w:szCs w:val="23"/>
          <w:lang w:val="da-DK"/>
        </w:rPr>
      </w:pPr>
      <w:r w:rsidRPr="00F15FB3">
        <w:rPr>
          <w:sz w:val="24"/>
          <w:szCs w:val="23"/>
          <w:lang w:val="da-DK"/>
        </w:rPr>
        <w:t xml:space="preserve">   Men udover at produktet hjælper det enkelte menneske, så har det også betydning for samfundet og dets indbyggere. Samfundet vil hænge mere sammen, hvis man anvender denne teknologi. </w:t>
      </w:r>
      <w:r w:rsidR="00A93F20">
        <w:rPr>
          <w:sz w:val="24"/>
          <w:szCs w:val="23"/>
          <w:lang w:val="da-DK"/>
        </w:rPr>
        <w:t>Fordi d</w:t>
      </w:r>
      <w:r w:rsidRPr="00F15FB3">
        <w:rPr>
          <w:sz w:val="24"/>
          <w:szCs w:val="23"/>
          <w:lang w:val="da-DK"/>
        </w:rPr>
        <w:t xml:space="preserve">er vil være større mulighed for at bevæge sig rundt i landet, samt indbyggere og brugere af den offentlige transport vil blive mere tilfredse, og </w:t>
      </w:r>
      <w:r w:rsidR="007A3B32">
        <w:rPr>
          <w:sz w:val="24"/>
          <w:szCs w:val="23"/>
          <w:lang w:val="da-DK"/>
        </w:rPr>
        <w:t>befolkningen vil</w:t>
      </w:r>
      <w:r w:rsidRPr="00F15FB3">
        <w:rPr>
          <w:sz w:val="24"/>
          <w:szCs w:val="23"/>
          <w:lang w:val="da-DK"/>
        </w:rPr>
        <w:t xml:space="preserve"> ikke have den</w:t>
      </w:r>
      <w:r w:rsidR="007A3B32">
        <w:rPr>
          <w:sz w:val="24"/>
          <w:szCs w:val="23"/>
          <w:lang w:val="da-DK"/>
        </w:rPr>
        <w:t xml:space="preserve"> samme</w:t>
      </w:r>
      <w:r w:rsidRPr="00F15FB3">
        <w:rPr>
          <w:sz w:val="24"/>
          <w:szCs w:val="23"/>
          <w:lang w:val="da-DK"/>
        </w:rPr>
        <w:t xml:space="preserve"> frustration og som det sidste møde i skole eller på arbejde til tiden</w:t>
      </w:r>
      <w:r w:rsidR="007A3B32">
        <w:rPr>
          <w:sz w:val="24"/>
          <w:szCs w:val="23"/>
          <w:lang w:val="da-DK"/>
        </w:rPr>
        <w:t>, eller i det mindste have mulighed for at informere arbejdspladsen eller skolen om, at man bliver forsinket.</w:t>
      </w:r>
    </w:p>
    <w:p w:rsidR="004D65E6" w:rsidRPr="00F15FB3" w:rsidRDefault="007A3B32" w:rsidP="004D65E6">
      <w:pPr>
        <w:pStyle w:val="Ingenafstand"/>
        <w:spacing w:line="360" w:lineRule="auto"/>
        <w:jc w:val="both"/>
        <w:rPr>
          <w:sz w:val="24"/>
          <w:szCs w:val="23"/>
          <w:lang w:val="da-DK"/>
        </w:rPr>
      </w:pPr>
      <w:r>
        <w:rPr>
          <w:sz w:val="24"/>
          <w:szCs w:val="23"/>
          <w:lang w:val="da-DK"/>
        </w:rPr>
        <w:t xml:space="preserve">   </w:t>
      </w:r>
      <w:r w:rsidR="004D65E6" w:rsidRPr="00F15FB3">
        <w:rPr>
          <w:sz w:val="24"/>
          <w:szCs w:val="23"/>
          <w:lang w:val="da-DK"/>
        </w:rPr>
        <w:t>Det at man begynder at anvende det offentlige transportsystem,</w:t>
      </w:r>
      <w:r>
        <w:rPr>
          <w:sz w:val="24"/>
          <w:szCs w:val="23"/>
          <w:lang w:val="da-DK"/>
        </w:rPr>
        <w:t xml:space="preserve"> gør at</w:t>
      </w:r>
      <w:r w:rsidR="004D65E6" w:rsidRPr="00F15FB3">
        <w:rPr>
          <w:sz w:val="24"/>
          <w:szCs w:val="23"/>
          <w:lang w:val="da-DK"/>
        </w:rPr>
        <w:t xml:space="preserve"> </w:t>
      </w:r>
      <w:r>
        <w:rPr>
          <w:sz w:val="24"/>
          <w:szCs w:val="23"/>
          <w:lang w:val="da-DK"/>
        </w:rPr>
        <w:t>b</w:t>
      </w:r>
      <w:r w:rsidR="004D65E6" w:rsidRPr="00F15FB3">
        <w:rPr>
          <w:sz w:val="24"/>
          <w:szCs w:val="23"/>
          <w:lang w:val="da-DK"/>
        </w:rPr>
        <w:t>efolkningen</w:t>
      </w:r>
      <w:r>
        <w:rPr>
          <w:sz w:val="24"/>
          <w:szCs w:val="23"/>
          <w:lang w:val="da-DK"/>
        </w:rPr>
        <w:t xml:space="preserve"> samles</w:t>
      </w:r>
      <w:r w:rsidR="004D65E6" w:rsidRPr="00F15FB3">
        <w:rPr>
          <w:sz w:val="24"/>
          <w:szCs w:val="23"/>
          <w:lang w:val="da-DK"/>
        </w:rPr>
        <w:t xml:space="preserve"> mere og samtidig tages der højde for miljøet! Når ikke bilen bruges som det primære transportmiddel, vil det lette på CO</w:t>
      </w:r>
      <w:r w:rsidR="004D65E6" w:rsidRPr="00F15FB3">
        <w:rPr>
          <w:sz w:val="24"/>
          <w:szCs w:val="23"/>
          <w:vertAlign w:val="subscript"/>
          <w:lang w:val="da-DK"/>
        </w:rPr>
        <w:t>2</w:t>
      </w:r>
      <w:r>
        <w:rPr>
          <w:sz w:val="24"/>
          <w:szCs w:val="23"/>
          <w:lang w:val="da-DK"/>
        </w:rPr>
        <w:t>-udslippet, da der stadig vil være samme antal busser, men knap så mange personbiler.</w:t>
      </w:r>
    </w:p>
    <w:p w:rsidR="007A3B32" w:rsidRDefault="004D65E6" w:rsidP="004D65E6">
      <w:pPr>
        <w:pStyle w:val="Ingenafstand"/>
        <w:spacing w:line="360" w:lineRule="auto"/>
        <w:jc w:val="both"/>
        <w:rPr>
          <w:sz w:val="24"/>
          <w:szCs w:val="23"/>
          <w:lang w:val="da-DK"/>
        </w:rPr>
      </w:pPr>
      <w:r w:rsidRPr="00F15FB3">
        <w:rPr>
          <w:sz w:val="24"/>
          <w:szCs w:val="23"/>
          <w:lang w:val="da-DK"/>
        </w:rPr>
        <w:t xml:space="preserve">   Udover at det tager højde for CO</w:t>
      </w:r>
      <w:r w:rsidRPr="00F15FB3">
        <w:rPr>
          <w:sz w:val="24"/>
          <w:szCs w:val="23"/>
          <w:vertAlign w:val="subscript"/>
          <w:lang w:val="da-DK"/>
        </w:rPr>
        <w:t>2</w:t>
      </w:r>
      <w:r w:rsidRPr="00F15FB3">
        <w:rPr>
          <w:sz w:val="24"/>
          <w:szCs w:val="23"/>
          <w:lang w:val="da-DK"/>
        </w:rPr>
        <w:t>-udslippet, så anvender teknologien også naturen</w:t>
      </w:r>
      <w:r w:rsidR="007A3B32">
        <w:rPr>
          <w:sz w:val="24"/>
          <w:szCs w:val="23"/>
          <w:lang w:val="da-DK"/>
        </w:rPr>
        <w:t>s ressourcer</w:t>
      </w:r>
      <w:r w:rsidRPr="00F15FB3">
        <w:rPr>
          <w:sz w:val="24"/>
          <w:szCs w:val="23"/>
          <w:lang w:val="da-DK"/>
        </w:rPr>
        <w:t xml:space="preserve"> som energikilde. Produktet anvender solenergi som drivkraft, hvilket også skåner miljøet</w:t>
      </w:r>
      <w:r w:rsidR="007A3B32">
        <w:rPr>
          <w:sz w:val="24"/>
          <w:szCs w:val="23"/>
          <w:lang w:val="da-DK"/>
        </w:rPr>
        <w:t xml:space="preserve"> under driften af produktet.</w:t>
      </w:r>
    </w:p>
    <w:p w:rsidR="00B81B40" w:rsidRPr="00F15FB3" w:rsidRDefault="007A3B32" w:rsidP="004D65E6">
      <w:pPr>
        <w:pStyle w:val="Ingenafstand"/>
        <w:spacing w:line="360" w:lineRule="auto"/>
        <w:jc w:val="both"/>
        <w:rPr>
          <w:sz w:val="24"/>
          <w:szCs w:val="23"/>
          <w:lang w:val="da-DK"/>
        </w:rPr>
      </w:pPr>
      <w:r>
        <w:rPr>
          <w:sz w:val="24"/>
          <w:szCs w:val="23"/>
          <w:lang w:val="da-DK"/>
        </w:rPr>
        <w:t xml:space="preserve">   Produktet anvender</w:t>
      </w:r>
      <w:r w:rsidR="004D65E6" w:rsidRPr="00F15FB3">
        <w:rPr>
          <w:sz w:val="24"/>
          <w:szCs w:val="23"/>
          <w:lang w:val="da-DK"/>
        </w:rPr>
        <w:t xml:space="preserve"> radioforbindelse</w:t>
      </w:r>
      <w:r>
        <w:rPr>
          <w:sz w:val="24"/>
          <w:szCs w:val="23"/>
          <w:lang w:val="da-DK"/>
        </w:rPr>
        <w:t xml:space="preserve"> til at udsende signaler, dette har en hvis</w:t>
      </w:r>
      <w:r w:rsidR="004D65E6" w:rsidRPr="00F15FB3">
        <w:rPr>
          <w:sz w:val="24"/>
          <w:szCs w:val="23"/>
          <w:lang w:val="da-DK"/>
        </w:rPr>
        <w:t xml:space="preserve"> effekt på mennesket</w:t>
      </w:r>
      <w:r w:rsidR="00B81B40" w:rsidRPr="00F15FB3">
        <w:rPr>
          <w:sz w:val="24"/>
          <w:szCs w:val="23"/>
          <w:lang w:val="da-DK"/>
        </w:rPr>
        <w:t xml:space="preserve">, </w:t>
      </w:r>
      <w:r w:rsidR="004D65E6" w:rsidRPr="00F15FB3">
        <w:rPr>
          <w:sz w:val="24"/>
          <w:szCs w:val="23"/>
          <w:lang w:val="da-DK"/>
        </w:rPr>
        <w:t xml:space="preserve">men for at kunne anvende denne forbindelse kræver det en godkendelse af IT </w:t>
      </w:r>
      <w:r>
        <w:rPr>
          <w:sz w:val="24"/>
          <w:szCs w:val="23"/>
          <w:lang w:val="da-DK"/>
        </w:rPr>
        <w:t>–</w:t>
      </w:r>
      <w:r w:rsidR="004D65E6" w:rsidRPr="00F15FB3">
        <w:rPr>
          <w:sz w:val="24"/>
          <w:szCs w:val="23"/>
          <w:lang w:val="da-DK"/>
        </w:rPr>
        <w:t xml:space="preserve"> styrelsen</w:t>
      </w:r>
      <w:r>
        <w:rPr>
          <w:sz w:val="24"/>
          <w:szCs w:val="23"/>
          <w:lang w:val="da-DK"/>
        </w:rPr>
        <w:t>, netop på grund af den effekt strålingen ved radioforbindelse har</w:t>
      </w:r>
      <w:r w:rsidR="004D65E6" w:rsidRPr="00F15FB3">
        <w:rPr>
          <w:sz w:val="24"/>
          <w:szCs w:val="23"/>
          <w:lang w:val="da-DK"/>
        </w:rPr>
        <w:t>.</w:t>
      </w:r>
      <w:r>
        <w:rPr>
          <w:sz w:val="24"/>
          <w:szCs w:val="23"/>
          <w:lang w:val="da-DK"/>
        </w:rPr>
        <w:t xml:space="preserve"> </w:t>
      </w:r>
      <w:r w:rsidR="00B81B40" w:rsidRPr="00F15FB3">
        <w:rPr>
          <w:sz w:val="24"/>
          <w:szCs w:val="23"/>
          <w:lang w:val="da-DK"/>
        </w:rPr>
        <w:t>Stråling er noget der bliver diskuteret meget, da man har opdaget at mobiltelefo</w:t>
      </w:r>
      <w:r w:rsidR="005F5715" w:rsidRPr="00F15FB3">
        <w:rPr>
          <w:sz w:val="24"/>
          <w:szCs w:val="23"/>
          <w:lang w:val="da-DK"/>
        </w:rPr>
        <w:t xml:space="preserve">ners stråling skader </w:t>
      </w:r>
      <w:r>
        <w:rPr>
          <w:sz w:val="24"/>
          <w:szCs w:val="23"/>
          <w:lang w:val="da-DK"/>
        </w:rPr>
        <w:t>og påvirker mennesket, men vil de være lige så skadeligt</w:t>
      </w:r>
      <w:r w:rsidR="005F5715" w:rsidRPr="00F15FB3">
        <w:rPr>
          <w:sz w:val="24"/>
          <w:szCs w:val="23"/>
          <w:lang w:val="da-DK"/>
        </w:rPr>
        <w:t>,</w:t>
      </w:r>
      <w:r>
        <w:rPr>
          <w:sz w:val="24"/>
          <w:szCs w:val="23"/>
          <w:lang w:val="da-DK"/>
        </w:rPr>
        <w:t xml:space="preserve"> når</w:t>
      </w:r>
      <w:r w:rsidR="005F5715" w:rsidRPr="00F15FB3">
        <w:rPr>
          <w:sz w:val="24"/>
          <w:szCs w:val="23"/>
          <w:lang w:val="da-DK"/>
        </w:rPr>
        <w:t xml:space="preserve"> ’udsenderen’ af strålerne</w:t>
      </w:r>
      <w:r w:rsidR="004C3FAF" w:rsidRPr="00F15FB3">
        <w:rPr>
          <w:sz w:val="24"/>
          <w:szCs w:val="23"/>
          <w:lang w:val="da-DK"/>
        </w:rPr>
        <w:t xml:space="preserve"> ikke er helt tæt på? Strålerne påvirker hårdt på tæt afstand, m</w:t>
      </w:r>
      <w:r>
        <w:rPr>
          <w:sz w:val="24"/>
          <w:szCs w:val="23"/>
          <w:lang w:val="da-DK"/>
        </w:rPr>
        <w:t>en nu længere de kommer væk, des</w:t>
      </w:r>
      <w:r w:rsidR="004C3FAF" w:rsidRPr="00F15FB3">
        <w:rPr>
          <w:sz w:val="24"/>
          <w:szCs w:val="23"/>
          <w:lang w:val="da-DK"/>
        </w:rPr>
        <w:t xml:space="preserve"> mindre påvirker de</w:t>
      </w:r>
      <w:r>
        <w:rPr>
          <w:sz w:val="24"/>
          <w:szCs w:val="23"/>
          <w:lang w:val="da-DK"/>
        </w:rPr>
        <w:t xml:space="preserve"> mennesket</w:t>
      </w:r>
      <w:r w:rsidR="004C3FAF" w:rsidRPr="00F15FB3">
        <w:rPr>
          <w:sz w:val="24"/>
          <w:szCs w:val="23"/>
          <w:lang w:val="da-DK"/>
        </w:rPr>
        <w:t>. Man kan altså sige, at denne stråling kan påvirke flere elementer på materielt og menneskeligt, men da strålingen foregår på længere afstand, kan dette godt lade sig gøre, uden at have en større negativ virkning</w:t>
      </w:r>
      <w:r w:rsidR="004C3FAF" w:rsidRPr="00F15FB3">
        <w:rPr>
          <w:rStyle w:val="Fodnotehenvisning"/>
          <w:sz w:val="24"/>
          <w:szCs w:val="23"/>
          <w:lang w:val="da-DK"/>
        </w:rPr>
        <w:footnoteReference w:id="21"/>
      </w:r>
      <w:r w:rsidR="004C3FAF" w:rsidRPr="00F15FB3">
        <w:rPr>
          <w:sz w:val="24"/>
          <w:szCs w:val="23"/>
          <w:lang w:val="da-DK"/>
        </w:rPr>
        <w:t>.</w:t>
      </w:r>
    </w:p>
    <w:p w:rsidR="004D65E6" w:rsidRPr="00F15FB3" w:rsidRDefault="004D65E6" w:rsidP="004D65E6">
      <w:pPr>
        <w:pStyle w:val="Ingenafstand"/>
        <w:spacing w:line="360" w:lineRule="auto"/>
        <w:jc w:val="both"/>
        <w:rPr>
          <w:sz w:val="24"/>
          <w:szCs w:val="23"/>
          <w:lang w:val="da-DK"/>
        </w:rPr>
      </w:pPr>
    </w:p>
    <w:p w:rsidR="004D65E6" w:rsidRPr="00F15FB3" w:rsidRDefault="004D65E6" w:rsidP="004D65E6">
      <w:pPr>
        <w:pStyle w:val="Ingenafstand"/>
        <w:spacing w:line="360" w:lineRule="auto"/>
        <w:jc w:val="both"/>
        <w:rPr>
          <w:sz w:val="24"/>
          <w:szCs w:val="23"/>
          <w:lang w:val="da-DK"/>
        </w:rPr>
      </w:pPr>
      <w:r w:rsidRPr="00F15FB3">
        <w:rPr>
          <w:sz w:val="24"/>
          <w:szCs w:val="23"/>
          <w:lang w:val="da-DK"/>
        </w:rPr>
        <w:t xml:space="preserve">Det er en teknologi som tager højde for det samfundsmæssige problem; at flere personer lider af stress den dag i dag, og tallene er stigende. Det er et samfundsmæssigt problem, hvor der er behov for at tage særligt hensyn. Det kan også en løsning, som kan være medvirkende til, at øge unges interesse for uddannelser, selvom der er langt til skole. Grundlaget for dette, er at de studerende ved, at man altid vil få den præcise information, når den er nødvendig, og at man derfor ikke skal </w:t>
      </w:r>
      <w:r w:rsidRPr="00F15FB3">
        <w:rPr>
          <w:sz w:val="24"/>
          <w:szCs w:val="23"/>
          <w:lang w:val="da-DK"/>
        </w:rPr>
        <w:lastRenderedPageBreak/>
        <w:t xml:space="preserve">irritere sig over </w:t>
      </w:r>
      <w:r w:rsidR="007A3B32">
        <w:rPr>
          <w:sz w:val="24"/>
          <w:szCs w:val="23"/>
          <w:lang w:val="da-DK"/>
        </w:rPr>
        <w:t>transportmidlet hver eneste dag, hvilket somme tider er grundlag for studerendes manglende interesse for uddannelse.</w:t>
      </w:r>
    </w:p>
    <w:p w:rsidR="004D65E6" w:rsidRPr="00F15FB3" w:rsidRDefault="004D65E6" w:rsidP="004D65E6">
      <w:pPr>
        <w:pStyle w:val="Ingenafstand"/>
        <w:spacing w:line="360" w:lineRule="auto"/>
        <w:jc w:val="both"/>
        <w:rPr>
          <w:sz w:val="24"/>
          <w:szCs w:val="23"/>
          <w:lang w:val="da-DK"/>
        </w:rPr>
      </w:pPr>
      <w:r w:rsidRPr="00F15FB3">
        <w:rPr>
          <w:sz w:val="24"/>
          <w:szCs w:val="23"/>
          <w:lang w:val="da-DK"/>
        </w:rPr>
        <w:t xml:space="preserve">   Man vil også i dag gerne have befolkningen til at anvende offentlig transport, og det hjælper produktet med. Når der ikke opstår så mange uventede forsinkelser, vil brugerne automatisk blive mere tilfredse og omtale systemet som værende godt</w:t>
      </w:r>
      <w:r w:rsidR="007A3B32">
        <w:rPr>
          <w:sz w:val="24"/>
          <w:szCs w:val="23"/>
          <w:lang w:val="da-DK"/>
        </w:rPr>
        <w:t xml:space="preserve"> og tilfredsstillende</w:t>
      </w:r>
      <w:r w:rsidRPr="00F15FB3">
        <w:rPr>
          <w:sz w:val="24"/>
          <w:szCs w:val="23"/>
          <w:lang w:val="da-DK"/>
        </w:rPr>
        <w:t>, og derfor anbefale det til andre. Det er altså derfor ikke kun chaufførerne som opnår en lettelse, når brugerne ikke brokker sig, men befolk</w:t>
      </w:r>
      <w:r w:rsidR="007A3B32">
        <w:rPr>
          <w:sz w:val="24"/>
          <w:szCs w:val="23"/>
          <w:lang w:val="da-DK"/>
        </w:rPr>
        <w:t>ningen vil smile og vise mere overskud.</w:t>
      </w:r>
    </w:p>
    <w:p w:rsidR="004D65E6" w:rsidRPr="00F15FB3" w:rsidRDefault="004D65E6" w:rsidP="004D65E6">
      <w:pPr>
        <w:pStyle w:val="Ingenafstand"/>
        <w:spacing w:line="360" w:lineRule="auto"/>
        <w:jc w:val="both"/>
        <w:rPr>
          <w:sz w:val="24"/>
          <w:szCs w:val="23"/>
          <w:lang w:val="da-DK"/>
        </w:rPr>
      </w:pPr>
    </w:p>
    <w:p w:rsidR="004D65E6" w:rsidRPr="00F15FB3" w:rsidRDefault="004D65E6" w:rsidP="004D65E6">
      <w:pPr>
        <w:pStyle w:val="Ingenafstand"/>
        <w:spacing w:line="360" w:lineRule="auto"/>
        <w:jc w:val="both"/>
        <w:rPr>
          <w:sz w:val="24"/>
          <w:szCs w:val="23"/>
          <w:lang w:val="da-DK"/>
        </w:rPr>
      </w:pPr>
      <w:r w:rsidRPr="00F15FB3">
        <w:rPr>
          <w:sz w:val="24"/>
          <w:szCs w:val="23"/>
          <w:lang w:val="da-DK"/>
        </w:rPr>
        <w:t>Det er et produkt, som ikke koster noget i drift, og samtidig kan den hjælpe turister rundt i byen. Med det smarte installerede system, kan man for eksempel se hvilke seværdigheder, restauranter og hoteller der ligger på den enkelte rute, samt det er en måde</w:t>
      </w:r>
      <w:r w:rsidR="007A3B32">
        <w:rPr>
          <w:sz w:val="24"/>
          <w:szCs w:val="23"/>
          <w:lang w:val="da-DK"/>
        </w:rPr>
        <w:t xml:space="preserve"> for firmaer</w:t>
      </w:r>
      <w:r w:rsidRPr="00F15FB3">
        <w:rPr>
          <w:sz w:val="24"/>
          <w:szCs w:val="23"/>
          <w:lang w:val="da-DK"/>
        </w:rPr>
        <w:t xml:space="preserve"> at reklamere</w:t>
      </w:r>
      <w:r w:rsidR="007A3B32">
        <w:rPr>
          <w:sz w:val="24"/>
          <w:szCs w:val="23"/>
          <w:lang w:val="da-DK"/>
        </w:rPr>
        <w:t xml:space="preserve"> på</w:t>
      </w:r>
      <w:r w:rsidRPr="00F15FB3">
        <w:rPr>
          <w:sz w:val="24"/>
          <w:szCs w:val="23"/>
          <w:lang w:val="da-DK"/>
        </w:rPr>
        <w:t xml:space="preserve"> og </w:t>
      </w:r>
      <w:r w:rsidR="007A3B32">
        <w:rPr>
          <w:sz w:val="24"/>
          <w:szCs w:val="23"/>
          <w:lang w:val="da-DK"/>
        </w:rPr>
        <w:t xml:space="preserve">måske kan det føre til, at </w:t>
      </w:r>
      <w:r w:rsidRPr="00F15FB3">
        <w:rPr>
          <w:sz w:val="24"/>
          <w:szCs w:val="23"/>
          <w:lang w:val="da-DK"/>
        </w:rPr>
        <w:t>man</w:t>
      </w:r>
      <w:r w:rsidR="007A3B32">
        <w:rPr>
          <w:sz w:val="24"/>
          <w:szCs w:val="23"/>
          <w:lang w:val="da-DK"/>
        </w:rPr>
        <w:t xml:space="preserve"> får</w:t>
      </w:r>
      <w:r w:rsidRPr="00F15FB3">
        <w:rPr>
          <w:sz w:val="24"/>
          <w:szCs w:val="23"/>
          <w:lang w:val="da-DK"/>
        </w:rPr>
        <w:t xml:space="preserve"> virksomheder til at finansiere produktet.</w:t>
      </w:r>
    </w:p>
    <w:p w:rsidR="004D65E6" w:rsidRPr="00F15FB3" w:rsidRDefault="004D65E6" w:rsidP="004D65E6">
      <w:pPr>
        <w:pStyle w:val="Ingenafstand"/>
        <w:spacing w:line="360" w:lineRule="auto"/>
        <w:jc w:val="both"/>
        <w:rPr>
          <w:sz w:val="24"/>
          <w:szCs w:val="23"/>
          <w:lang w:val="da-DK"/>
        </w:rPr>
      </w:pPr>
      <w:r w:rsidRPr="00F15FB3">
        <w:rPr>
          <w:sz w:val="24"/>
          <w:szCs w:val="23"/>
          <w:lang w:val="da-DK"/>
        </w:rPr>
        <w:t xml:space="preserve">   Hvis systemet går ned, kan det have en særlig konsekvens da man igen mangler informationen. Det er også et udsat produkt, da det indeholder en skærm, som er særligt udsat i ’det offentlige rum’</w:t>
      </w:r>
      <w:r w:rsidR="007A3B32">
        <w:rPr>
          <w:sz w:val="24"/>
          <w:szCs w:val="23"/>
          <w:lang w:val="da-DK"/>
        </w:rPr>
        <w:t xml:space="preserve">, blandt andet i forhold til </w:t>
      </w:r>
      <w:r w:rsidR="004452E5">
        <w:rPr>
          <w:sz w:val="24"/>
          <w:szCs w:val="23"/>
          <w:lang w:val="da-DK"/>
        </w:rPr>
        <w:t>hær</w:t>
      </w:r>
      <w:r w:rsidR="007A3B32">
        <w:rPr>
          <w:sz w:val="24"/>
          <w:szCs w:val="23"/>
          <w:lang w:val="da-DK"/>
        </w:rPr>
        <w:t>værk</w:t>
      </w:r>
      <w:r w:rsidRPr="00F15FB3">
        <w:rPr>
          <w:sz w:val="24"/>
          <w:szCs w:val="23"/>
          <w:lang w:val="da-DK"/>
        </w:rPr>
        <w:t>. En stor ulempe er at produktet skal fungere via radiobølger, hvilket som sagt er noget der påvirker mennesket, ligesom når der tales i mobiltelefon.</w:t>
      </w:r>
    </w:p>
    <w:p w:rsidR="004D65E6" w:rsidRPr="00F15FB3" w:rsidRDefault="004D65E6" w:rsidP="004D65E6">
      <w:pPr>
        <w:pStyle w:val="Ingenafstand"/>
        <w:spacing w:line="360" w:lineRule="auto"/>
        <w:jc w:val="both"/>
        <w:rPr>
          <w:sz w:val="24"/>
          <w:szCs w:val="23"/>
          <w:lang w:val="da-DK"/>
        </w:rPr>
      </w:pPr>
    </w:p>
    <w:p w:rsidR="004D65E6" w:rsidRPr="00F15FB3" w:rsidRDefault="004D65E6" w:rsidP="004D65E6">
      <w:pPr>
        <w:pStyle w:val="Ingenafstand"/>
        <w:spacing w:line="360" w:lineRule="auto"/>
        <w:jc w:val="both"/>
        <w:rPr>
          <w:sz w:val="24"/>
          <w:szCs w:val="23"/>
          <w:lang w:val="da-DK"/>
        </w:rPr>
      </w:pPr>
      <w:r w:rsidRPr="00F15FB3">
        <w:rPr>
          <w:sz w:val="24"/>
          <w:szCs w:val="23"/>
          <w:lang w:val="da-DK"/>
        </w:rPr>
        <w:t>Når produktet skal produceres kræver det en særlig faglighed inden for programmering samt frabriksarbejde, hvilket er uddannelser samfundet er i besiddelse af, og det er derfor muligt at fremstille produktet i Danmark</w:t>
      </w:r>
      <w:r w:rsidR="007A3B32">
        <w:rPr>
          <w:sz w:val="24"/>
          <w:szCs w:val="23"/>
          <w:lang w:val="da-DK"/>
        </w:rPr>
        <w:t>, men den helt klart billigste løsning i forhold til produktion, vil være at outsource produktionen til for eksempel Kina, da lønningerne er billigere. T</w:t>
      </w:r>
      <w:r w:rsidRPr="00F15FB3">
        <w:rPr>
          <w:sz w:val="24"/>
          <w:szCs w:val="23"/>
          <w:lang w:val="da-DK"/>
        </w:rPr>
        <w:t>il fremstilling kræver det en støbeform, som skal støbe selve formen, samt skal der anvendes en LCD - skærm, to solceller og et nytænkt program, som kan formidle informationen på den helt rigtige måde, så stort set alle kan betjene systemet uden den større viden inden for elektronik.</w:t>
      </w:r>
    </w:p>
    <w:p w:rsidR="004D65E6" w:rsidRPr="00F15FB3" w:rsidRDefault="004D65E6" w:rsidP="004D65E6">
      <w:pPr>
        <w:pStyle w:val="Ingenafstand"/>
        <w:spacing w:line="360" w:lineRule="auto"/>
        <w:jc w:val="both"/>
        <w:rPr>
          <w:sz w:val="24"/>
          <w:szCs w:val="23"/>
          <w:lang w:val="da-DK"/>
        </w:rPr>
      </w:pPr>
    </w:p>
    <w:p w:rsidR="004D65E6" w:rsidRPr="00F15FB3" w:rsidRDefault="004D65E6" w:rsidP="004D65E6">
      <w:pPr>
        <w:pStyle w:val="Ingenafstand"/>
        <w:spacing w:line="360" w:lineRule="auto"/>
        <w:jc w:val="both"/>
        <w:rPr>
          <w:sz w:val="24"/>
          <w:szCs w:val="23"/>
          <w:lang w:val="da-DK"/>
        </w:rPr>
      </w:pPr>
      <w:r w:rsidRPr="00F15FB3">
        <w:rPr>
          <w:sz w:val="24"/>
          <w:szCs w:val="23"/>
          <w:lang w:val="da-DK"/>
        </w:rPr>
        <w:t>Når produktet er færdigt og skal anvendes vil samfundet kunne finde på at stille spørgsmål til produktet, omkring forbedringer eller ulemper. Da produktet ikke er lukket</w:t>
      </w:r>
      <w:r w:rsidR="004452E5">
        <w:rPr>
          <w:sz w:val="24"/>
          <w:szCs w:val="23"/>
          <w:lang w:val="da-DK"/>
        </w:rPr>
        <w:t xml:space="preserve"> i forhold til programmet</w:t>
      </w:r>
      <w:r w:rsidRPr="00F15FB3">
        <w:rPr>
          <w:sz w:val="24"/>
          <w:szCs w:val="23"/>
          <w:lang w:val="da-DK"/>
        </w:rPr>
        <w:t>, har man derfor også mulighed for at kunne komme med forslag so</w:t>
      </w:r>
      <w:r w:rsidR="004452E5">
        <w:rPr>
          <w:sz w:val="24"/>
          <w:szCs w:val="23"/>
          <w:lang w:val="da-DK"/>
        </w:rPr>
        <w:t xml:space="preserve">m kunne forbedre produktet, dog </w:t>
      </w:r>
      <w:r w:rsidRPr="00F15FB3">
        <w:rPr>
          <w:sz w:val="24"/>
          <w:szCs w:val="23"/>
          <w:lang w:val="da-DK"/>
        </w:rPr>
        <w:t>ikke</w:t>
      </w:r>
      <w:r w:rsidR="004452E5">
        <w:rPr>
          <w:sz w:val="24"/>
          <w:szCs w:val="23"/>
          <w:lang w:val="da-DK"/>
        </w:rPr>
        <w:t xml:space="preserve"> til</w:t>
      </w:r>
      <w:r w:rsidRPr="00F15FB3">
        <w:rPr>
          <w:sz w:val="24"/>
          <w:szCs w:val="23"/>
          <w:lang w:val="da-DK"/>
        </w:rPr>
        <w:t xml:space="preserve"> udformningen, da den ligger fast. Formen</w:t>
      </w:r>
      <w:r w:rsidR="004452E5">
        <w:rPr>
          <w:sz w:val="24"/>
          <w:szCs w:val="23"/>
          <w:lang w:val="da-DK"/>
        </w:rPr>
        <w:t xml:space="preserve"> på produktet er udtænkt, så produktet</w:t>
      </w:r>
      <w:r w:rsidRPr="00F15FB3">
        <w:rPr>
          <w:sz w:val="24"/>
          <w:szCs w:val="23"/>
          <w:lang w:val="da-DK"/>
        </w:rPr>
        <w:t xml:space="preserve"> kan være i ’ det offentlige rum’. Alting er ekstra udsat i det offentlige, og derfor er formen udtænkt sådan, så </w:t>
      </w:r>
      <w:r w:rsidRPr="00F15FB3">
        <w:rPr>
          <w:sz w:val="24"/>
          <w:szCs w:val="23"/>
          <w:lang w:val="da-DK"/>
        </w:rPr>
        <w:lastRenderedPageBreak/>
        <w:t>det næsten er umuligt at rive produktet fra hinanden. En LCD – skærm er ikke billig, og derfor er formen gjort sådan, så man ikke kan stjæle den, eller lave hærværk, så produk</w:t>
      </w:r>
      <w:r w:rsidR="004452E5">
        <w:rPr>
          <w:sz w:val="24"/>
          <w:szCs w:val="23"/>
          <w:lang w:val="da-DK"/>
        </w:rPr>
        <w:t>tet så vidt muligt kan</w:t>
      </w:r>
      <w:r w:rsidRPr="00F15FB3">
        <w:rPr>
          <w:sz w:val="24"/>
          <w:szCs w:val="23"/>
          <w:lang w:val="da-DK"/>
        </w:rPr>
        <w:t xml:space="preserve"> hol</w:t>
      </w:r>
      <w:r w:rsidR="004452E5">
        <w:rPr>
          <w:sz w:val="24"/>
          <w:szCs w:val="23"/>
          <w:lang w:val="da-DK"/>
        </w:rPr>
        <w:t>de</w:t>
      </w:r>
      <w:r w:rsidRPr="00F15FB3">
        <w:rPr>
          <w:sz w:val="24"/>
          <w:szCs w:val="23"/>
          <w:lang w:val="da-DK"/>
        </w:rPr>
        <w:t xml:space="preserve"> sin levetid. Vi forventer en længere levetid</w:t>
      </w:r>
      <w:r w:rsidR="004452E5">
        <w:rPr>
          <w:sz w:val="24"/>
          <w:szCs w:val="23"/>
          <w:lang w:val="da-DK"/>
        </w:rPr>
        <w:t xml:space="preserve"> på produktet</w:t>
      </w:r>
      <w:r w:rsidRPr="00F15FB3">
        <w:rPr>
          <w:sz w:val="24"/>
          <w:szCs w:val="23"/>
          <w:lang w:val="da-DK"/>
        </w:rPr>
        <w:t>,</w:t>
      </w:r>
      <w:r w:rsidR="004452E5">
        <w:rPr>
          <w:sz w:val="24"/>
          <w:szCs w:val="23"/>
          <w:lang w:val="da-DK"/>
        </w:rPr>
        <w:t xml:space="preserve"> og her er konstruktionen</w:t>
      </w:r>
      <w:r w:rsidRPr="00F15FB3">
        <w:rPr>
          <w:sz w:val="24"/>
          <w:szCs w:val="23"/>
          <w:lang w:val="da-DK"/>
        </w:rPr>
        <w:t xml:space="preserve"> vig</w:t>
      </w:r>
      <w:r w:rsidR="004452E5">
        <w:rPr>
          <w:sz w:val="24"/>
          <w:szCs w:val="23"/>
          <w:lang w:val="da-DK"/>
        </w:rPr>
        <w:t>tig</w:t>
      </w:r>
      <w:r w:rsidRPr="00F15FB3">
        <w:rPr>
          <w:sz w:val="24"/>
          <w:szCs w:val="23"/>
          <w:lang w:val="da-DK"/>
        </w:rPr>
        <w:t xml:space="preserve"> samt sikkerheden, der skal helst undgås for mange skarpe kanter, hvilket er un</w:t>
      </w:r>
      <w:r w:rsidR="004452E5">
        <w:rPr>
          <w:sz w:val="24"/>
          <w:szCs w:val="23"/>
          <w:lang w:val="da-DK"/>
        </w:rPr>
        <w:t>d</w:t>
      </w:r>
      <w:r w:rsidRPr="00F15FB3">
        <w:rPr>
          <w:sz w:val="24"/>
          <w:szCs w:val="23"/>
          <w:lang w:val="da-DK"/>
        </w:rPr>
        <w:t>gået meget godt, da vi har anvendt runde</w:t>
      </w:r>
      <w:r w:rsidR="004452E5">
        <w:rPr>
          <w:sz w:val="24"/>
          <w:szCs w:val="23"/>
          <w:lang w:val="da-DK"/>
        </w:rPr>
        <w:t xml:space="preserve"> og bløde</w:t>
      </w:r>
      <w:r w:rsidRPr="00F15FB3">
        <w:rPr>
          <w:sz w:val="24"/>
          <w:szCs w:val="23"/>
          <w:lang w:val="da-DK"/>
        </w:rPr>
        <w:t xml:space="preserve"> former.</w:t>
      </w:r>
    </w:p>
    <w:p w:rsidR="004D65E6" w:rsidRPr="00F15FB3" w:rsidRDefault="004D65E6" w:rsidP="004D65E6">
      <w:pPr>
        <w:pStyle w:val="Ingenafstand"/>
        <w:spacing w:line="360" w:lineRule="auto"/>
        <w:jc w:val="both"/>
        <w:rPr>
          <w:sz w:val="24"/>
          <w:szCs w:val="23"/>
          <w:lang w:val="da-DK"/>
        </w:rPr>
      </w:pPr>
    </w:p>
    <w:p w:rsidR="004D65E6" w:rsidRPr="00F15FB3" w:rsidRDefault="004D65E6" w:rsidP="004D65E6">
      <w:pPr>
        <w:pStyle w:val="Ingenafstand"/>
        <w:spacing w:line="360" w:lineRule="auto"/>
        <w:jc w:val="both"/>
        <w:rPr>
          <w:sz w:val="24"/>
          <w:szCs w:val="23"/>
          <w:lang w:val="da-DK"/>
        </w:rPr>
      </w:pPr>
      <w:r w:rsidRPr="00F15FB3">
        <w:rPr>
          <w:sz w:val="24"/>
          <w:szCs w:val="23"/>
          <w:lang w:val="da-DK"/>
        </w:rPr>
        <w:t>Under opsætning kan det give nogle begrænsninger. Hvis for eksempel at kommunerne ikke vil give tilladelse til at produktet kan hænges op, så kan det blive en begrænsning, som gør produktet ikke kan anvendes og idéen går til spilde. Det er en investering i kommunen, og derfor er det deres afgørelse hvorvidt produktet kan anvendes eller ej og om det overhovedet er en nødvendighed, men ud fra vores undersøgelser er der mange brugere som vil have glæde af produktet, hvilket kan blive taget til eftertanke ved sådan en afgørelse.</w:t>
      </w:r>
    </w:p>
    <w:p w:rsidR="004D65E6" w:rsidRPr="00F15FB3" w:rsidRDefault="004D65E6" w:rsidP="004D65E6">
      <w:pPr>
        <w:pStyle w:val="Overskrift2"/>
        <w:rPr>
          <w:sz w:val="24"/>
          <w:szCs w:val="23"/>
          <w:vertAlign w:val="superscript"/>
          <w:lang w:val="da-DK"/>
        </w:rPr>
      </w:pPr>
      <w:bookmarkStart w:id="79" w:name="_Toc526408141"/>
      <w:r w:rsidRPr="00F15FB3">
        <w:rPr>
          <w:sz w:val="24"/>
          <w:szCs w:val="23"/>
          <w:lang w:val="da-DK"/>
        </w:rPr>
        <w:t>Konklusion på teknologivurdering</w:t>
      </w:r>
      <w:r w:rsidR="00062CCE">
        <w:rPr>
          <w:sz w:val="24"/>
          <w:szCs w:val="23"/>
          <w:vertAlign w:val="superscript"/>
          <w:lang w:val="da-DK"/>
        </w:rPr>
        <w:t>Elev 4</w:t>
      </w:r>
      <w:bookmarkEnd w:id="79"/>
    </w:p>
    <w:p w:rsidR="004D65E6" w:rsidRDefault="004452E5" w:rsidP="004452E5">
      <w:pPr>
        <w:pStyle w:val="Ingenafstand"/>
        <w:spacing w:line="360" w:lineRule="auto"/>
        <w:jc w:val="both"/>
        <w:rPr>
          <w:sz w:val="24"/>
          <w:szCs w:val="23"/>
          <w:lang w:val="da-DK"/>
        </w:rPr>
      </w:pPr>
      <w:r>
        <w:rPr>
          <w:sz w:val="24"/>
          <w:szCs w:val="23"/>
          <w:lang w:val="da-DK"/>
        </w:rPr>
        <w:t>Der er interesse for produktet, men det er vigtigt at konstruktionen er i top, da levetiden på produktet skal kunne holdes. Det er et miljøvenligt produkt at anvende, da drivkraften er solenergi, det har dog visse ulemper, at produktet anvender radioforbindelse, som udsender stråling og dette kræver en særlig tilladelse fra IT-styrelsen at måtte anvende metoden, samt der er stadig diskussionen omkring emnet.</w:t>
      </w:r>
    </w:p>
    <w:p w:rsidR="004452E5" w:rsidRPr="004452E5" w:rsidRDefault="004452E5" w:rsidP="004452E5">
      <w:pPr>
        <w:pStyle w:val="Ingenafstand"/>
        <w:spacing w:line="360" w:lineRule="auto"/>
        <w:jc w:val="both"/>
        <w:rPr>
          <w:sz w:val="24"/>
          <w:szCs w:val="23"/>
          <w:lang w:val="da-DK"/>
        </w:rPr>
      </w:pPr>
      <w:r>
        <w:rPr>
          <w:sz w:val="24"/>
          <w:szCs w:val="23"/>
          <w:lang w:val="da-DK"/>
        </w:rPr>
        <w:t xml:space="preserve">   Produktet hjælper mennesket ved at fjerne frustrationer i forbindelse med offentlig transport, da man med vores produkt kan regne med tiderne. Dette gør hverdagen lettere for mennesket, men samtidig får det også befolkningen til at hænge mere sammen, og man kan hjælpe til med at mindske CO</w:t>
      </w:r>
      <w:r>
        <w:rPr>
          <w:sz w:val="24"/>
          <w:szCs w:val="23"/>
          <w:vertAlign w:val="subscript"/>
          <w:lang w:val="da-DK"/>
        </w:rPr>
        <w:t>2</w:t>
      </w:r>
      <w:r>
        <w:rPr>
          <w:sz w:val="24"/>
          <w:szCs w:val="23"/>
          <w:lang w:val="da-DK"/>
        </w:rPr>
        <w:t>-udslippet, da befolkningen vil anvende det offentlige transportsystem mere, og der vil komme færre personbiler på vejene.</w:t>
      </w:r>
    </w:p>
    <w:p w:rsidR="00D36286" w:rsidRPr="00F15FB3" w:rsidRDefault="00D36286" w:rsidP="004D65E6">
      <w:pPr>
        <w:pStyle w:val="Overskrift1"/>
        <w:rPr>
          <w:sz w:val="24"/>
          <w:szCs w:val="23"/>
          <w:lang w:val="da-DK"/>
        </w:rPr>
      </w:pPr>
      <w:bookmarkStart w:id="80" w:name="_Toc526408142"/>
      <w:r w:rsidRPr="00F15FB3">
        <w:rPr>
          <w:sz w:val="24"/>
          <w:szCs w:val="23"/>
          <w:lang w:val="da-DK"/>
        </w:rPr>
        <w:t>1</w:t>
      </w:r>
      <w:r w:rsidR="00CA6155" w:rsidRPr="00F15FB3">
        <w:rPr>
          <w:sz w:val="24"/>
          <w:szCs w:val="23"/>
          <w:lang w:val="da-DK"/>
        </w:rPr>
        <w:t>3</w:t>
      </w:r>
      <w:r w:rsidRPr="00F15FB3">
        <w:rPr>
          <w:sz w:val="24"/>
          <w:szCs w:val="23"/>
          <w:lang w:val="da-DK"/>
        </w:rPr>
        <w:t xml:space="preserve"> Forretningsstrategi</w:t>
      </w:r>
      <w:bookmarkEnd w:id="80"/>
    </w:p>
    <w:p w:rsidR="003960FD" w:rsidRPr="00F15FB3" w:rsidRDefault="00D27884" w:rsidP="00D27884">
      <w:pPr>
        <w:pStyle w:val="Overskrift2"/>
        <w:rPr>
          <w:sz w:val="24"/>
          <w:szCs w:val="23"/>
          <w:vertAlign w:val="superscript"/>
          <w:lang w:val="da-DK"/>
        </w:rPr>
      </w:pPr>
      <w:bookmarkStart w:id="81" w:name="_Toc526408143"/>
      <w:r w:rsidRPr="00F15FB3">
        <w:rPr>
          <w:sz w:val="24"/>
          <w:szCs w:val="23"/>
          <w:lang w:val="da-DK"/>
        </w:rPr>
        <w:t>Konkurrenceparametrre</w:t>
      </w:r>
      <w:r w:rsidR="001D71B4">
        <w:rPr>
          <w:sz w:val="24"/>
          <w:szCs w:val="23"/>
          <w:vertAlign w:val="superscript"/>
          <w:lang w:val="da-DK"/>
        </w:rPr>
        <w:t>Elev 1</w:t>
      </w:r>
      <w:bookmarkEnd w:id="81"/>
    </w:p>
    <w:p w:rsidR="00D27884" w:rsidRPr="00F15FB3" w:rsidRDefault="00D27884" w:rsidP="00D27884">
      <w:pPr>
        <w:pStyle w:val="Ingenafstand"/>
        <w:spacing w:line="360" w:lineRule="auto"/>
        <w:jc w:val="both"/>
        <w:rPr>
          <w:sz w:val="24"/>
          <w:szCs w:val="23"/>
          <w:lang w:val="da-DK"/>
        </w:rPr>
      </w:pPr>
      <w:r w:rsidRPr="00F15FB3">
        <w:rPr>
          <w:sz w:val="24"/>
          <w:szCs w:val="23"/>
          <w:lang w:val="da-DK"/>
        </w:rPr>
        <w:t xml:space="preserve">Det der først og fremmest er væsentligt inden for den branche vi operere i, er at produkterne skal være nemme og overskuelige at have med at gøre så brugeren får den bedst mulige oplevelse, i den tid hvor personen anvender produktet. </w:t>
      </w:r>
    </w:p>
    <w:p w:rsidR="00D27884" w:rsidRPr="00F15FB3" w:rsidRDefault="00D27884" w:rsidP="00AD1460">
      <w:pPr>
        <w:pStyle w:val="Ingenafstand"/>
        <w:numPr>
          <w:ilvl w:val="0"/>
          <w:numId w:val="12"/>
        </w:numPr>
        <w:spacing w:line="360" w:lineRule="auto"/>
        <w:jc w:val="both"/>
        <w:rPr>
          <w:sz w:val="24"/>
          <w:szCs w:val="23"/>
          <w:lang w:val="da-DK"/>
        </w:rPr>
      </w:pPr>
      <w:r w:rsidRPr="00F15FB3">
        <w:rPr>
          <w:sz w:val="24"/>
          <w:szCs w:val="23"/>
          <w:lang w:val="da-DK"/>
        </w:rPr>
        <w:t>Præcision</w:t>
      </w:r>
    </w:p>
    <w:p w:rsidR="00D27884" w:rsidRPr="00F15FB3" w:rsidRDefault="00D27884" w:rsidP="00AD1460">
      <w:pPr>
        <w:pStyle w:val="Ingenafstand"/>
        <w:numPr>
          <w:ilvl w:val="0"/>
          <w:numId w:val="12"/>
        </w:numPr>
        <w:spacing w:line="360" w:lineRule="auto"/>
        <w:jc w:val="both"/>
        <w:rPr>
          <w:sz w:val="24"/>
          <w:szCs w:val="23"/>
          <w:lang w:val="da-DK"/>
        </w:rPr>
      </w:pPr>
      <w:r w:rsidRPr="00F15FB3">
        <w:rPr>
          <w:sz w:val="24"/>
          <w:szCs w:val="23"/>
          <w:lang w:val="da-DK"/>
        </w:rPr>
        <w:t>Stabilitet</w:t>
      </w:r>
    </w:p>
    <w:p w:rsidR="00D27884" w:rsidRPr="00F15FB3" w:rsidRDefault="00D27884" w:rsidP="00AD1460">
      <w:pPr>
        <w:pStyle w:val="Ingenafstand"/>
        <w:numPr>
          <w:ilvl w:val="0"/>
          <w:numId w:val="12"/>
        </w:numPr>
        <w:spacing w:line="360" w:lineRule="auto"/>
        <w:jc w:val="both"/>
        <w:rPr>
          <w:sz w:val="24"/>
          <w:szCs w:val="23"/>
          <w:lang w:val="da-DK"/>
        </w:rPr>
      </w:pPr>
      <w:r w:rsidRPr="00F15FB3">
        <w:rPr>
          <w:sz w:val="24"/>
          <w:szCs w:val="23"/>
          <w:lang w:val="da-DK"/>
        </w:rPr>
        <w:t>Overskuelighed</w:t>
      </w:r>
    </w:p>
    <w:p w:rsidR="00D27884" w:rsidRPr="00F15FB3" w:rsidRDefault="00D27884" w:rsidP="00AD1460">
      <w:pPr>
        <w:pStyle w:val="Ingenafstand"/>
        <w:numPr>
          <w:ilvl w:val="0"/>
          <w:numId w:val="12"/>
        </w:numPr>
        <w:spacing w:line="360" w:lineRule="auto"/>
        <w:jc w:val="both"/>
        <w:rPr>
          <w:sz w:val="24"/>
          <w:szCs w:val="23"/>
          <w:lang w:val="da-DK"/>
        </w:rPr>
      </w:pPr>
      <w:r w:rsidRPr="00F15FB3">
        <w:rPr>
          <w:sz w:val="24"/>
          <w:szCs w:val="23"/>
          <w:lang w:val="da-DK"/>
        </w:rPr>
        <w:t>Simpelhed</w:t>
      </w:r>
    </w:p>
    <w:p w:rsidR="00D27884" w:rsidRPr="00F15FB3" w:rsidRDefault="00D27884" w:rsidP="00D27884">
      <w:pPr>
        <w:pStyle w:val="Ingenafstand"/>
        <w:spacing w:line="360" w:lineRule="auto"/>
        <w:jc w:val="both"/>
        <w:rPr>
          <w:sz w:val="24"/>
          <w:szCs w:val="23"/>
          <w:lang w:val="da-DK"/>
        </w:rPr>
      </w:pPr>
      <w:r w:rsidRPr="00F15FB3">
        <w:rPr>
          <w:sz w:val="24"/>
          <w:szCs w:val="23"/>
          <w:lang w:val="da-DK"/>
        </w:rPr>
        <w:t>Herover er der opstillet nogle væsentlige krav som der konkurreres på, hvis man skal være med helt fremme inden for opdatering i den offentlige transportsektor. Det er vigtigt at der hele tiden tænkes i nye baner for at være den bedste på marked, og derfor har vi valgt at tilføje nogle ting, hvor brugeren kan få en opfattelse af, at det er ham/hende der er tænkt på, da de selv kan navigerer rundt i menuerne og læse nyheder, og finde andre relevante informationer der giver dem noget at tænke over.</w:t>
      </w:r>
    </w:p>
    <w:p w:rsidR="00D27884" w:rsidRPr="00F15FB3" w:rsidRDefault="00D27884" w:rsidP="00D27884">
      <w:pPr>
        <w:pStyle w:val="Overskrift2"/>
        <w:rPr>
          <w:sz w:val="24"/>
          <w:szCs w:val="23"/>
          <w:vertAlign w:val="superscript"/>
          <w:lang w:val="da-DK"/>
        </w:rPr>
      </w:pPr>
      <w:bookmarkStart w:id="82" w:name="_Toc526408144"/>
      <w:r w:rsidRPr="00F15FB3">
        <w:rPr>
          <w:sz w:val="24"/>
          <w:szCs w:val="23"/>
          <w:lang w:val="da-DK"/>
        </w:rPr>
        <w:t>Værdikurve over virksomhedens nærmeste konkurrenter</w:t>
      </w:r>
      <w:r w:rsidR="001D71B4">
        <w:rPr>
          <w:sz w:val="24"/>
          <w:szCs w:val="23"/>
          <w:vertAlign w:val="superscript"/>
          <w:lang w:val="da-DK"/>
        </w:rPr>
        <w:t>Elev 1</w:t>
      </w:r>
      <w:bookmarkEnd w:id="82"/>
    </w:p>
    <w:p w:rsidR="00D27884" w:rsidRPr="00F15FB3" w:rsidRDefault="00D27884" w:rsidP="00D27884">
      <w:pPr>
        <w:pStyle w:val="Overskrift2"/>
        <w:rPr>
          <w:sz w:val="24"/>
          <w:szCs w:val="23"/>
          <w:vertAlign w:val="superscript"/>
          <w:lang w:val="da-DK"/>
        </w:rPr>
      </w:pPr>
      <w:bookmarkStart w:id="83" w:name="_Toc526408145"/>
      <w:r w:rsidRPr="00F15FB3">
        <w:rPr>
          <w:sz w:val="24"/>
          <w:szCs w:val="23"/>
          <w:lang w:val="da-DK"/>
        </w:rPr>
        <w:t>Tilpasning af virksomhedens koncept</w:t>
      </w:r>
      <w:r w:rsidR="001D71B4">
        <w:rPr>
          <w:sz w:val="24"/>
          <w:szCs w:val="23"/>
          <w:vertAlign w:val="superscript"/>
          <w:lang w:val="da-DK"/>
        </w:rPr>
        <w:t>Elev 1</w:t>
      </w:r>
      <w:bookmarkEnd w:id="83"/>
    </w:p>
    <w:p w:rsidR="004D65E6" w:rsidRPr="00F15FB3" w:rsidRDefault="00A23D68" w:rsidP="004D65E6">
      <w:pPr>
        <w:pStyle w:val="Overskrift2"/>
        <w:rPr>
          <w:sz w:val="24"/>
          <w:szCs w:val="23"/>
          <w:vertAlign w:val="superscript"/>
          <w:lang w:val="da-DK"/>
        </w:rPr>
      </w:pPr>
      <w:bookmarkStart w:id="84" w:name="_Toc526408146"/>
      <w:r w:rsidRPr="00F15FB3">
        <w:rPr>
          <w:sz w:val="24"/>
          <w:szCs w:val="23"/>
          <w:lang w:val="da-DK"/>
        </w:rPr>
        <w:t xml:space="preserve">Swot-analyse </w:t>
      </w:r>
      <w:r w:rsidR="00062CCE">
        <w:rPr>
          <w:sz w:val="24"/>
          <w:szCs w:val="23"/>
          <w:vertAlign w:val="superscript"/>
          <w:lang w:val="da-DK"/>
        </w:rPr>
        <w:t>Elev 4</w:t>
      </w:r>
      <w:r w:rsidRPr="00F15FB3">
        <w:rPr>
          <w:sz w:val="24"/>
          <w:szCs w:val="23"/>
          <w:vertAlign w:val="superscript"/>
          <w:lang w:val="da-DK"/>
        </w:rPr>
        <w:t xml:space="preserve"> &amp; </w:t>
      </w:r>
      <w:r w:rsidR="001D71B4">
        <w:rPr>
          <w:sz w:val="24"/>
          <w:szCs w:val="23"/>
          <w:vertAlign w:val="superscript"/>
          <w:lang w:val="da-DK"/>
        </w:rPr>
        <w:t>Elev 2</w:t>
      </w:r>
      <w:bookmarkEnd w:id="84"/>
    </w:p>
    <w:p w:rsidR="004D65E6" w:rsidRPr="00F15FB3" w:rsidRDefault="004D65E6" w:rsidP="004D65E6">
      <w:pPr>
        <w:pStyle w:val="Ingenafstand"/>
        <w:rPr>
          <w:sz w:val="24"/>
          <w:szCs w:val="23"/>
          <w:lang w:val="da-DK"/>
        </w:rPr>
      </w:pPr>
    </w:p>
    <w:tbl>
      <w:tblPr>
        <w:tblStyle w:val="Lysskygge-fremhvningsfarve3"/>
        <w:tblW w:w="0" w:type="auto"/>
        <w:tblLook w:val="04A0" w:firstRow="1" w:lastRow="0" w:firstColumn="1" w:lastColumn="0" w:noHBand="0" w:noVBand="1"/>
      </w:tblPr>
      <w:tblGrid>
        <w:gridCol w:w="4781"/>
        <w:gridCol w:w="4889"/>
      </w:tblGrid>
      <w:tr w:rsidR="004D65E6" w:rsidRPr="00F15FB3" w:rsidTr="004D6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1" w:type="dxa"/>
          </w:tcPr>
          <w:p w:rsidR="004D65E6" w:rsidRPr="00F15FB3" w:rsidRDefault="004D65E6" w:rsidP="00BE5B2E">
            <w:pPr>
              <w:pStyle w:val="Ingenafstand"/>
              <w:rPr>
                <w:sz w:val="24"/>
                <w:szCs w:val="23"/>
                <w:lang w:val="da-DK"/>
              </w:rPr>
            </w:pPr>
            <w:r w:rsidRPr="00F15FB3">
              <w:rPr>
                <w:sz w:val="24"/>
                <w:szCs w:val="23"/>
                <w:lang w:val="da-DK"/>
              </w:rPr>
              <w:t>Styrker (S)</w:t>
            </w:r>
          </w:p>
          <w:p w:rsidR="004D65E6" w:rsidRPr="00F15FB3" w:rsidRDefault="004D65E6" w:rsidP="00BE5B2E">
            <w:pPr>
              <w:pStyle w:val="Ingenafstand"/>
              <w:rPr>
                <w:b w:val="0"/>
                <w:sz w:val="24"/>
                <w:szCs w:val="23"/>
                <w:lang w:val="da-DK"/>
              </w:rPr>
            </w:pPr>
            <w:r w:rsidRPr="00F15FB3">
              <w:rPr>
                <w:b w:val="0"/>
                <w:sz w:val="24"/>
                <w:szCs w:val="23"/>
                <w:lang w:val="da-DK"/>
              </w:rPr>
              <w:br/>
              <w:t>Præcis information</w:t>
            </w:r>
            <w:r w:rsidRPr="00F15FB3">
              <w:rPr>
                <w:b w:val="0"/>
                <w:sz w:val="24"/>
                <w:szCs w:val="23"/>
                <w:lang w:val="da-DK"/>
              </w:rPr>
              <w:br/>
              <w:t>Design</w:t>
            </w:r>
            <w:r w:rsidRPr="00F15FB3">
              <w:rPr>
                <w:b w:val="0"/>
                <w:sz w:val="24"/>
                <w:szCs w:val="23"/>
                <w:lang w:val="da-DK"/>
              </w:rPr>
              <w:br/>
              <w:t>Kultur informationer</w:t>
            </w:r>
            <w:r w:rsidRPr="00F15FB3">
              <w:rPr>
                <w:b w:val="0"/>
                <w:sz w:val="24"/>
                <w:szCs w:val="23"/>
                <w:lang w:val="da-DK"/>
              </w:rPr>
              <w:br/>
              <w:t>Loyal</w:t>
            </w:r>
          </w:p>
          <w:p w:rsidR="004D65E6" w:rsidRPr="00F15FB3" w:rsidRDefault="004D65E6" w:rsidP="00BE5B2E">
            <w:pPr>
              <w:pStyle w:val="Ingenafstand"/>
              <w:rPr>
                <w:b w:val="0"/>
                <w:sz w:val="24"/>
                <w:szCs w:val="23"/>
                <w:lang w:val="da-DK"/>
              </w:rPr>
            </w:pPr>
            <w:r w:rsidRPr="00F15FB3">
              <w:rPr>
                <w:b w:val="0"/>
                <w:sz w:val="24"/>
                <w:szCs w:val="23"/>
                <w:lang w:val="da-DK"/>
              </w:rPr>
              <w:t>Miljøvenlig</w:t>
            </w:r>
            <w:r w:rsidRPr="00F15FB3">
              <w:rPr>
                <w:b w:val="0"/>
                <w:sz w:val="24"/>
                <w:szCs w:val="23"/>
                <w:lang w:val="da-DK"/>
              </w:rPr>
              <w:br/>
              <w:t>billig i drift</w:t>
            </w:r>
            <w:r w:rsidRPr="00F15FB3">
              <w:rPr>
                <w:b w:val="0"/>
                <w:sz w:val="24"/>
                <w:szCs w:val="23"/>
                <w:lang w:val="da-DK"/>
              </w:rPr>
              <w:br/>
              <w:t>Simpelt system</w:t>
            </w:r>
            <w:r w:rsidRPr="00F15FB3">
              <w:rPr>
                <w:b w:val="0"/>
                <w:sz w:val="24"/>
                <w:szCs w:val="23"/>
                <w:lang w:val="da-DK"/>
              </w:rPr>
              <w:br/>
              <w:t xml:space="preserve">Arbejdsmiljø – mindre brok </w:t>
            </w:r>
            <w:r w:rsidRPr="00F15FB3">
              <w:rPr>
                <w:b w:val="0"/>
                <w:sz w:val="24"/>
                <w:szCs w:val="23"/>
                <w:lang w:val="da-DK"/>
              </w:rPr>
              <w:br/>
              <w:t>Bustransport (kan blive mere populær)</w:t>
            </w:r>
            <w:r w:rsidRPr="00F15FB3">
              <w:rPr>
                <w:b w:val="0"/>
                <w:sz w:val="24"/>
                <w:szCs w:val="23"/>
                <w:lang w:val="da-DK"/>
              </w:rPr>
              <w:br/>
            </w:r>
          </w:p>
        </w:tc>
        <w:tc>
          <w:tcPr>
            <w:tcW w:w="4889" w:type="dxa"/>
          </w:tcPr>
          <w:p w:rsidR="004D65E6" w:rsidRPr="00F15FB3" w:rsidRDefault="004D65E6" w:rsidP="00BE5B2E">
            <w:pPr>
              <w:pStyle w:val="Ingenafstand"/>
              <w:cnfStyle w:val="100000000000" w:firstRow="1" w:lastRow="0" w:firstColumn="0" w:lastColumn="0" w:oddVBand="0" w:evenVBand="0" w:oddHBand="0" w:evenHBand="0" w:firstRowFirstColumn="0" w:firstRowLastColumn="0" w:lastRowFirstColumn="0" w:lastRowLastColumn="0"/>
              <w:rPr>
                <w:b w:val="0"/>
                <w:sz w:val="24"/>
                <w:szCs w:val="23"/>
                <w:lang w:val="da-DK"/>
              </w:rPr>
            </w:pPr>
            <w:r w:rsidRPr="00F15FB3">
              <w:rPr>
                <w:sz w:val="24"/>
                <w:szCs w:val="23"/>
                <w:lang w:val="da-DK"/>
              </w:rPr>
              <w:t>Svagheder (W)</w:t>
            </w:r>
            <w:r w:rsidRPr="00F15FB3">
              <w:rPr>
                <w:b w:val="0"/>
                <w:sz w:val="24"/>
                <w:szCs w:val="23"/>
                <w:lang w:val="da-DK"/>
              </w:rPr>
              <w:br/>
            </w:r>
            <w:r w:rsidRPr="00F15FB3">
              <w:rPr>
                <w:b w:val="0"/>
                <w:sz w:val="24"/>
                <w:szCs w:val="23"/>
                <w:lang w:val="da-DK"/>
              </w:rPr>
              <w:br/>
              <w:t>tilpasning til vejrforhold</w:t>
            </w:r>
            <w:r w:rsidRPr="00F15FB3">
              <w:rPr>
                <w:b w:val="0"/>
                <w:sz w:val="24"/>
                <w:szCs w:val="23"/>
                <w:lang w:val="da-DK"/>
              </w:rPr>
              <w:br/>
              <w:t>opdatering af hardware</w:t>
            </w:r>
            <w:r w:rsidRPr="00F15FB3">
              <w:rPr>
                <w:b w:val="0"/>
                <w:sz w:val="24"/>
                <w:szCs w:val="23"/>
                <w:lang w:val="da-DK"/>
              </w:rPr>
              <w:br/>
              <w:t>børnevenlig</w:t>
            </w:r>
          </w:p>
          <w:p w:rsidR="004D65E6" w:rsidRPr="00F15FB3" w:rsidRDefault="004D65E6" w:rsidP="00BE5B2E">
            <w:pPr>
              <w:pStyle w:val="Ingenafstand"/>
              <w:cnfStyle w:val="100000000000" w:firstRow="1" w:lastRow="0" w:firstColumn="0" w:lastColumn="0" w:oddVBand="0" w:evenVBand="0" w:oddHBand="0" w:evenHBand="0" w:firstRowFirstColumn="0" w:firstRowLastColumn="0" w:lastRowFirstColumn="0" w:lastRowLastColumn="0"/>
              <w:rPr>
                <w:b w:val="0"/>
                <w:sz w:val="24"/>
                <w:szCs w:val="23"/>
                <w:lang w:val="da-DK"/>
              </w:rPr>
            </w:pPr>
            <w:r w:rsidRPr="00F15FB3">
              <w:rPr>
                <w:b w:val="0"/>
                <w:sz w:val="24"/>
                <w:szCs w:val="23"/>
                <w:lang w:val="da-DK"/>
              </w:rPr>
              <w:t>Pris</w:t>
            </w:r>
            <w:r w:rsidRPr="00F15FB3">
              <w:rPr>
                <w:b w:val="0"/>
                <w:sz w:val="24"/>
                <w:szCs w:val="23"/>
                <w:lang w:val="da-DK"/>
              </w:rPr>
              <w:br/>
            </w:r>
            <w:r w:rsidRPr="00F15FB3">
              <w:rPr>
                <w:b w:val="0"/>
                <w:sz w:val="24"/>
                <w:szCs w:val="23"/>
                <w:lang w:val="da-DK"/>
              </w:rPr>
              <w:br/>
            </w:r>
            <w:r w:rsidRPr="00F15FB3">
              <w:rPr>
                <w:b w:val="0"/>
                <w:sz w:val="24"/>
                <w:szCs w:val="23"/>
                <w:lang w:val="da-DK"/>
              </w:rPr>
              <w:br/>
            </w:r>
          </w:p>
        </w:tc>
      </w:tr>
      <w:tr w:rsidR="004D65E6" w:rsidRPr="00F15FB3" w:rsidTr="004D6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1" w:type="dxa"/>
          </w:tcPr>
          <w:p w:rsidR="004D65E6" w:rsidRPr="00F15FB3" w:rsidRDefault="004D65E6" w:rsidP="00BE5B2E">
            <w:pPr>
              <w:pStyle w:val="Ingenafstand"/>
              <w:rPr>
                <w:b w:val="0"/>
                <w:sz w:val="24"/>
                <w:szCs w:val="23"/>
                <w:lang w:val="da-DK"/>
              </w:rPr>
            </w:pPr>
            <w:r w:rsidRPr="00F15FB3">
              <w:rPr>
                <w:sz w:val="24"/>
                <w:szCs w:val="23"/>
                <w:lang w:val="da-DK"/>
              </w:rPr>
              <w:t>Muligheder (O)</w:t>
            </w:r>
            <w:r w:rsidRPr="00F15FB3">
              <w:rPr>
                <w:sz w:val="24"/>
                <w:szCs w:val="23"/>
                <w:lang w:val="da-DK"/>
              </w:rPr>
              <w:br/>
            </w:r>
            <w:r w:rsidRPr="00F15FB3">
              <w:rPr>
                <w:b w:val="0"/>
                <w:sz w:val="24"/>
                <w:szCs w:val="23"/>
                <w:lang w:val="da-DK"/>
              </w:rPr>
              <w:br/>
              <w:t>Beskæftigelse</w:t>
            </w:r>
            <w:r w:rsidRPr="00F15FB3">
              <w:rPr>
                <w:b w:val="0"/>
                <w:sz w:val="24"/>
                <w:szCs w:val="23"/>
                <w:lang w:val="da-DK"/>
              </w:rPr>
              <w:br/>
              <w:t>positiv virkning på miljøet</w:t>
            </w:r>
            <w:r w:rsidRPr="00F15FB3">
              <w:rPr>
                <w:b w:val="0"/>
                <w:sz w:val="24"/>
                <w:szCs w:val="23"/>
                <w:lang w:val="da-DK"/>
              </w:rPr>
              <w:br/>
            </w:r>
          </w:p>
        </w:tc>
        <w:tc>
          <w:tcPr>
            <w:tcW w:w="4889" w:type="dxa"/>
          </w:tcPr>
          <w:p w:rsidR="004D65E6" w:rsidRPr="00F15FB3" w:rsidRDefault="004D65E6" w:rsidP="00BE5B2E">
            <w:pPr>
              <w:pStyle w:val="Ingenafstand"/>
              <w:cnfStyle w:val="000000100000" w:firstRow="0" w:lastRow="0" w:firstColumn="0" w:lastColumn="0" w:oddVBand="0" w:evenVBand="0" w:oddHBand="1" w:evenHBand="0" w:firstRowFirstColumn="0" w:firstRowLastColumn="0" w:lastRowFirstColumn="0" w:lastRowLastColumn="0"/>
              <w:rPr>
                <w:b/>
                <w:sz w:val="24"/>
                <w:szCs w:val="23"/>
                <w:lang w:val="da-DK"/>
              </w:rPr>
            </w:pPr>
            <w:r w:rsidRPr="00F15FB3">
              <w:rPr>
                <w:b/>
                <w:sz w:val="24"/>
                <w:szCs w:val="23"/>
                <w:lang w:val="da-DK"/>
              </w:rPr>
              <w:t>Trusler (T)</w:t>
            </w:r>
          </w:p>
          <w:p w:rsidR="004D65E6" w:rsidRPr="00F15FB3" w:rsidRDefault="004D65E6" w:rsidP="00BE5B2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p w:rsidR="004D65E6" w:rsidRPr="00F15FB3" w:rsidRDefault="004D65E6" w:rsidP="00BE5B2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Skatten kan stige</w:t>
            </w:r>
            <w:r w:rsidRPr="00F15FB3">
              <w:rPr>
                <w:sz w:val="24"/>
                <w:szCs w:val="23"/>
                <w:lang w:val="da-DK"/>
              </w:rPr>
              <w:br/>
              <w:t xml:space="preserve">Lignende produkter på markedet  </w:t>
            </w:r>
            <w:r w:rsidRPr="00F15FB3">
              <w:rPr>
                <w:sz w:val="24"/>
                <w:szCs w:val="23"/>
                <w:lang w:val="da-DK"/>
              </w:rPr>
              <w:br/>
              <w:t xml:space="preserve">Reparationer </w:t>
            </w:r>
          </w:p>
          <w:p w:rsidR="004D65E6" w:rsidRPr="00F15FB3" w:rsidRDefault="004D65E6" w:rsidP="00BE5B2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Vandalisme (hærværk)</w:t>
            </w:r>
          </w:p>
          <w:p w:rsidR="004D65E6" w:rsidRPr="00F15FB3" w:rsidRDefault="004D65E6" w:rsidP="00BE5B2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r>
    </w:tbl>
    <w:p w:rsidR="004D65E6" w:rsidRPr="00F15FB3" w:rsidRDefault="004D65E6" w:rsidP="00E60157">
      <w:pPr>
        <w:pStyle w:val="Ingenafstand"/>
        <w:rPr>
          <w:sz w:val="24"/>
          <w:szCs w:val="23"/>
          <w:lang w:val="da-DK"/>
        </w:rPr>
      </w:pPr>
    </w:p>
    <w:p w:rsidR="004D65E6" w:rsidRPr="00F15FB3" w:rsidRDefault="004D65E6" w:rsidP="004D65E6">
      <w:pPr>
        <w:pStyle w:val="Overskrift3"/>
        <w:rPr>
          <w:sz w:val="24"/>
          <w:szCs w:val="23"/>
          <w:vertAlign w:val="superscript"/>
          <w:lang w:val="da-DK"/>
        </w:rPr>
      </w:pPr>
      <w:bookmarkStart w:id="85" w:name="_Toc526408147"/>
      <w:r w:rsidRPr="00F15FB3">
        <w:rPr>
          <w:sz w:val="24"/>
          <w:szCs w:val="23"/>
          <w:lang w:val="da-DK"/>
        </w:rPr>
        <w:t>hvordan får jeg mine svagheder og trusler mindsket mindst muligt?</w:t>
      </w:r>
      <w:r w:rsidR="00062CCE">
        <w:rPr>
          <w:sz w:val="24"/>
          <w:szCs w:val="23"/>
          <w:vertAlign w:val="superscript"/>
          <w:lang w:val="da-DK"/>
        </w:rPr>
        <w:t>Elev 4</w:t>
      </w:r>
      <w:bookmarkEnd w:id="85"/>
    </w:p>
    <w:p w:rsidR="004D65E6" w:rsidRPr="00F15FB3" w:rsidRDefault="004D65E6" w:rsidP="004D65E6">
      <w:pPr>
        <w:pStyle w:val="Ingenafstand"/>
        <w:rPr>
          <w:sz w:val="24"/>
          <w:szCs w:val="23"/>
          <w:lang w:val="da-DK"/>
        </w:rPr>
      </w:pPr>
    </w:p>
    <w:tbl>
      <w:tblPr>
        <w:tblStyle w:val="Mediumliste2-fremhvningsfarve1"/>
        <w:tblW w:w="0" w:type="auto"/>
        <w:tblLook w:val="04A0" w:firstRow="1" w:lastRow="0" w:firstColumn="1" w:lastColumn="0" w:noHBand="0" w:noVBand="1"/>
      </w:tblPr>
      <w:tblGrid>
        <w:gridCol w:w="3151"/>
        <w:gridCol w:w="3259"/>
        <w:gridCol w:w="3260"/>
      </w:tblGrid>
      <w:tr w:rsidR="004D65E6" w:rsidRPr="00F15FB3" w:rsidTr="00BE5B2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51" w:type="dxa"/>
          </w:tcPr>
          <w:p w:rsidR="004D65E6" w:rsidRPr="00F15FB3" w:rsidRDefault="004D65E6" w:rsidP="00BE5B2E">
            <w:pPr>
              <w:pStyle w:val="Ingenafstand"/>
              <w:rPr>
                <w:sz w:val="24"/>
                <w:szCs w:val="23"/>
                <w:lang w:val="da-DK"/>
              </w:rPr>
            </w:pPr>
          </w:p>
        </w:tc>
        <w:tc>
          <w:tcPr>
            <w:tcW w:w="3259" w:type="dxa"/>
          </w:tcPr>
          <w:p w:rsidR="004D65E6" w:rsidRPr="00F15FB3" w:rsidRDefault="004D65E6" w:rsidP="00BE5B2E">
            <w:pPr>
              <w:pStyle w:val="Ingenafstand"/>
              <w:cnfStyle w:val="100000000000" w:firstRow="1" w:lastRow="0" w:firstColumn="0" w:lastColumn="0" w:oddVBand="0" w:evenVBand="0" w:oddHBand="0" w:evenHBand="0" w:firstRowFirstColumn="0" w:firstRowLastColumn="0" w:lastRowFirstColumn="0" w:lastRowLastColumn="0"/>
              <w:rPr>
                <w:b/>
                <w:sz w:val="24"/>
                <w:szCs w:val="23"/>
                <w:lang w:val="da-DK"/>
              </w:rPr>
            </w:pPr>
            <w:r w:rsidRPr="00F15FB3">
              <w:rPr>
                <w:b/>
                <w:sz w:val="24"/>
                <w:szCs w:val="23"/>
                <w:lang w:val="da-DK"/>
              </w:rPr>
              <w:t>Styrker</w:t>
            </w:r>
          </w:p>
        </w:tc>
        <w:tc>
          <w:tcPr>
            <w:tcW w:w="3260" w:type="dxa"/>
          </w:tcPr>
          <w:p w:rsidR="004D65E6" w:rsidRPr="00F15FB3" w:rsidRDefault="004D65E6" w:rsidP="00BE5B2E">
            <w:pPr>
              <w:pStyle w:val="Ingenafstand"/>
              <w:cnfStyle w:val="100000000000" w:firstRow="1" w:lastRow="0" w:firstColumn="0" w:lastColumn="0" w:oddVBand="0" w:evenVBand="0" w:oddHBand="0" w:evenHBand="0" w:firstRowFirstColumn="0" w:firstRowLastColumn="0" w:lastRowFirstColumn="0" w:lastRowLastColumn="0"/>
              <w:rPr>
                <w:b/>
                <w:sz w:val="24"/>
                <w:szCs w:val="23"/>
                <w:lang w:val="da-DK"/>
              </w:rPr>
            </w:pPr>
            <w:r w:rsidRPr="00F15FB3">
              <w:rPr>
                <w:b/>
                <w:sz w:val="24"/>
                <w:szCs w:val="23"/>
                <w:lang w:val="da-DK"/>
              </w:rPr>
              <w:t>Svagheder</w:t>
            </w:r>
          </w:p>
        </w:tc>
      </w:tr>
      <w:tr w:rsidR="004D65E6" w:rsidRPr="0059505D" w:rsidTr="00BE5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rsidR="004D65E6" w:rsidRPr="00F15FB3" w:rsidRDefault="004D65E6" w:rsidP="00BE5B2E">
            <w:pPr>
              <w:pStyle w:val="Ingenafstand"/>
              <w:rPr>
                <w:b/>
                <w:sz w:val="24"/>
                <w:szCs w:val="23"/>
                <w:lang w:val="da-DK"/>
              </w:rPr>
            </w:pPr>
            <w:r w:rsidRPr="00F15FB3">
              <w:rPr>
                <w:b/>
                <w:sz w:val="24"/>
                <w:szCs w:val="23"/>
                <w:lang w:val="da-DK"/>
              </w:rPr>
              <w:t>Muligheder</w:t>
            </w:r>
          </w:p>
        </w:tc>
        <w:tc>
          <w:tcPr>
            <w:tcW w:w="3259" w:type="dxa"/>
          </w:tcPr>
          <w:p w:rsidR="004D65E6" w:rsidRPr="00F15FB3" w:rsidRDefault="004D65E6" w:rsidP="00BE5B2E">
            <w:pPr>
              <w:pStyle w:val="Ingenafstand"/>
              <w:cnfStyle w:val="000000100000" w:firstRow="0" w:lastRow="0" w:firstColumn="0" w:lastColumn="0" w:oddVBand="0" w:evenVBand="0" w:oddHBand="1" w:evenHBand="0" w:firstRowFirstColumn="0" w:firstRowLastColumn="0" w:lastRowFirstColumn="0" w:lastRowLastColumn="0"/>
              <w:rPr>
                <w:i/>
                <w:sz w:val="24"/>
                <w:szCs w:val="23"/>
                <w:lang w:val="da-DK"/>
              </w:rPr>
            </w:pPr>
            <w:r w:rsidRPr="00F15FB3">
              <w:rPr>
                <w:i/>
                <w:sz w:val="24"/>
                <w:szCs w:val="23"/>
                <w:lang w:val="da-DK"/>
              </w:rPr>
              <w:t>Brug mulighederne til at skabe styrker</w:t>
            </w:r>
          </w:p>
          <w:p w:rsidR="004D65E6" w:rsidRPr="00F15FB3" w:rsidRDefault="004D65E6" w:rsidP="00BE5B2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p w:rsidR="004D65E6" w:rsidRPr="00F15FB3" w:rsidRDefault="004D65E6" w:rsidP="00BE5B2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p>
        </w:tc>
        <w:tc>
          <w:tcPr>
            <w:tcW w:w="3260" w:type="dxa"/>
          </w:tcPr>
          <w:p w:rsidR="004D65E6" w:rsidRPr="00F15FB3" w:rsidRDefault="004D65E6" w:rsidP="00BE5B2E">
            <w:pPr>
              <w:pStyle w:val="Ingenafstand"/>
              <w:cnfStyle w:val="000000100000" w:firstRow="0" w:lastRow="0" w:firstColumn="0" w:lastColumn="0" w:oddVBand="0" w:evenVBand="0" w:oddHBand="1" w:evenHBand="0" w:firstRowFirstColumn="0" w:firstRowLastColumn="0" w:lastRowFirstColumn="0" w:lastRowLastColumn="0"/>
              <w:rPr>
                <w:sz w:val="24"/>
                <w:szCs w:val="23"/>
                <w:lang w:val="da-DK"/>
              </w:rPr>
            </w:pPr>
            <w:r w:rsidRPr="00F15FB3">
              <w:rPr>
                <w:sz w:val="24"/>
                <w:szCs w:val="23"/>
                <w:lang w:val="da-DK"/>
              </w:rPr>
              <w:t>Brug styrkerne til at forhindre svagheder</w:t>
            </w:r>
          </w:p>
        </w:tc>
      </w:tr>
      <w:tr w:rsidR="004D65E6" w:rsidRPr="0059505D" w:rsidTr="00BE5B2E">
        <w:tc>
          <w:tcPr>
            <w:cnfStyle w:val="001000000000" w:firstRow="0" w:lastRow="0" w:firstColumn="1" w:lastColumn="0" w:oddVBand="0" w:evenVBand="0" w:oddHBand="0" w:evenHBand="0" w:firstRowFirstColumn="0" w:firstRowLastColumn="0" w:lastRowFirstColumn="0" w:lastRowLastColumn="0"/>
            <w:tcW w:w="3151" w:type="dxa"/>
          </w:tcPr>
          <w:p w:rsidR="004D65E6" w:rsidRPr="00F15FB3" w:rsidRDefault="004D65E6" w:rsidP="00BE5B2E">
            <w:pPr>
              <w:pStyle w:val="Ingenafstand"/>
              <w:rPr>
                <w:b/>
                <w:sz w:val="24"/>
                <w:szCs w:val="23"/>
                <w:lang w:val="da-DK"/>
              </w:rPr>
            </w:pPr>
            <w:r w:rsidRPr="00F15FB3">
              <w:rPr>
                <w:b/>
                <w:sz w:val="24"/>
                <w:szCs w:val="23"/>
                <w:lang w:val="da-DK"/>
              </w:rPr>
              <w:t>Trusler</w:t>
            </w:r>
          </w:p>
        </w:tc>
        <w:tc>
          <w:tcPr>
            <w:tcW w:w="3259" w:type="dxa"/>
          </w:tcPr>
          <w:p w:rsidR="004D65E6" w:rsidRPr="00F15FB3" w:rsidRDefault="004D65E6" w:rsidP="00BE5B2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r w:rsidRPr="00F15FB3">
              <w:rPr>
                <w:sz w:val="24"/>
                <w:szCs w:val="23"/>
                <w:lang w:val="da-DK"/>
              </w:rPr>
              <w:t>Brug styrker, til at nedskære trusler</w:t>
            </w:r>
          </w:p>
        </w:tc>
        <w:tc>
          <w:tcPr>
            <w:tcW w:w="3260" w:type="dxa"/>
          </w:tcPr>
          <w:p w:rsidR="004D65E6" w:rsidRPr="00F15FB3" w:rsidRDefault="004D65E6" w:rsidP="00BE5B2E">
            <w:pPr>
              <w:pStyle w:val="Ingenafstand"/>
              <w:cnfStyle w:val="000000000000" w:firstRow="0" w:lastRow="0" w:firstColumn="0" w:lastColumn="0" w:oddVBand="0" w:evenVBand="0" w:oddHBand="0" w:evenHBand="0" w:firstRowFirstColumn="0" w:firstRowLastColumn="0" w:lastRowFirstColumn="0" w:lastRowLastColumn="0"/>
              <w:rPr>
                <w:sz w:val="24"/>
                <w:szCs w:val="23"/>
                <w:lang w:val="da-DK"/>
              </w:rPr>
            </w:pPr>
          </w:p>
        </w:tc>
      </w:tr>
    </w:tbl>
    <w:p w:rsidR="004D65E6" w:rsidRPr="00F15FB3" w:rsidRDefault="004D65E6" w:rsidP="00AD1460">
      <w:pPr>
        <w:pStyle w:val="Ingenafstand"/>
        <w:numPr>
          <w:ilvl w:val="0"/>
          <w:numId w:val="3"/>
        </w:numPr>
        <w:spacing w:line="360" w:lineRule="auto"/>
        <w:jc w:val="both"/>
        <w:rPr>
          <w:sz w:val="24"/>
          <w:szCs w:val="23"/>
          <w:lang w:val="da-DK"/>
        </w:rPr>
      </w:pPr>
      <w:r w:rsidRPr="00F15FB3">
        <w:rPr>
          <w:sz w:val="24"/>
          <w:szCs w:val="23"/>
          <w:lang w:val="da-DK"/>
        </w:rPr>
        <w:t>Produktet er ikke børnevenligt, men er det en nødvendighed? Man vil være en vis alder, før man begynder at benytte det offentlige transportsystem alene, hvilket gør, at svagheden måske ikke har betydning for produktet.</w:t>
      </w:r>
    </w:p>
    <w:p w:rsidR="004D65E6" w:rsidRPr="00F15FB3" w:rsidRDefault="004D65E6" w:rsidP="00AD1460">
      <w:pPr>
        <w:pStyle w:val="Ingenafstand"/>
        <w:numPr>
          <w:ilvl w:val="0"/>
          <w:numId w:val="3"/>
        </w:numPr>
        <w:spacing w:line="360" w:lineRule="auto"/>
        <w:jc w:val="both"/>
        <w:rPr>
          <w:sz w:val="24"/>
          <w:szCs w:val="23"/>
          <w:lang w:val="da-DK"/>
        </w:rPr>
      </w:pPr>
      <w:r w:rsidRPr="00F15FB3">
        <w:rPr>
          <w:sz w:val="24"/>
          <w:szCs w:val="23"/>
          <w:lang w:val="da-DK"/>
        </w:rPr>
        <w:t>Svagheden ’opdatering af hardware’ er der, da teknologien hele tiden udvikler sig, og for hele tiden at følge med skal det opdateres. Man kan til mindskelse bruge muligheden beskæftigelse, da man kan ansætte personer, som hele tiden ville kunne sørge for at produktets hardware er opdateret. Det vil dog gøre at prisen stiger, men truslen omkring skattestigninger vil mindskes, da der vil komme flere skatteindtægter.</w:t>
      </w:r>
    </w:p>
    <w:p w:rsidR="004D65E6" w:rsidRPr="00F15FB3" w:rsidRDefault="004D65E6" w:rsidP="00AD1460">
      <w:pPr>
        <w:pStyle w:val="Ingenafstand"/>
        <w:numPr>
          <w:ilvl w:val="0"/>
          <w:numId w:val="3"/>
        </w:numPr>
        <w:spacing w:line="360" w:lineRule="auto"/>
        <w:jc w:val="both"/>
        <w:rPr>
          <w:sz w:val="24"/>
          <w:szCs w:val="23"/>
          <w:lang w:val="da-DK"/>
        </w:rPr>
      </w:pPr>
      <w:r w:rsidRPr="00F15FB3">
        <w:rPr>
          <w:sz w:val="24"/>
          <w:szCs w:val="23"/>
          <w:lang w:val="da-DK"/>
        </w:rPr>
        <w:lastRenderedPageBreak/>
        <w:t>Produktets pris kan være en svaghed, da der skal bruges mange produkter, for at dække bare én transportrute. Dog bruges styrken ’billig i drift’, da produktet kun koster penge ved indkøb og reparation, da der anvendes solenergi som strømkilde. Den styrke gør at prisen ’indtjener sig selv’ på længere sigt, og på grund af at offentlig transport kan blive mere populært, vil der komme indtægter til reparationer.</w:t>
      </w:r>
    </w:p>
    <w:p w:rsidR="004D65E6" w:rsidRPr="00F15FB3" w:rsidRDefault="004D65E6" w:rsidP="00AD1460">
      <w:pPr>
        <w:pStyle w:val="Ingenafstand"/>
        <w:numPr>
          <w:ilvl w:val="0"/>
          <w:numId w:val="3"/>
        </w:numPr>
        <w:spacing w:line="360" w:lineRule="auto"/>
        <w:jc w:val="both"/>
        <w:rPr>
          <w:sz w:val="24"/>
          <w:szCs w:val="23"/>
          <w:lang w:val="da-DK"/>
        </w:rPr>
      </w:pPr>
      <w:r w:rsidRPr="00F15FB3">
        <w:rPr>
          <w:sz w:val="24"/>
          <w:szCs w:val="23"/>
          <w:lang w:val="da-DK"/>
        </w:rPr>
        <w:t>Produktets pris har medregnet materialer, som skal kunne holde til alle vejrforhold, det vil sige at svagheden omkring tilpasning til vejret kan mindskes, på grund af de nøje udvalgte materialer.</w:t>
      </w:r>
    </w:p>
    <w:p w:rsidR="004D65E6" w:rsidRPr="00F15FB3" w:rsidRDefault="004D65E6" w:rsidP="00AD1460">
      <w:pPr>
        <w:pStyle w:val="Ingenafstand"/>
        <w:numPr>
          <w:ilvl w:val="0"/>
          <w:numId w:val="3"/>
        </w:numPr>
        <w:spacing w:line="360" w:lineRule="auto"/>
        <w:jc w:val="both"/>
        <w:rPr>
          <w:sz w:val="24"/>
          <w:szCs w:val="23"/>
          <w:lang w:val="da-DK"/>
        </w:rPr>
      </w:pPr>
      <w:r w:rsidRPr="00F15FB3">
        <w:rPr>
          <w:sz w:val="24"/>
          <w:szCs w:val="23"/>
          <w:lang w:val="da-DK"/>
        </w:rPr>
        <w:t>Produktet skal ikke kun kunne holde til vejret, men også det at være i ’det offentlige rum’. Den største trussel er ikke konkurrenter til produktet, men faktisk hærværket, som produktet udsættes for. Det er en trussel som produktets design vil hjælpe med, da formen er udtænkt efter, at det ikke vil være muligt at ødelægge produktet, uden brug af værktøj og maskiner.</w:t>
      </w:r>
    </w:p>
    <w:p w:rsidR="004D65E6" w:rsidRPr="00F15FB3" w:rsidRDefault="004D65E6" w:rsidP="00AD1460">
      <w:pPr>
        <w:pStyle w:val="Ingenafstand"/>
        <w:numPr>
          <w:ilvl w:val="0"/>
          <w:numId w:val="4"/>
        </w:numPr>
        <w:spacing w:line="360" w:lineRule="auto"/>
        <w:jc w:val="both"/>
        <w:rPr>
          <w:sz w:val="24"/>
          <w:szCs w:val="23"/>
          <w:lang w:val="da-DK"/>
        </w:rPr>
      </w:pPr>
      <w:r w:rsidRPr="00F15FB3">
        <w:rPr>
          <w:sz w:val="24"/>
          <w:szCs w:val="23"/>
          <w:lang w:val="da-DK"/>
        </w:rPr>
        <w:t>Som jeg nævnte er konkurrenter en trussel. Der er lavet lignende produkter, som måske er billigere at producere. Her vil styrkerne, så som strømkilden og det installerede system i produktet vil hjælpe med at mindske de konkurrerende produkter, netop fordi det er det nytænkende ved produktet.</w:t>
      </w:r>
    </w:p>
    <w:p w:rsidR="00D36286" w:rsidRPr="00F15FB3" w:rsidRDefault="00CA6155" w:rsidP="004D65E6">
      <w:pPr>
        <w:pStyle w:val="Overskrift1"/>
        <w:rPr>
          <w:sz w:val="24"/>
          <w:szCs w:val="23"/>
          <w:lang w:val="da-DK"/>
        </w:rPr>
      </w:pPr>
      <w:bookmarkStart w:id="86" w:name="_Toc526408148"/>
      <w:r w:rsidRPr="00F15FB3">
        <w:rPr>
          <w:sz w:val="24"/>
          <w:szCs w:val="23"/>
          <w:lang w:val="da-DK"/>
        </w:rPr>
        <w:t>14</w:t>
      </w:r>
      <w:r w:rsidR="00D36286" w:rsidRPr="00F15FB3">
        <w:rPr>
          <w:sz w:val="24"/>
          <w:szCs w:val="23"/>
          <w:lang w:val="da-DK"/>
        </w:rPr>
        <w:t xml:space="preserve"> Værdikæde og konkurrenceevne</w:t>
      </w:r>
      <w:bookmarkEnd w:id="86"/>
    </w:p>
    <w:p w:rsidR="00D36286" w:rsidRPr="00F15FB3" w:rsidRDefault="00CA6155" w:rsidP="004D65E6">
      <w:pPr>
        <w:pStyle w:val="Overskrift1"/>
        <w:rPr>
          <w:sz w:val="24"/>
          <w:szCs w:val="23"/>
          <w:lang w:val="da-DK"/>
        </w:rPr>
      </w:pPr>
      <w:bookmarkStart w:id="87" w:name="_Toc526408149"/>
      <w:r w:rsidRPr="00F15FB3">
        <w:rPr>
          <w:sz w:val="24"/>
          <w:szCs w:val="23"/>
          <w:lang w:val="da-DK"/>
        </w:rPr>
        <w:t xml:space="preserve">15 </w:t>
      </w:r>
      <w:r w:rsidR="00D36286" w:rsidRPr="00F15FB3">
        <w:rPr>
          <w:sz w:val="24"/>
          <w:szCs w:val="23"/>
          <w:lang w:val="da-DK"/>
        </w:rPr>
        <w:t>Markedsføringsstrategi</w:t>
      </w:r>
      <w:bookmarkEnd w:id="87"/>
    </w:p>
    <w:p w:rsidR="003960FD" w:rsidRPr="00F15FB3" w:rsidRDefault="003960FD" w:rsidP="003960FD">
      <w:pPr>
        <w:rPr>
          <w:sz w:val="24"/>
          <w:szCs w:val="23"/>
          <w:lang w:val="da-DK"/>
        </w:rPr>
      </w:pPr>
    </w:p>
    <w:p w:rsidR="004D65E6" w:rsidRPr="00F15FB3" w:rsidRDefault="004D65E6" w:rsidP="004D65E6">
      <w:pPr>
        <w:pStyle w:val="Ingenafstand"/>
        <w:rPr>
          <w:sz w:val="24"/>
          <w:szCs w:val="23"/>
          <w:lang w:val="da-DK"/>
        </w:rPr>
      </w:pPr>
      <w:r w:rsidRPr="00F15FB3">
        <w:rPr>
          <w:noProof/>
          <w:sz w:val="24"/>
          <w:szCs w:val="23"/>
          <w:lang w:val="da-DK" w:eastAsia="da-DK" w:bidi="ar-SA"/>
        </w:rPr>
        <w:lastRenderedPageBreak/>
        <w:drawing>
          <wp:inline distT="0" distB="0" distL="0" distR="0">
            <wp:extent cx="5953125" cy="36957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4D65E6" w:rsidRPr="00F15FB3" w:rsidRDefault="004D65E6" w:rsidP="004D65E6">
      <w:pPr>
        <w:pStyle w:val="Overskrift2"/>
        <w:rPr>
          <w:sz w:val="24"/>
          <w:szCs w:val="23"/>
          <w:lang w:val="da-DK"/>
        </w:rPr>
      </w:pPr>
      <w:bookmarkStart w:id="88" w:name="_Toc526408150"/>
      <w:r w:rsidRPr="00F15FB3">
        <w:rPr>
          <w:sz w:val="24"/>
          <w:szCs w:val="23"/>
          <w:lang w:val="da-DK"/>
        </w:rPr>
        <w:t>Produktstrategi</w:t>
      </w:r>
      <w:bookmarkEnd w:id="88"/>
    </w:p>
    <w:p w:rsidR="004D65E6" w:rsidRPr="00F15FB3" w:rsidRDefault="004D65E6" w:rsidP="004D65E6">
      <w:pPr>
        <w:pStyle w:val="Overskrift3"/>
        <w:rPr>
          <w:sz w:val="24"/>
          <w:szCs w:val="23"/>
          <w:vertAlign w:val="superscript"/>
          <w:lang w:val="da-DK"/>
        </w:rPr>
      </w:pPr>
      <w:bookmarkStart w:id="89" w:name="_Toc526408151"/>
      <w:r w:rsidRPr="00F15FB3">
        <w:rPr>
          <w:sz w:val="24"/>
          <w:szCs w:val="23"/>
          <w:lang w:val="da-DK"/>
        </w:rPr>
        <w:t>Virksomhedens navn</w:t>
      </w:r>
      <w:r w:rsidR="001D71B4">
        <w:rPr>
          <w:sz w:val="24"/>
          <w:szCs w:val="23"/>
          <w:vertAlign w:val="superscript"/>
          <w:lang w:val="da-DK"/>
        </w:rPr>
        <w:t>Elev 1</w:t>
      </w:r>
      <w:bookmarkEnd w:id="89"/>
    </w:p>
    <w:p w:rsidR="002330E7" w:rsidRPr="00F15FB3" w:rsidRDefault="003960FD" w:rsidP="002330E7">
      <w:pPr>
        <w:pStyle w:val="Ingenafstand"/>
        <w:spacing w:line="360" w:lineRule="auto"/>
        <w:jc w:val="both"/>
        <w:rPr>
          <w:sz w:val="24"/>
          <w:szCs w:val="23"/>
          <w:lang w:val="da-DK"/>
        </w:rPr>
      </w:pPr>
      <w:r w:rsidRPr="00F15FB3">
        <w:rPr>
          <w:sz w:val="24"/>
          <w:szCs w:val="23"/>
          <w:lang w:val="da-DK"/>
        </w:rPr>
        <w:t>Det er vigtigt at virksomheden får et navn som afspejler noget af det som de står for. I og med at vi laver noget synligt, og noget som brugeren kan se noget på, skal der være noget af budskabet med i navnet til virksomheden.</w:t>
      </w:r>
      <w:r w:rsidR="00E60157">
        <w:rPr>
          <w:sz w:val="24"/>
          <w:szCs w:val="23"/>
          <w:lang w:val="da-DK"/>
        </w:rPr>
        <w:t xml:space="preserve"> </w:t>
      </w:r>
      <w:r w:rsidRPr="00F15FB3">
        <w:rPr>
          <w:sz w:val="24"/>
          <w:szCs w:val="23"/>
          <w:lang w:val="da-DK"/>
        </w:rPr>
        <w:t>Herunder er der opstillet en brainstorm, med en masse idée</w:t>
      </w:r>
      <w:r w:rsidR="002330E7" w:rsidRPr="00F15FB3">
        <w:rPr>
          <w:sz w:val="24"/>
          <w:szCs w:val="23"/>
          <w:lang w:val="da-DK"/>
        </w:rPr>
        <w:t>r til et navn til virksomheden.</w:t>
      </w:r>
    </w:p>
    <w:p w:rsidR="002330E7" w:rsidRPr="00F15FB3" w:rsidRDefault="003960FD" w:rsidP="002330E7">
      <w:pPr>
        <w:pStyle w:val="Ingenafstand"/>
        <w:spacing w:line="360" w:lineRule="auto"/>
        <w:jc w:val="both"/>
        <w:rPr>
          <w:sz w:val="24"/>
          <w:szCs w:val="23"/>
          <w:lang w:val="da-DK"/>
        </w:rPr>
      </w:pPr>
      <w:r w:rsidRPr="00F15FB3">
        <w:rPr>
          <w:noProof/>
          <w:sz w:val="24"/>
          <w:szCs w:val="23"/>
          <w:lang w:val="da-DK" w:eastAsia="da-DK" w:bidi="ar-SA"/>
        </w:rPr>
        <w:lastRenderedPageBreak/>
        <w:drawing>
          <wp:inline distT="0" distB="0" distL="0" distR="0">
            <wp:extent cx="6229350" cy="3438525"/>
            <wp:effectExtent l="0" t="19050" r="0" b="0"/>
            <wp:docPr id="10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r w:rsidRPr="00F15FB3">
        <w:rPr>
          <w:sz w:val="24"/>
          <w:szCs w:val="23"/>
          <w:lang w:val="da-DK"/>
        </w:rPr>
        <w:t>Det er blevet mere og mere moderne at fremstå så internationalt som muligt, og derfor er en del af de ord i brainstormen på engelsk, da det giver et mere internationalt indtryk.</w:t>
      </w:r>
      <w:r w:rsidR="002330E7" w:rsidRPr="00F15FB3">
        <w:rPr>
          <w:sz w:val="24"/>
          <w:szCs w:val="23"/>
          <w:lang w:val="da-DK"/>
        </w:rPr>
        <w:t xml:space="preserve"> </w:t>
      </w:r>
      <w:r w:rsidRPr="00F15FB3">
        <w:rPr>
          <w:sz w:val="24"/>
          <w:szCs w:val="23"/>
          <w:lang w:val="da-DK"/>
        </w:rPr>
        <w:t>Det er også vigtigt at der tages højde for andre virksomheder, så vores navn ikke kommer til at ligne noget der er set før. Derfor skal der løbende tjekkes op på de idéer der genereres, så man ikke lige pludselig ender med at have et navn der allerede er taget.</w:t>
      </w:r>
      <w:r w:rsidR="002330E7" w:rsidRPr="00F15FB3">
        <w:rPr>
          <w:sz w:val="24"/>
          <w:szCs w:val="23"/>
          <w:lang w:val="da-DK"/>
        </w:rPr>
        <w:t xml:space="preserve"> </w:t>
      </w:r>
      <w:r w:rsidRPr="00F15FB3">
        <w:rPr>
          <w:sz w:val="24"/>
          <w:szCs w:val="23"/>
          <w:lang w:val="da-DK"/>
        </w:rPr>
        <w:t>Da vores skilt er ”simpelt” og ”visuelt” er det nogle af de ord vi først prøvede at generere navne ud fra. Der var flere gode eksempler:</w:t>
      </w:r>
    </w:p>
    <w:p w:rsidR="002330E7" w:rsidRPr="00F15FB3" w:rsidRDefault="003960FD" w:rsidP="002330E7">
      <w:pPr>
        <w:pStyle w:val="Ingenafstand"/>
        <w:spacing w:line="360" w:lineRule="auto"/>
        <w:jc w:val="both"/>
        <w:rPr>
          <w:sz w:val="24"/>
          <w:szCs w:val="23"/>
          <w:lang w:val="da-DK"/>
        </w:rPr>
      </w:pPr>
      <w:r w:rsidRPr="00F15FB3">
        <w:rPr>
          <w:sz w:val="24"/>
          <w:szCs w:val="23"/>
          <w:lang w:val="da-DK"/>
        </w:rPr>
        <w:br/>
      </w:r>
      <w:r w:rsidRPr="00F15FB3">
        <w:rPr>
          <w:b/>
          <w:i/>
          <w:sz w:val="24"/>
          <w:szCs w:val="23"/>
          <w:lang w:val="da-DK"/>
        </w:rPr>
        <w:t>Viacom, Visiosign, Interactive Sign,</w:t>
      </w:r>
      <w:r w:rsidRPr="00F15FB3">
        <w:rPr>
          <w:sz w:val="24"/>
          <w:szCs w:val="23"/>
          <w:lang w:val="da-DK"/>
        </w:rPr>
        <w:t xml:space="preserve"> men alle navne lå enten for tæt op af noget andet, ellers mente vi at de ikke var beskrivende nok.</w:t>
      </w:r>
      <w:r w:rsidR="002330E7" w:rsidRPr="00F15FB3">
        <w:rPr>
          <w:sz w:val="24"/>
          <w:szCs w:val="23"/>
          <w:lang w:val="da-DK"/>
        </w:rPr>
        <w:t xml:space="preserve"> </w:t>
      </w:r>
      <w:r w:rsidRPr="00F15FB3">
        <w:rPr>
          <w:sz w:val="24"/>
          <w:szCs w:val="23"/>
          <w:lang w:val="da-DK"/>
        </w:rPr>
        <w:t>Efter langt om længe fandt vi på ”Si Sign” som står for Simple Interactive Sign, oversat til dansk: Simpelt Interaktivt Skilt.</w:t>
      </w:r>
    </w:p>
    <w:p w:rsidR="002330E7" w:rsidRPr="00F15FB3" w:rsidRDefault="003960FD" w:rsidP="002330E7">
      <w:pPr>
        <w:pStyle w:val="Ingenafstand"/>
        <w:spacing w:line="360" w:lineRule="auto"/>
        <w:jc w:val="both"/>
        <w:rPr>
          <w:sz w:val="24"/>
          <w:szCs w:val="23"/>
          <w:lang w:val="da-DK"/>
        </w:rPr>
      </w:pPr>
      <w:r w:rsidRPr="00F15FB3">
        <w:rPr>
          <w:sz w:val="24"/>
          <w:szCs w:val="23"/>
          <w:lang w:val="da-DK"/>
        </w:rPr>
        <w:t>Ud fra det nye navn, skulle der laves et passende logo med vores virksomhedsnavn, et slogan, og noget der symbolise</w:t>
      </w:r>
      <w:r w:rsidR="002330E7" w:rsidRPr="00F15FB3">
        <w:rPr>
          <w:sz w:val="24"/>
          <w:szCs w:val="23"/>
          <w:lang w:val="da-DK"/>
        </w:rPr>
        <w:t>rede hvad vi stod for.</w:t>
      </w:r>
    </w:p>
    <w:p w:rsidR="003960FD" w:rsidRPr="00F15FB3" w:rsidRDefault="002330E7" w:rsidP="002330E7">
      <w:pPr>
        <w:pStyle w:val="Ingenafstand"/>
        <w:spacing w:line="360" w:lineRule="auto"/>
        <w:jc w:val="both"/>
        <w:rPr>
          <w:sz w:val="24"/>
          <w:szCs w:val="23"/>
          <w:lang w:val="da-DK"/>
        </w:rPr>
      </w:pPr>
      <w:r w:rsidRPr="00F15FB3">
        <w:rPr>
          <w:sz w:val="24"/>
          <w:szCs w:val="23"/>
          <w:lang w:val="da-DK"/>
        </w:rPr>
        <w:t xml:space="preserve">   </w:t>
      </w:r>
      <w:r w:rsidR="003960FD" w:rsidRPr="00F15FB3">
        <w:rPr>
          <w:sz w:val="24"/>
          <w:szCs w:val="23"/>
          <w:lang w:val="da-DK"/>
        </w:rPr>
        <w:t>Herunder har jeg taget et billede af det første udkast til hvordan vores nye virksomhedsnavn skulle opstilles i vores kommende logo.</w:t>
      </w:r>
    </w:p>
    <w:p w:rsidR="003960FD" w:rsidRPr="00F15FB3" w:rsidRDefault="003960FD" w:rsidP="002330E7">
      <w:pPr>
        <w:pStyle w:val="Ingenafstand"/>
        <w:spacing w:line="360" w:lineRule="auto"/>
        <w:jc w:val="center"/>
        <w:rPr>
          <w:sz w:val="24"/>
          <w:szCs w:val="23"/>
          <w:lang w:val="da-DK"/>
        </w:rPr>
      </w:pPr>
      <w:r w:rsidRPr="00F15FB3">
        <w:rPr>
          <w:noProof/>
          <w:sz w:val="24"/>
          <w:szCs w:val="23"/>
          <w:lang w:val="da-DK" w:eastAsia="da-DK" w:bidi="ar-SA"/>
        </w:rPr>
        <w:drawing>
          <wp:inline distT="0" distB="0" distL="0" distR="0">
            <wp:extent cx="3024001" cy="1080000"/>
            <wp:effectExtent l="19050" t="19050" r="24130" b="25400"/>
            <wp:docPr id="11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ign_LOGO_3.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024001" cy="1080000"/>
                    </a:xfrm>
                    <a:prstGeom prst="rect">
                      <a:avLst/>
                    </a:prstGeom>
                    <a:ln>
                      <a:solidFill>
                        <a:schemeClr val="tx1"/>
                      </a:solidFill>
                    </a:ln>
                  </pic:spPr>
                </pic:pic>
              </a:graphicData>
            </a:graphic>
          </wp:inline>
        </w:drawing>
      </w:r>
    </w:p>
    <w:p w:rsidR="003960FD" w:rsidRPr="00F15FB3" w:rsidRDefault="003960FD" w:rsidP="002330E7">
      <w:pPr>
        <w:pStyle w:val="Ingenafstand"/>
        <w:spacing w:line="360" w:lineRule="auto"/>
        <w:jc w:val="both"/>
        <w:rPr>
          <w:sz w:val="24"/>
          <w:szCs w:val="23"/>
          <w:lang w:val="da-DK"/>
        </w:rPr>
      </w:pPr>
      <w:r w:rsidRPr="00F15FB3">
        <w:rPr>
          <w:sz w:val="24"/>
          <w:szCs w:val="23"/>
          <w:lang w:val="da-DK"/>
        </w:rPr>
        <w:lastRenderedPageBreak/>
        <w:t>Udkast et, Si | Sign uden slogan og symbol.</w:t>
      </w:r>
    </w:p>
    <w:p w:rsidR="003960FD" w:rsidRPr="00F15FB3" w:rsidRDefault="003960FD" w:rsidP="002330E7">
      <w:pPr>
        <w:pStyle w:val="Ingenafstand"/>
        <w:spacing w:line="360" w:lineRule="auto"/>
        <w:jc w:val="both"/>
        <w:rPr>
          <w:sz w:val="24"/>
          <w:szCs w:val="23"/>
          <w:lang w:val="da-DK"/>
        </w:rPr>
      </w:pPr>
      <w:r w:rsidRPr="00F15FB3">
        <w:rPr>
          <w:sz w:val="24"/>
          <w:szCs w:val="23"/>
          <w:lang w:val="da-DK"/>
        </w:rPr>
        <w:t xml:space="preserve">Den røde streg, der skiller Si og Sign ad, kan tolkes på flere forskellig måder. Først og fremmest kan den være opstillet der, for at give noget luft imellem Si og Sign, for ligesom at få et mellemrum sat ind. </w:t>
      </w:r>
      <w:r w:rsidRPr="00F15FB3">
        <w:rPr>
          <w:sz w:val="24"/>
          <w:szCs w:val="23"/>
          <w:lang w:val="da-DK"/>
        </w:rPr>
        <w:br/>
        <w:t>Den anden mulighed kan være, at den er sat der for at symbolisere det busstoppested, som vores produkt skal placeres på, og derfor er den røde linje den stang, hvor busstoppestedet er monteret på.</w:t>
      </w:r>
    </w:p>
    <w:p w:rsidR="003960FD" w:rsidRPr="00F15FB3" w:rsidRDefault="003960FD" w:rsidP="002330E7">
      <w:pPr>
        <w:pStyle w:val="Ingenafstand"/>
        <w:spacing w:line="360" w:lineRule="auto"/>
        <w:jc w:val="both"/>
        <w:rPr>
          <w:sz w:val="24"/>
          <w:szCs w:val="23"/>
          <w:lang w:val="da-DK"/>
        </w:rPr>
      </w:pPr>
    </w:p>
    <w:p w:rsidR="003960FD" w:rsidRPr="00F15FB3" w:rsidRDefault="003960FD" w:rsidP="002330E7">
      <w:pPr>
        <w:pStyle w:val="Ingenafstand"/>
        <w:spacing w:line="360" w:lineRule="auto"/>
        <w:jc w:val="both"/>
        <w:rPr>
          <w:sz w:val="24"/>
          <w:szCs w:val="23"/>
          <w:lang w:val="da-DK"/>
        </w:rPr>
      </w:pPr>
      <w:r w:rsidRPr="00F15FB3">
        <w:rPr>
          <w:sz w:val="24"/>
          <w:szCs w:val="23"/>
          <w:lang w:val="da-DK"/>
        </w:rPr>
        <w:t>Derefter skulle der findes på et slogan for virksomheden. Eftersom det kan være uklart for de fleste hvad Si Sign står for, valgte vi bare at skrive det som vores ”slogan” nedenunder Si sign, så det kom til at se således ud:</w:t>
      </w:r>
    </w:p>
    <w:p w:rsidR="003960FD" w:rsidRPr="00F15FB3" w:rsidRDefault="003960FD" w:rsidP="002330E7">
      <w:pPr>
        <w:pStyle w:val="Ingenafstand"/>
        <w:spacing w:line="360" w:lineRule="auto"/>
        <w:jc w:val="center"/>
        <w:rPr>
          <w:sz w:val="24"/>
          <w:szCs w:val="23"/>
          <w:lang w:val="da-DK"/>
        </w:rPr>
      </w:pPr>
      <w:r w:rsidRPr="00F15FB3">
        <w:rPr>
          <w:noProof/>
          <w:sz w:val="24"/>
          <w:szCs w:val="23"/>
          <w:lang w:val="da-DK" w:eastAsia="da-DK" w:bidi="ar-SA"/>
        </w:rPr>
        <w:drawing>
          <wp:inline distT="0" distB="0" distL="0" distR="0">
            <wp:extent cx="3514286" cy="1080000"/>
            <wp:effectExtent l="19050" t="19050" r="10160" b="25400"/>
            <wp:docPr id="11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ign_LOGO_2.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514286" cy="1080000"/>
                    </a:xfrm>
                    <a:prstGeom prst="rect">
                      <a:avLst/>
                    </a:prstGeom>
                    <a:ln>
                      <a:solidFill>
                        <a:schemeClr val="tx1"/>
                      </a:solidFill>
                    </a:ln>
                  </pic:spPr>
                </pic:pic>
              </a:graphicData>
            </a:graphic>
          </wp:inline>
        </w:drawing>
      </w:r>
    </w:p>
    <w:p w:rsidR="003960FD" w:rsidRPr="00F15FB3" w:rsidRDefault="003960FD" w:rsidP="002330E7">
      <w:pPr>
        <w:pStyle w:val="Ingenafstand"/>
        <w:spacing w:line="360" w:lineRule="auto"/>
        <w:jc w:val="both"/>
        <w:rPr>
          <w:sz w:val="24"/>
          <w:szCs w:val="23"/>
          <w:lang w:val="da-DK"/>
        </w:rPr>
      </w:pPr>
      <w:r w:rsidRPr="00F15FB3">
        <w:rPr>
          <w:sz w:val="24"/>
          <w:szCs w:val="23"/>
          <w:lang w:val="da-DK"/>
        </w:rPr>
        <w:t>Udkast, Si | Sign med slogan, dog uden symbol</w:t>
      </w:r>
    </w:p>
    <w:p w:rsidR="003960FD" w:rsidRPr="00F15FB3" w:rsidRDefault="003960FD" w:rsidP="002330E7">
      <w:pPr>
        <w:pStyle w:val="Ingenafstand"/>
        <w:spacing w:line="360" w:lineRule="auto"/>
        <w:jc w:val="both"/>
        <w:rPr>
          <w:sz w:val="24"/>
          <w:szCs w:val="23"/>
          <w:lang w:val="da-DK"/>
        </w:rPr>
      </w:pPr>
      <w:r w:rsidRPr="00F15FB3">
        <w:rPr>
          <w:sz w:val="24"/>
          <w:szCs w:val="23"/>
          <w:lang w:val="da-DK"/>
        </w:rPr>
        <w:t xml:space="preserve">Logoet siger stadig ikke så meget om hvad det er for en virksomhed som logoet ”reklamerer for”. Derfor synes vi at et symbol ville være en fin måde, hvorpå man kunne prøve at beskrive, indenfor hvilken branche at virksomheden opererede i. Da det er svært at vise at Si | Sign arbejder inden for bussektoren, er der herunder et eksempel på hvordan vi synes at det kunne skildres på den bedst mulige måde. </w:t>
      </w:r>
    </w:p>
    <w:p w:rsidR="003960FD" w:rsidRPr="00F15FB3" w:rsidRDefault="003960FD" w:rsidP="002330E7">
      <w:pPr>
        <w:pStyle w:val="Ingenafstand"/>
        <w:spacing w:line="360" w:lineRule="auto"/>
        <w:jc w:val="center"/>
        <w:rPr>
          <w:sz w:val="24"/>
          <w:szCs w:val="23"/>
          <w:lang w:val="da-DK"/>
        </w:rPr>
      </w:pPr>
      <w:r w:rsidRPr="00F15FB3">
        <w:rPr>
          <w:noProof/>
          <w:sz w:val="24"/>
          <w:szCs w:val="23"/>
          <w:lang w:val="da-DK" w:eastAsia="da-DK" w:bidi="ar-SA"/>
        </w:rPr>
        <w:drawing>
          <wp:inline distT="0" distB="0" distL="0" distR="0">
            <wp:extent cx="2460001" cy="1440000"/>
            <wp:effectExtent l="19050" t="19050" r="16510" b="27305"/>
            <wp:docPr id="11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ign_LOGO.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460001" cy="1440000"/>
                    </a:xfrm>
                    <a:prstGeom prst="rect">
                      <a:avLst/>
                    </a:prstGeom>
                    <a:noFill/>
                    <a:ln>
                      <a:solidFill>
                        <a:schemeClr val="tx1"/>
                      </a:solidFill>
                    </a:ln>
                  </pic:spPr>
                </pic:pic>
              </a:graphicData>
            </a:graphic>
          </wp:inline>
        </w:drawing>
      </w:r>
    </w:p>
    <w:p w:rsidR="003960FD" w:rsidRPr="00F15FB3" w:rsidRDefault="003960FD" w:rsidP="002330E7">
      <w:pPr>
        <w:pStyle w:val="Ingenafstand"/>
        <w:spacing w:line="360" w:lineRule="auto"/>
        <w:jc w:val="both"/>
        <w:rPr>
          <w:sz w:val="24"/>
          <w:szCs w:val="23"/>
          <w:lang w:val="da-DK"/>
        </w:rPr>
      </w:pPr>
      <w:r w:rsidRPr="00F15FB3">
        <w:rPr>
          <w:sz w:val="24"/>
          <w:szCs w:val="23"/>
          <w:lang w:val="da-DK"/>
        </w:rPr>
        <w:t xml:space="preserve">Øverst i symbolet er der derfor placeret et ur, hvilket skal symbolisere det med tidsproblemet, som vi operere med, inden for den branche som produktet er på marked i. Symbolet er med til at </w:t>
      </w:r>
      <w:r w:rsidRPr="00F15FB3">
        <w:rPr>
          <w:sz w:val="24"/>
          <w:szCs w:val="23"/>
          <w:lang w:val="da-DK"/>
        </w:rPr>
        <w:lastRenderedPageBreak/>
        <w:t xml:space="preserve">give et lille indblik i, hvad det er at virksomheden beskæftiger sig med, selvom det ikke er noget der leder seeren helt ind på, hvad det er vi beskæftiger os med. </w:t>
      </w:r>
    </w:p>
    <w:p w:rsidR="004D65E6" w:rsidRPr="00F15FB3" w:rsidRDefault="004D65E6" w:rsidP="004D65E6">
      <w:pPr>
        <w:pStyle w:val="Overskrift3"/>
        <w:rPr>
          <w:sz w:val="24"/>
          <w:szCs w:val="23"/>
          <w:vertAlign w:val="superscript"/>
          <w:lang w:val="da-DK"/>
        </w:rPr>
      </w:pPr>
      <w:bookmarkStart w:id="90" w:name="_Toc526408152"/>
      <w:r w:rsidRPr="00F15FB3">
        <w:rPr>
          <w:sz w:val="24"/>
          <w:szCs w:val="23"/>
          <w:lang w:val="da-DK"/>
        </w:rPr>
        <w:t>Salgsstrategi for forhold til produktet</w:t>
      </w:r>
      <w:r w:rsidR="00062CCE">
        <w:rPr>
          <w:sz w:val="24"/>
          <w:szCs w:val="23"/>
          <w:vertAlign w:val="superscript"/>
          <w:lang w:val="da-DK"/>
        </w:rPr>
        <w:t>Elev 4</w:t>
      </w:r>
      <w:bookmarkEnd w:id="90"/>
    </w:p>
    <w:p w:rsidR="004D65E6" w:rsidRPr="00F15FB3" w:rsidRDefault="004D65E6" w:rsidP="004D65E6">
      <w:pPr>
        <w:pStyle w:val="Ingenafstand"/>
        <w:spacing w:line="360" w:lineRule="auto"/>
        <w:jc w:val="both"/>
        <w:rPr>
          <w:sz w:val="24"/>
          <w:szCs w:val="23"/>
          <w:lang w:val="da-DK"/>
        </w:rPr>
      </w:pPr>
      <w:r w:rsidRPr="00F15FB3">
        <w:rPr>
          <w:sz w:val="24"/>
          <w:szCs w:val="23"/>
          <w:lang w:val="da-DK"/>
        </w:rPr>
        <w:t>På grund af, at vores kunde ikke vil være vores fastsatte målgruppe – eller bedre sagt: brugerne af produktet, vil vores produktstrategi ikke henvise til vores målgruppe, som modellen ovenover viser, men den vil henvende sig til køberne, som i dette tilfælde er kommunerne. Det er kommunerne, staten, regionerne som skal tage stilling til om det kan betale sig at investere i produktet, da det er dem som hovedsaligt skal finansiere produktet, hvis ikke firmaer vil betale for at reklamere på standen, samt hvis for eksempel billetpriserne ikke øges.</w:t>
      </w:r>
    </w:p>
    <w:p w:rsidR="004D65E6" w:rsidRPr="00F15FB3" w:rsidRDefault="004D65E6" w:rsidP="004D65E6">
      <w:pPr>
        <w:pStyle w:val="Ingenafstand"/>
        <w:spacing w:line="360" w:lineRule="auto"/>
        <w:jc w:val="both"/>
        <w:rPr>
          <w:sz w:val="24"/>
          <w:szCs w:val="23"/>
          <w:lang w:val="da-DK"/>
        </w:rPr>
      </w:pPr>
      <w:r w:rsidRPr="00F15FB3">
        <w:rPr>
          <w:sz w:val="24"/>
          <w:szCs w:val="23"/>
          <w:lang w:val="da-DK"/>
        </w:rPr>
        <w:t xml:space="preserve">   Når der tales om service før købet af produktet vil vi udsende den relevante del af produktbladet (se bilag), og på den måde kan køberen skabe viden og få relevante informationer omkring, hvad produktet faktisk kan og hvilke fordele samt ulemper der vil være. Udover at få mundtlig information er det altid en fordel at have noget på skrift, som man kan se tilbage på, og det kan skabe et mere trygt og overskueligt overblik, uden misforståelser. Det er vigtig at give et godt billede af produktet til køberen, men samtidig uden at fortæller alle ’hemmelighederne’, så man vækker interesse og nysgerrighed overfor produktet.</w:t>
      </w:r>
    </w:p>
    <w:p w:rsidR="004D65E6" w:rsidRPr="00F15FB3" w:rsidRDefault="004D65E6" w:rsidP="004D65E6">
      <w:pPr>
        <w:pStyle w:val="Ingenafstand"/>
        <w:spacing w:line="360" w:lineRule="auto"/>
        <w:jc w:val="both"/>
        <w:rPr>
          <w:sz w:val="24"/>
          <w:szCs w:val="23"/>
          <w:lang w:val="da-DK"/>
        </w:rPr>
      </w:pPr>
    </w:p>
    <w:p w:rsidR="004D65E6" w:rsidRPr="00F15FB3" w:rsidRDefault="004D65E6" w:rsidP="004D65E6">
      <w:pPr>
        <w:pStyle w:val="Ingenafstand"/>
        <w:spacing w:line="360" w:lineRule="auto"/>
        <w:jc w:val="both"/>
        <w:rPr>
          <w:sz w:val="24"/>
          <w:szCs w:val="23"/>
          <w:lang w:val="da-DK"/>
        </w:rPr>
      </w:pPr>
      <w:r w:rsidRPr="00F15FB3">
        <w:rPr>
          <w:sz w:val="24"/>
          <w:szCs w:val="23"/>
          <w:lang w:val="da-DK"/>
        </w:rPr>
        <w:t>Når produktet er nået så langt, at køberen gerne vil købe produktet, kan man derefter lave samtaler hvor en mere uddybende beskrivelse af produktet vil finde sted. Her vil vi rådgive og omkring produktet, og hvordan det bedst muligt kan finansieres, ved introduktion til systemet og dets virkemåde, så køberen har mulighed for at snakke med for eksempel forretninger og restauranter, som gerne vil have opsat deres reklame på standen, hvilket blandt andet er en hjælp til at finansiere produktet.</w:t>
      </w:r>
    </w:p>
    <w:p w:rsidR="004D65E6" w:rsidRPr="00F15FB3" w:rsidRDefault="004D65E6" w:rsidP="004D65E6">
      <w:pPr>
        <w:pStyle w:val="Ingenafstand"/>
        <w:spacing w:line="360" w:lineRule="auto"/>
        <w:jc w:val="both"/>
        <w:rPr>
          <w:sz w:val="24"/>
          <w:szCs w:val="23"/>
          <w:lang w:val="da-DK"/>
        </w:rPr>
      </w:pPr>
      <w:r w:rsidRPr="00F15FB3">
        <w:rPr>
          <w:sz w:val="24"/>
          <w:szCs w:val="23"/>
          <w:lang w:val="da-DK"/>
        </w:rPr>
        <w:t xml:space="preserve">   Det er også i denne fase vi vil beskrive effekterne ved produktet, samt hvordan vi har fundet frem til en god og miljøvenlig drivkraft, og til sidst fortælle omkring købsprocessen. Alt i alt en dybere introduktion til produktet og dermed en mere personlig kontakt til kunden, med en høj grad af kundepleje.</w:t>
      </w:r>
    </w:p>
    <w:p w:rsidR="004D65E6" w:rsidRPr="00F15FB3" w:rsidRDefault="004D65E6" w:rsidP="004D65E6">
      <w:pPr>
        <w:pStyle w:val="Ingenafstand"/>
        <w:spacing w:line="360" w:lineRule="auto"/>
        <w:jc w:val="both"/>
        <w:rPr>
          <w:sz w:val="24"/>
          <w:szCs w:val="23"/>
          <w:lang w:val="da-DK"/>
        </w:rPr>
      </w:pPr>
    </w:p>
    <w:p w:rsidR="004D65E6" w:rsidRPr="00F15FB3" w:rsidRDefault="004D65E6" w:rsidP="004D65E6">
      <w:pPr>
        <w:pStyle w:val="Ingenafstand"/>
        <w:spacing w:line="360" w:lineRule="auto"/>
        <w:jc w:val="both"/>
        <w:rPr>
          <w:sz w:val="24"/>
          <w:szCs w:val="23"/>
          <w:lang w:val="da-DK"/>
        </w:rPr>
      </w:pPr>
      <w:r w:rsidRPr="00F15FB3">
        <w:rPr>
          <w:sz w:val="24"/>
          <w:szCs w:val="23"/>
          <w:lang w:val="da-DK"/>
        </w:rPr>
        <w:t xml:space="preserve">Når produktet så er købt og forhandlinger er faldet på plads, skal aftalerne omkring opsætning og installation laves. Det bestilte antal vil blive leveret til køberen, og ud fra den ’undervisning’ fra </w:t>
      </w:r>
      <w:r w:rsidRPr="00F15FB3">
        <w:rPr>
          <w:sz w:val="24"/>
          <w:szCs w:val="23"/>
          <w:lang w:val="da-DK"/>
        </w:rPr>
        <w:lastRenderedPageBreak/>
        <w:t>tidligere fase af programmet blive gennemgået igen for flere, så produktet kan blive opsat rundt i byerne og på landet, så de hurtigst muligt kan anvendes.</w:t>
      </w:r>
    </w:p>
    <w:p w:rsidR="004D65E6" w:rsidRPr="00F15FB3" w:rsidRDefault="004D65E6" w:rsidP="004D65E6">
      <w:pPr>
        <w:pStyle w:val="Ingenafstand"/>
        <w:spacing w:line="360" w:lineRule="auto"/>
        <w:jc w:val="both"/>
        <w:rPr>
          <w:sz w:val="24"/>
          <w:szCs w:val="23"/>
          <w:lang w:val="da-DK"/>
        </w:rPr>
      </w:pPr>
      <w:r w:rsidRPr="00F15FB3">
        <w:rPr>
          <w:sz w:val="24"/>
          <w:szCs w:val="23"/>
          <w:lang w:val="da-DK"/>
        </w:rPr>
        <w:t xml:space="preserve">   Når det nyindkøbte produkt er opsat og installeret, vil der være mulighed for få steder at der vil kunne stå en og undervise målgruppen i anvendelsen af det helt nye system, men da systemet er så simpelt, behøves det kun ved få stande (men selvfølgelig dem, hvor der er flest mennesker), at være mulighed for hjælp og introduktion, så brugerne af produktet føler sig trygge ved det fra start.</w:t>
      </w:r>
    </w:p>
    <w:p w:rsidR="004D65E6" w:rsidRPr="00F15FB3" w:rsidRDefault="004D65E6" w:rsidP="00235CB4">
      <w:pPr>
        <w:pStyle w:val="Overskrift2"/>
        <w:rPr>
          <w:sz w:val="24"/>
          <w:szCs w:val="23"/>
          <w:vertAlign w:val="superscript"/>
          <w:lang w:val="da-DK"/>
        </w:rPr>
      </w:pPr>
      <w:bookmarkStart w:id="91" w:name="_Toc526408153"/>
      <w:r w:rsidRPr="00F15FB3">
        <w:rPr>
          <w:sz w:val="24"/>
          <w:szCs w:val="23"/>
          <w:lang w:val="da-DK"/>
        </w:rPr>
        <w:t>Prisstrategi</w:t>
      </w:r>
      <w:r w:rsidR="00062CCE">
        <w:rPr>
          <w:sz w:val="24"/>
          <w:szCs w:val="23"/>
          <w:vertAlign w:val="superscript"/>
          <w:lang w:val="da-DK"/>
        </w:rPr>
        <w:t>Elev 4</w:t>
      </w:r>
      <w:bookmarkEnd w:id="91"/>
    </w:p>
    <w:p w:rsidR="00235CB4" w:rsidRPr="00F15FB3" w:rsidRDefault="00235CB4" w:rsidP="00235CB4">
      <w:pPr>
        <w:pStyle w:val="Ingenafstand"/>
        <w:spacing w:line="360" w:lineRule="auto"/>
        <w:jc w:val="both"/>
        <w:rPr>
          <w:sz w:val="24"/>
          <w:szCs w:val="23"/>
          <w:lang w:val="da-DK"/>
        </w:rPr>
      </w:pPr>
      <w:r w:rsidRPr="00F15FB3">
        <w:rPr>
          <w:sz w:val="24"/>
          <w:szCs w:val="23"/>
          <w:lang w:val="da-DK"/>
        </w:rPr>
        <w:t>I forhold til vores produkt findes der andre lignende produkter, dog ikke så tekniske og omfattende. Men for at vores købere vil købe produktet skal prisen være så billig som mulig, for ellers kan det ikke erstatte papirformen, eller de allerede eksisterende produkter.</w:t>
      </w:r>
    </w:p>
    <w:p w:rsidR="00235CB4" w:rsidRPr="00F15FB3" w:rsidRDefault="00235CB4" w:rsidP="00235CB4">
      <w:pPr>
        <w:pStyle w:val="Ingenafstand"/>
        <w:spacing w:line="360" w:lineRule="auto"/>
        <w:jc w:val="both"/>
        <w:rPr>
          <w:sz w:val="24"/>
          <w:szCs w:val="23"/>
          <w:lang w:val="da-DK"/>
        </w:rPr>
      </w:pPr>
      <w:r w:rsidRPr="00F15FB3">
        <w:rPr>
          <w:sz w:val="24"/>
          <w:szCs w:val="23"/>
          <w:lang w:val="da-DK"/>
        </w:rPr>
        <w:t xml:space="preserve">   Når vi så taler omkring vores prisstrategi, så omhandler det at produktet skal have en rimeligpris, som sagt helst ikke for høj, da den skal være konkurrencedygtig. Som virksomhed skal vores produkt være det man har lyst til at købe og det produkt man ser som løsning til at befolkningen vil anvende de offentligtransportmidler, samt vil lette menneskerne som er afhængige af offentlig transport.</w:t>
      </w:r>
    </w:p>
    <w:p w:rsidR="00235CB4" w:rsidRPr="00F15FB3" w:rsidRDefault="00235CB4" w:rsidP="00235CB4">
      <w:pPr>
        <w:pStyle w:val="Ingenafstand"/>
        <w:spacing w:line="360" w:lineRule="auto"/>
        <w:jc w:val="both"/>
        <w:rPr>
          <w:sz w:val="24"/>
          <w:szCs w:val="23"/>
          <w:lang w:val="da-DK"/>
        </w:rPr>
      </w:pPr>
    </w:p>
    <w:p w:rsidR="00235CB4" w:rsidRPr="00F15FB3" w:rsidRDefault="00235CB4" w:rsidP="00235CB4">
      <w:pPr>
        <w:pStyle w:val="Ingenafstand"/>
        <w:spacing w:line="360" w:lineRule="auto"/>
        <w:jc w:val="both"/>
        <w:rPr>
          <w:sz w:val="24"/>
          <w:szCs w:val="23"/>
          <w:lang w:val="da-DK"/>
        </w:rPr>
      </w:pPr>
      <w:r w:rsidRPr="00F15FB3">
        <w:rPr>
          <w:sz w:val="24"/>
          <w:szCs w:val="23"/>
          <w:lang w:val="da-DK"/>
        </w:rPr>
        <w:t>Vores prisstrategi vil hovedsagligt bygge på den efterspørgselsorienterede prisfastsættelse og den konkurrenceorienterede prisfastsættelse, med det grundlag at vi som firma ikke kan sætte prisen voldsomt under vores forventede salgspris (som kan ses under overslaget af prissætning), da produktet højest sandsynligt kun bliver indkøbt én gang, og så skulle der forhåbentligt virke i mange år, og efter den tidsperiode, vil salget uddø og en ny og bedre opfindelse vil finde sted, men samtidig skal produktet som sagt være konkurrencedygtigt, og slå konkurrenterne af salget. Derfor vil prisfastsættelsen stå mellem d to ’grupper.</w:t>
      </w:r>
    </w:p>
    <w:p w:rsidR="004D65E6" w:rsidRPr="00F15FB3" w:rsidRDefault="00235CB4" w:rsidP="00235CB4">
      <w:pPr>
        <w:pStyle w:val="Ingenafstand"/>
        <w:spacing w:line="360" w:lineRule="auto"/>
        <w:jc w:val="both"/>
        <w:rPr>
          <w:sz w:val="24"/>
          <w:szCs w:val="23"/>
          <w:lang w:val="da-DK"/>
        </w:rPr>
      </w:pPr>
      <w:r w:rsidRPr="00F15FB3">
        <w:rPr>
          <w:sz w:val="24"/>
          <w:szCs w:val="23"/>
          <w:lang w:val="da-DK"/>
        </w:rPr>
        <w:t xml:space="preserve">   Som sagt vil produktet dø på grund af den teknologiske udvikling, men produktet er i risikogruppen, da det anvendes i det offentlige og vi skal derfor også tage højde for, hvordan produktet kan repareres ved eventuel herreværk og lignende – altså have salg af reservedele, samt have ekstra produktet på lager til hvis uheldet er ude, og produktet skal udskiftes, skal der kunne være mulighed for dette.</w:t>
      </w:r>
    </w:p>
    <w:p w:rsidR="00235CB4" w:rsidRPr="00F15FB3" w:rsidRDefault="00235CB4" w:rsidP="00235CB4">
      <w:pPr>
        <w:pStyle w:val="Overskrift3"/>
        <w:rPr>
          <w:sz w:val="24"/>
          <w:szCs w:val="23"/>
          <w:lang w:val="da-DK"/>
        </w:rPr>
      </w:pPr>
      <w:bookmarkStart w:id="92" w:name="_Toc526408154"/>
      <w:r w:rsidRPr="00F15FB3">
        <w:rPr>
          <w:sz w:val="24"/>
          <w:szCs w:val="23"/>
          <w:lang w:val="da-DK"/>
        </w:rPr>
        <w:lastRenderedPageBreak/>
        <w:t>Første overslag af prissætning</w:t>
      </w:r>
      <w:bookmarkEnd w:id="92"/>
    </w:p>
    <w:p w:rsidR="00EF13B6" w:rsidRPr="00F15FB3" w:rsidRDefault="00EF13B6" w:rsidP="00EF13B6">
      <w:pPr>
        <w:pStyle w:val="Overskrift4"/>
        <w:rPr>
          <w:sz w:val="24"/>
          <w:szCs w:val="23"/>
          <w:vertAlign w:val="superscript"/>
          <w:lang w:val="da-DK"/>
        </w:rPr>
      </w:pPr>
      <w:r w:rsidRPr="00F15FB3">
        <w:rPr>
          <w:sz w:val="24"/>
          <w:szCs w:val="23"/>
          <w:lang w:val="da-DK"/>
        </w:rPr>
        <w:t>Produktpris hvis vi selv skulle lave det i værkstedet</w:t>
      </w:r>
      <w:r w:rsidR="00062CCE">
        <w:rPr>
          <w:sz w:val="24"/>
          <w:szCs w:val="23"/>
          <w:vertAlign w:val="superscript"/>
          <w:lang w:val="da-DK"/>
        </w:rPr>
        <w:t>Elev 4</w:t>
      </w:r>
    </w:p>
    <w:p w:rsidR="00EF13B6" w:rsidRPr="00F15FB3" w:rsidRDefault="00EF13B6" w:rsidP="00EF13B6">
      <w:pPr>
        <w:pStyle w:val="Ingenafstand"/>
        <w:spacing w:line="360" w:lineRule="auto"/>
        <w:jc w:val="both"/>
        <w:rPr>
          <w:sz w:val="24"/>
          <w:szCs w:val="23"/>
          <w:lang w:val="da-DK"/>
        </w:rPr>
      </w:pPr>
      <w:r w:rsidRPr="00F15FB3">
        <w:rPr>
          <w:sz w:val="24"/>
          <w:szCs w:val="23"/>
          <w:lang w:val="da-DK"/>
        </w:rPr>
        <w:t>Til fremstilling af produktet skal der bruges forskellige materialer. Til den fremstillede ’mug up’ af produktet, har vi anvendt én del af en stålplade, skruer, møtrikker, og en skærm til fremvisning af billeder. Udover materialerne har vi arbejdet med fremstillingsprocessen i værkstedet, hvor der blev anvendt maskiner, og teknikker: Svejsning og håndvalsning.</w:t>
      </w:r>
    </w:p>
    <w:p w:rsidR="00EF13B6" w:rsidRPr="00F15FB3" w:rsidRDefault="00EF13B6" w:rsidP="00EF13B6">
      <w:pPr>
        <w:pStyle w:val="Ingenafstand"/>
        <w:spacing w:line="360" w:lineRule="auto"/>
        <w:jc w:val="both"/>
        <w:rPr>
          <w:sz w:val="24"/>
          <w:szCs w:val="23"/>
          <w:lang w:val="da-DK"/>
        </w:rPr>
      </w:pPr>
      <w:r w:rsidRPr="00F15FB3">
        <w:rPr>
          <w:sz w:val="24"/>
          <w:szCs w:val="23"/>
          <w:lang w:val="da-DK"/>
        </w:rPr>
        <w:t xml:space="preserve">   Dette var kun hvad der skulle bruges i forbindelse med fremstilling af vores model, og til sammensætningen af produktet. Men hvis produktet skulle fremstilles, så det kunne fungere optimalt, skal der yderligere anvendes materialer, som vil være nødvendige, så som: solcelle(r) og knapper. Solcellen er en meget vigtig del, da det er strømkilden, og knapperne er muligheden for at styre rundt i produktets installerede system. Det er de to materialer, som hovedsagligt udgør, at produktet adskiller sig fra lignende produkter.</w:t>
      </w:r>
    </w:p>
    <w:p w:rsidR="00EF13B6" w:rsidRPr="00F15FB3" w:rsidRDefault="00EF13B6" w:rsidP="00EF13B6">
      <w:pPr>
        <w:pStyle w:val="Ingenafstand"/>
        <w:spacing w:line="360" w:lineRule="auto"/>
        <w:jc w:val="both"/>
        <w:rPr>
          <w:sz w:val="24"/>
          <w:szCs w:val="23"/>
          <w:lang w:val="da-DK"/>
        </w:rPr>
      </w:pPr>
    </w:p>
    <w:p w:rsidR="00EF13B6" w:rsidRPr="00F15FB3" w:rsidRDefault="00EF13B6" w:rsidP="00EF13B6">
      <w:pPr>
        <w:pStyle w:val="Ingenafstand"/>
        <w:spacing w:line="360" w:lineRule="auto"/>
        <w:jc w:val="both"/>
        <w:rPr>
          <w:sz w:val="24"/>
          <w:szCs w:val="23"/>
          <w:lang w:val="da-DK"/>
        </w:rPr>
      </w:pPr>
      <w:r w:rsidRPr="00F15FB3">
        <w:rPr>
          <w:sz w:val="24"/>
          <w:szCs w:val="23"/>
          <w:lang w:val="da-DK"/>
        </w:rPr>
        <w:t>Materialerne har en bestemt pris, hvilket er noget man skal tage med i fremstillingsprocessen, men ikke mindst i prissætningen. Hvilken prisklasse skal produktet placeres i, for at den valgte målgruppe vil investere i produktet?</w:t>
      </w:r>
    </w:p>
    <w:p w:rsidR="00EF13B6" w:rsidRPr="00F15FB3" w:rsidRDefault="00EF13B6" w:rsidP="00EF13B6">
      <w:pPr>
        <w:pStyle w:val="Ingenafstand"/>
        <w:spacing w:line="360" w:lineRule="auto"/>
        <w:jc w:val="both"/>
        <w:rPr>
          <w:sz w:val="24"/>
          <w:szCs w:val="23"/>
          <w:lang w:val="da-DK"/>
        </w:rPr>
      </w:pPr>
      <w:r w:rsidRPr="00F15FB3">
        <w:rPr>
          <w:sz w:val="24"/>
          <w:szCs w:val="23"/>
          <w:lang w:val="da-DK"/>
        </w:rPr>
        <w:t xml:space="preserve">   I skemaet her under, kan priserne på de forskellige materialer og maskiner ses, samt den timeløn som man kunne forvente, under fremstillingen: Det er kun ca. priser!</w:t>
      </w:r>
    </w:p>
    <w:p w:rsidR="00EF13B6" w:rsidRPr="00F15FB3" w:rsidRDefault="00EF13B6" w:rsidP="00EF13B6">
      <w:pPr>
        <w:pStyle w:val="Ingenafstand"/>
        <w:spacing w:line="360" w:lineRule="auto"/>
        <w:jc w:val="both"/>
        <w:rPr>
          <w:sz w:val="24"/>
          <w:szCs w:val="23"/>
          <w:lang w:val="da-DK"/>
        </w:rPr>
      </w:pPr>
    </w:p>
    <w:tbl>
      <w:tblPr>
        <w:tblStyle w:val="Lysskygge-fremhvningsfarve3"/>
        <w:tblW w:w="0" w:type="auto"/>
        <w:tblLook w:val="04A0" w:firstRow="1" w:lastRow="0" w:firstColumn="1" w:lastColumn="0" w:noHBand="0" w:noVBand="1"/>
      </w:tblPr>
      <w:tblGrid>
        <w:gridCol w:w="3501"/>
        <w:gridCol w:w="2736"/>
        <w:gridCol w:w="3509"/>
      </w:tblGrid>
      <w:tr w:rsidR="00EF13B6" w:rsidRPr="00D036F1" w:rsidTr="00EF13B6">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501" w:type="dxa"/>
          </w:tcPr>
          <w:p w:rsidR="00EF13B6" w:rsidRPr="00D036F1" w:rsidRDefault="00EF13B6" w:rsidP="00D036F1">
            <w:pPr>
              <w:pStyle w:val="Ingenafstand"/>
              <w:rPr>
                <w:sz w:val="24"/>
              </w:rPr>
            </w:pPr>
            <w:r w:rsidRPr="00D036F1">
              <w:rPr>
                <w:sz w:val="24"/>
              </w:rPr>
              <w:t>Materiale</w:t>
            </w:r>
          </w:p>
        </w:tc>
        <w:tc>
          <w:tcPr>
            <w:tcW w:w="2736" w:type="dxa"/>
          </w:tcPr>
          <w:p w:rsidR="00EF13B6" w:rsidRPr="00D036F1" w:rsidRDefault="00EF13B6" w:rsidP="00D036F1">
            <w:pPr>
              <w:pStyle w:val="Ingenafstand"/>
              <w:cnfStyle w:val="100000000000" w:firstRow="1" w:lastRow="0" w:firstColumn="0" w:lastColumn="0" w:oddVBand="0" w:evenVBand="0" w:oddHBand="0" w:evenHBand="0" w:firstRowFirstColumn="0" w:firstRowLastColumn="0" w:lastRowFirstColumn="0" w:lastRowLastColumn="0"/>
              <w:rPr>
                <w:sz w:val="24"/>
              </w:rPr>
            </w:pPr>
            <w:r w:rsidRPr="00D036F1">
              <w:rPr>
                <w:sz w:val="24"/>
              </w:rPr>
              <w:t>Pris</w:t>
            </w:r>
          </w:p>
        </w:tc>
        <w:tc>
          <w:tcPr>
            <w:tcW w:w="3509" w:type="dxa"/>
          </w:tcPr>
          <w:p w:rsidR="00EF13B6" w:rsidRPr="00D036F1" w:rsidRDefault="00EF13B6" w:rsidP="00D036F1">
            <w:pPr>
              <w:pStyle w:val="Ingenafstand"/>
              <w:cnfStyle w:val="100000000000" w:firstRow="1" w:lastRow="0" w:firstColumn="0" w:lastColumn="0" w:oddVBand="0" w:evenVBand="0" w:oddHBand="0" w:evenHBand="0" w:firstRowFirstColumn="0" w:firstRowLastColumn="0" w:lastRowFirstColumn="0" w:lastRowLastColumn="0"/>
              <w:rPr>
                <w:sz w:val="24"/>
              </w:rPr>
            </w:pPr>
            <w:r w:rsidRPr="00D036F1">
              <w:rPr>
                <w:sz w:val="24"/>
              </w:rPr>
              <w:t>Anvendt materiale, stk., timer</w:t>
            </w:r>
          </w:p>
        </w:tc>
      </w:tr>
      <w:tr w:rsidR="00EF13B6" w:rsidRPr="00D036F1" w:rsidTr="00EF1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tcPr>
          <w:p w:rsidR="00EF13B6" w:rsidRPr="00D036F1" w:rsidRDefault="00EF13B6" w:rsidP="00D036F1">
            <w:pPr>
              <w:pStyle w:val="Ingenafstand"/>
              <w:rPr>
                <w:sz w:val="24"/>
              </w:rPr>
            </w:pPr>
            <w:r w:rsidRPr="00D036F1">
              <w:rPr>
                <w:sz w:val="24"/>
              </w:rPr>
              <w:t>Skruer</w:t>
            </w:r>
          </w:p>
        </w:tc>
        <w:tc>
          <w:tcPr>
            <w:tcW w:w="2736"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15 kr. pr. kg.</w:t>
            </w:r>
          </w:p>
        </w:tc>
        <w:tc>
          <w:tcPr>
            <w:tcW w:w="3509"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10 stk.</w:t>
            </w:r>
          </w:p>
        </w:tc>
      </w:tr>
      <w:tr w:rsidR="00EF13B6" w:rsidRPr="00D036F1" w:rsidTr="00EF13B6">
        <w:tc>
          <w:tcPr>
            <w:cnfStyle w:val="001000000000" w:firstRow="0" w:lastRow="0" w:firstColumn="1" w:lastColumn="0" w:oddVBand="0" w:evenVBand="0" w:oddHBand="0" w:evenHBand="0" w:firstRowFirstColumn="0" w:firstRowLastColumn="0" w:lastRowFirstColumn="0" w:lastRowLastColumn="0"/>
            <w:tcW w:w="3501" w:type="dxa"/>
          </w:tcPr>
          <w:p w:rsidR="00EF13B6" w:rsidRPr="00D036F1" w:rsidRDefault="00EF13B6" w:rsidP="00D036F1">
            <w:pPr>
              <w:pStyle w:val="Ingenafstand"/>
              <w:rPr>
                <w:sz w:val="24"/>
              </w:rPr>
            </w:pPr>
            <w:r w:rsidRPr="00D036F1">
              <w:rPr>
                <w:sz w:val="24"/>
              </w:rPr>
              <w:t>Stålplade</w:t>
            </w:r>
          </w:p>
        </w:tc>
        <w:tc>
          <w:tcPr>
            <w:tcW w:w="2736"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r w:rsidRPr="00D036F1">
              <w:rPr>
                <w:sz w:val="24"/>
              </w:rPr>
              <w:t>15 kr. pr. kg</w:t>
            </w:r>
          </w:p>
        </w:tc>
        <w:tc>
          <w:tcPr>
            <w:tcW w:w="3509"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r w:rsidRPr="00D036F1">
              <w:rPr>
                <w:sz w:val="24"/>
              </w:rPr>
              <w:t>2 kg</w:t>
            </w:r>
          </w:p>
        </w:tc>
      </w:tr>
      <w:tr w:rsidR="00EF13B6" w:rsidRPr="00D036F1" w:rsidTr="00EF1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tcPr>
          <w:p w:rsidR="00EF13B6" w:rsidRPr="00D036F1" w:rsidRDefault="00EF13B6" w:rsidP="00D036F1">
            <w:pPr>
              <w:pStyle w:val="Ingenafstand"/>
              <w:rPr>
                <w:sz w:val="24"/>
              </w:rPr>
            </w:pPr>
            <w:r w:rsidRPr="00D036F1">
              <w:rPr>
                <w:sz w:val="24"/>
              </w:rPr>
              <w:t>Skærm</w:t>
            </w:r>
          </w:p>
        </w:tc>
        <w:tc>
          <w:tcPr>
            <w:tcW w:w="2736"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300 kr.</w:t>
            </w:r>
          </w:p>
        </w:tc>
        <w:tc>
          <w:tcPr>
            <w:tcW w:w="3509"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1 stk.</w:t>
            </w:r>
          </w:p>
        </w:tc>
      </w:tr>
      <w:tr w:rsidR="00EF13B6" w:rsidRPr="00D036F1" w:rsidTr="00EF13B6">
        <w:tc>
          <w:tcPr>
            <w:cnfStyle w:val="001000000000" w:firstRow="0" w:lastRow="0" w:firstColumn="1" w:lastColumn="0" w:oddVBand="0" w:evenVBand="0" w:oddHBand="0" w:evenHBand="0" w:firstRowFirstColumn="0" w:firstRowLastColumn="0" w:lastRowFirstColumn="0" w:lastRowLastColumn="0"/>
            <w:tcW w:w="3501" w:type="dxa"/>
          </w:tcPr>
          <w:p w:rsidR="00EF13B6" w:rsidRPr="00D036F1" w:rsidRDefault="00EF13B6" w:rsidP="00D036F1">
            <w:pPr>
              <w:pStyle w:val="Ingenafstand"/>
              <w:rPr>
                <w:sz w:val="24"/>
              </w:rPr>
            </w:pPr>
            <w:r w:rsidRPr="00D036F1">
              <w:rPr>
                <w:sz w:val="24"/>
              </w:rPr>
              <w:t>Knapper</w:t>
            </w:r>
          </w:p>
        </w:tc>
        <w:tc>
          <w:tcPr>
            <w:tcW w:w="2736"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r w:rsidRPr="00D036F1">
              <w:rPr>
                <w:sz w:val="24"/>
              </w:rPr>
              <w:t>100 kr. pr. stk.</w:t>
            </w:r>
          </w:p>
        </w:tc>
        <w:tc>
          <w:tcPr>
            <w:tcW w:w="3509"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r w:rsidRPr="00D036F1">
              <w:rPr>
                <w:sz w:val="24"/>
              </w:rPr>
              <w:t>6 stk.</w:t>
            </w:r>
          </w:p>
        </w:tc>
      </w:tr>
      <w:tr w:rsidR="00EF13B6" w:rsidRPr="00D036F1" w:rsidTr="00EF1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tcPr>
          <w:p w:rsidR="00EF13B6" w:rsidRPr="00D036F1" w:rsidRDefault="00EF13B6" w:rsidP="00D036F1">
            <w:pPr>
              <w:pStyle w:val="Ingenafstand"/>
              <w:rPr>
                <w:sz w:val="24"/>
              </w:rPr>
            </w:pPr>
            <w:r w:rsidRPr="00D036F1">
              <w:rPr>
                <w:sz w:val="24"/>
              </w:rPr>
              <w:t>Solcelle</w:t>
            </w:r>
          </w:p>
        </w:tc>
        <w:tc>
          <w:tcPr>
            <w:tcW w:w="2736"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39 kr.</w:t>
            </w:r>
          </w:p>
        </w:tc>
        <w:tc>
          <w:tcPr>
            <w:tcW w:w="3509"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2 stk.</w:t>
            </w:r>
          </w:p>
        </w:tc>
      </w:tr>
      <w:tr w:rsidR="00EF13B6" w:rsidRPr="00D036F1" w:rsidTr="00EF13B6">
        <w:tc>
          <w:tcPr>
            <w:cnfStyle w:val="001000000000" w:firstRow="0" w:lastRow="0" w:firstColumn="1" w:lastColumn="0" w:oddVBand="0" w:evenVBand="0" w:oddHBand="0" w:evenHBand="0" w:firstRowFirstColumn="0" w:firstRowLastColumn="0" w:lastRowFirstColumn="0" w:lastRowLastColumn="0"/>
            <w:tcW w:w="3501" w:type="dxa"/>
          </w:tcPr>
          <w:p w:rsidR="00EF13B6" w:rsidRPr="00D036F1" w:rsidRDefault="00EF13B6" w:rsidP="00D036F1">
            <w:pPr>
              <w:pStyle w:val="Ingenafstand"/>
              <w:rPr>
                <w:sz w:val="24"/>
              </w:rPr>
            </w:pPr>
            <w:r w:rsidRPr="00D036F1">
              <w:rPr>
                <w:sz w:val="24"/>
              </w:rPr>
              <w:t>Løn</w:t>
            </w:r>
          </w:p>
        </w:tc>
        <w:tc>
          <w:tcPr>
            <w:tcW w:w="2736"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r w:rsidRPr="00D036F1">
              <w:rPr>
                <w:sz w:val="24"/>
              </w:rPr>
              <w:t>250 pr. time</w:t>
            </w:r>
          </w:p>
        </w:tc>
        <w:tc>
          <w:tcPr>
            <w:tcW w:w="3509"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r w:rsidRPr="00D036F1">
              <w:rPr>
                <w:sz w:val="24"/>
              </w:rPr>
              <w:t>10 timer</w:t>
            </w:r>
          </w:p>
        </w:tc>
      </w:tr>
      <w:tr w:rsidR="00EF13B6" w:rsidRPr="00D036F1" w:rsidTr="00EF1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tcPr>
          <w:p w:rsidR="00EF13B6" w:rsidRPr="00D036F1" w:rsidRDefault="00EF13B6" w:rsidP="00D036F1">
            <w:pPr>
              <w:pStyle w:val="Ingenafstand"/>
              <w:rPr>
                <w:sz w:val="24"/>
              </w:rPr>
            </w:pPr>
            <w:r w:rsidRPr="00D036F1">
              <w:rPr>
                <w:sz w:val="24"/>
              </w:rPr>
              <w:t>Svejseapparat</w:t>
            </w:r>
          </w:p>
        </w:tc>
        <w:tc>
          <w:tcPr>
            <w:tcW w:w="2736"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5.000 kr.</w:t>
            </w:r>
          </w:p>
        </w:tc>
        <w:tc>
          <w:tcPr>
            <w:tcW w:w="3509"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1 stk.</w:t>
            </w:r>
          </w:p>
        </w:tc>
      </w:tr>
      <w:tr w:rsidR="00EF13B6" w:rsidRPr="00D036F1" w:rsidTr="00EF13B6">
        <w:trPr>
          <w:trHeight w:val="70"/>
        </w:trPr>
        <w:tc>
          <w:tcPr>
            <w:cnfStyle w:val="001000000000" w:firstRow="0" w:lastRow="0" w:firstColumn="1" w:lastColumn="0" w:oddVBand="0" w:evenVBand="0" w:oddHBand="0" w:evenHBand="0" w:firstRowFirstColumn="0" w:firstRowLastColumn="0" w:lastRowFirstColumn="0" w:lastRowLastColumn="0"/>
            <w:tcW w:w="3501" w:type="dxa"/>
          </w:tcPr>
          <w:p w:rsidR="00EF13B6" w:rsidRPr="00D036F1" w:rsidRDefault="00EF13B6" w:rsidP="00D036F1">
            <w:pPr>
              <w:pStyle w:val="Ingenafstand"/>
              <w:rPr>
                <w:sz w:val="24"/>
              </w:rPr>
            </w:pPr>
            <w:r w:rsidRPr="00D036F1">
              <w:rPr>
                <w:sz w:val="24"/>
              </w:rPr>
              <w:t>Håndvalse</w:t>
            </w:r>
          </w:p>
        </w:tc>
        <w:tc>
          <w:tcPr>
            <w:tcW w:w="2736"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r w:rsidRPr="00D036F1">
              <w:rPr>
                <w:sz w:val="24"/>
              </w:rPr>
              <w:t>10.000 kr.</w:t>
            </w:r>
          </w:p>
        </w:tc>
        <w:tc>
          <w:tcPr>
            <w:tcW w:w="3509"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r w:rsidRPr="00D036F1">
              <w:rPr>
                <w:sz w:val="24"/>
              </w:rPr>
              <w:t>1 stk.</w:t>
            </w:r>
          </w:p>
        </w:tc>
      </w:tr>
    </w:tbl>
    <w:p w:rsidR="00EF13B6" w:rsidRPr="00F15FB3" w:rsidRDefault="00EF13B6" w:rsidP="00EF13B6">
      <w:pPr>
        <w:pStyle w:val="Ingenafstand"/>
        <w:rPr>
          <w:rFonts w:cstheme="minorHAnsi"/>
          <w:sz w:val="24"/>
          <w:szCs w:val="23"/>
          <w:lang w:val="da-DK"/>
        </w:rPr>
      </w:pPr>
      <w:r w:rsidRPr="00F15FB3">
        <w:rPr>
          <w:rFonts w:cstheme="minorHAnsi"/>
          <w:sz w:val="24"/>
          <w:szCs w:val="23"/>
          <w:lang w:val="da-DK"/>
        </w:rPr>
        <w:t>*</w:t>
      </w:r>
      <w:hyperlink r:id="rId113" w:history="1">
        <w:r w:rsidRPr="00F15FB3">
          <w:rPr>
            <w:rStyle w:val="Hyperlink"/>
            <w:rFonts w:cstheme="minorHAnsi"/>
            <w:sz w:val="24"/>
            <w:szCs w:val="23"/>
            <w:lang w:val="da-DK"/>
          </w:rPr>
          <w:t>www.sanistaal.dk</w:t>
        </w:r>
      </w:hyperlink>
    </w:p>
    <w:p w:rsidR="00EF13B6" w:rsidRPr="00F15FB3" w:rsidRDefault="00EF13B6" w:rsidP="00EF13B6">
      <w:pPr>
        <w:pStyle w:val="Ingenafstand"/>
        <w:spacing w:line="360" w:lineRule="auto"/>
        <w:jc w:val="both"/>
        <w:rPr>
          <w:rFonts w:ascii="Times New Roman" w:hAnsi="Times New Roman" w:cs="Times New Roman"/>
          <w:sz w:val="24"/>
          <w:szCs w:val="23"/>
          <w:lang w:val="da-DK"/>
        </w:rPr>
      </w:pPr>
    </w:p>
    <w:p w:rsidR="00EF13B6" w:rsidRPr="00F15FB3" w:rsidRDefault="00EF13B6" w:rsidP="00EF13B6">
      <w:pPr>
        <w:pStyle w:val="Ingenafstand"/>
        <w:spacing w:line="360" w:lineRule="auto"/>
        <w:jc w:val="both"/>
        <w:rPr>
          <w:sz w:val="24"/>
          <w:szCs w:val="23"/>
          <w:lang w:val="da-DK"/>
        </w:rPr>
      </w:pPr>
      <w:r w:rsidRPr="00F15FB3">
        <w:rPr>
          <w:sz w:val="24"/>
          <w:szCs w:val="23"/>
          <w:lang w:val="da-DK"/>
        </w:rPr>
        <w:t>Ud fra priserne i skemaet kan man tænke sig til en rimelig pris, hvor man tager i betragtning, at svejseapparatet og håndvalseren kan bruges flere gange. Det er blot to maskiner, som er nødvendige for fremstillingsprocessen. En sammenlægning af priserne, løn og maskiner, så vil et kvalifice</w:t>
      </w:r>
      <w:r w:rsidRPr="00F15FB3">
        <w:rPr>
          <w:sz w:val="24"/>
          <w:szCs w:val="23"/>
          <w:lang w:val="da-DK"/>
        </w:rPr>
        <w:lastRenderedPageBreak/>
        <w:t>ret bud på en pris være omkring 5000-6000 kr., hvis produktet skulle fremstilles i hånden og ikke masseproduceres.</w:t>
      </w:r>
    </w:p>
    <w:p w:rsidR="00EF13B6" w:rsidRPr="00F15FB3" w:rsidRDefault="00EF13B6" w:rsidP="00EF13B6">
      <w:pPr>
        <w:pStyle w:val="Overskrift4"/>
        <w:rPr>
          <w:sz w:val="24"/>
          <w:szCs w:val="23"/>
          <w:vertAlign w:val="superscript"/>
          <w:lang w:val="da-DK"/>
        </w:rPr>
      </w:pPr>
      <w:r w:rsidRPr="00F15FB3">
        <w:rPr>
          <w:sz w:val="24"/>
          <w:szCs w:val="23"/>
          <w:lang w:val="da-DK"/>
        </w:rPr>
        <w:t>Produktets pris ved masseproduktion</w:t>
      </w:r>
      <w:r w:rsidR="00062CCE">
        <w:rPr>
          <w:sz w:val="24"/>
          <w:szCs w:val="23"/>
          <w:vertAlign w:val="superscript"/>
          <w:lang w:val="da-DK"/>
        </w:rPr>
        <w:t>Elev 4</w:t>
      </w:r>
    </w:p>
    <w:p w:rsidR="00EF13B6" w:rsidRPr="00F15FB3" w:rsidRDefault="00EF13B6" w:rsidP="00EF13B6">
      <w:pPr>
        <w:pStyle w:val="Ingenafstand"/>
        <w:spacing w:line="360" w:lineRule="auto"/>
        <w:jc w:val="both"/>
        <w:rPr>
          <w:sz w:val="24"/>
          <w:szCs w:val="23"/>
          <w:lang w:val="da-DK"/>
        </w:rPr>
      </w:pPr>
      <w:r w:rsidRPr="00F15FB3">
        <w:rPr>
          <w:sz w:val="24"/>
          <w:szCs w:val="23"/>
          <w:lang w:val="da-DK"/>
        </w:rPr>
        <w:t>Skemaet her under viser priser på de materialer, som skal anvendes, når/hvis produktet skal/skulle masseproduceres, hvilket både vil være en økonomisk og tidsbegrænset fordel, i hvert fald i forbindelse med fremstillingsprocessen.</w:t>
      </w:r>
    </w:p>
    <w:tbl>
      <w:tblPr>
        <w:tblStyle w:val="Lysskygge-fremhvningsfarve3"/>
        <w:tblpPr w:leftFromText="141" w:rightFromText="141" w:vertAnchor="text" w:horzAnchor="margin" w:tblpX="108" w:tblpY="156"/>
        <w:tblW w:w="0" w:type="auto"/>
        <w:tblLook w:val="04A0" w:firstRow="1" w:lastRow="0" w:firstColumn="1" w:lastColumn="0" w:noHBand="0" w:noVBand="1"/>
      </w:tblPr>
      <w:tblGrid>
        <w:gridCol w:w="3043"/>
        <w:gridCol w:w="2945"/>
        <w:gridCol w:w="3574"/>
      </w:tblGrid>
      <w:tr w:rsidR="00EF13B6" w:rsidRPr="00D036F1" w:rsidTr="00EF1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dxa"/>
          </w:tcPr>
          <w:p w:rsidR="00EF13B6" w:rsidRPr="00D036F1" w:rsidRDefault="00EF13B6" w:rsidP="00D036F1">
            <w:pPr>
              <w:pStyle w:val="Ingenafstand"/>
              <w:rPr>
                <w:sz w:val="24"/>
              </w:rPr>
            </w:pPr>
            <w:r w:rsidRPr="00D036F1">
              <w:rPr>
                <w:sz w:val="24"/>
              </w:rPr>
              <w:t>Materiale</w:t>
            </w:r>
          </w:p>
        </w:tc>
        <w:tc>
          <w:tcPr>
            <w:tcW w:w="2945" w:type="dxa"/>
          </w:tcPr>
          <w:p w:rsidR="00EF13B6" w:rsidRPr="00D036F1" w:rsidRDefault="00EF13B6" w:rsidP="00D036F1">
            <w:pPr>
              <w:pStyle w:val="Ingenafstand"/>
              <w:cnfStyle w:val="100000000000" w:firstRow="1" w:lastRow="0" w:firstColumn="0" w:lastColumn="0" w:oddVBand="0" w:evenVBand="0" w:oddHBand="0" w:evenHBand="0" w:firstRowFirstColumn="0" w:firstRowLastColumn="0" w:lastRowFirstColumn="0" w:lastRowLastColumn="0"/>
              <w:rPr>
                <w:sz w:val="24"/>
              </w:rPr>
            </w:pPr>
            <w:r w:rsidRPr="00D036F1">
              <w:rPr>
                <w:sz w:val="24"/>
              </w:rPr>
              <w:t>Pris</w:t>
            </w:r>
          </w:p>
        </w:tc>
        <w:tc>
          <w:tcPr>
            <w:tcW w:w="3574" w:type="dxa"/>
          </w:tcPr>
          <w:p w:rsidR="00EF13B6" w:rsidRPr="00D036F1" w:rsidRDefault="00EF13B6" w:rsidP="00D036F1">
            <w:pPr>
              <w:pStyle w:val="Ingenafstand"/>
              <w:cnfStyle w:val="100000000000" w:firstRow="1" w:lastRow="0" w:firstColumn="0" w:lastColumn="0" w:oddVBand="0" w:evenVBand="0" w:oddHBand="0" w:evenHBand="0" w:firstRowFirstColumn="0" w:firstRowLastColumn="0" w:lastRowFirstColumn="0" w:lastRowLastColumn="0"/>
              <w:rPr>
                <w:sz w:val="24"/>
              </w:rPr>
            </w:pPr>
            <w:r w:rsidRPr="00D036F1">
              <w:rPr>
                <w:sz w:val="24"/>
              </w:rPr>
              <w:t>Anvendt materiale, stk., timer</w:t>
            </w:r>
          </w:p>
        </w:tc>
      </w:tr>
      <w:tr w:rsidR="00EF13B6" w:rsidRPr="00D036F1" w:rsidTr="00EF1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dxa"/>
          </w:tcPr>
          <w:p w:rsidR="00EF13B6" w:rsidRPr="00D036F1" w:rsidRDefault="00EF13B6" w:rsidP="00D036F1">
            <w:pPr>
              <w:pStyle w:val="Ingenafstand"/>
              <w:rPr>
                <w:sz w:val="24"/>
              </w:rPr>
            </w:pPr>
            <w:r w:rsidRPr="00D036F1">
              <w:rPr>
                <w:sz w:val="24"/>
              </w:rPr>
              <w:t>Løn</w:t>
            </w:r>
          </w:p>
        </w:tc>
        <w:tc>
          <w:tcPr>
            <w:tcW w:w="2945"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250 kr. pr. time</w:t>
            </w:r>
          </w:p>
        </w:tc>
        <w:tc>
          <w:tcPr>
            <w:tcW w:w="3574"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30 sek. pr. emne</w:t>
            </w:r>
          </w:p>
        </w:tc>
      </w:tr>
      <w:tr w:rsidR="00EF13B6" w:rsidRPr="00D036F1" w:rsidTr="00EF13B6">
        <w:tc>
          <w:tcPr>
            <w:cnfStyle w:val="001000000000" w:firstRow="0" w:lastRow="0" w:firstColumn="1" w:lastColumn="0" w:oddVBand="0" w:evenVBand="0" w:oddHBand="0" w:evenHBand="0" w:firstRowFirstColumn="0" w:firstRowLastColumn="0" w:lastRowFirstColumn="0" w:lastRowLastColumn="0"/>
            <w:tcW w:w="3043" w:type="dxa"/>
          </w:tcPr>
          <w:p w:rsidR="00EF13B6" w:rsidRPr="00D036F1" w:rsidRDefault="00EF13B6" w:rsidP="00D036F1">
            <w:pPr>
              <w:pStyle w:val="Ingenafstand"/>
              <w:rPr>
                <w:sz w:val="24"/>
              </w:rPr>
            </w:pPr>
            <w:r w:rsidRPr="00D036F1">
              <w:rPr>
                <w:sz w:val="24"/>
              </w:rPr>
              <w:t>Polyamid</w:t>
            </w:r>
          </w:p>
        </w:tc>
        <w:tc>
          <w:tcPr>
            <w:tcW w:w="2945"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p>
        </w:tc>
        <w:tc>
          <w:tcPr>
            <w:tcW w:w="3574"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p>
        </w:tc>
      </w:tr>
      <w:tr w:rsidR="00EF13B6" w:rsidRPr="00D036F1" w:rsidTr="00EF1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dxa"/>
          </w:tcPr>
          <w:p w:rsidR="00EF13B6" w:rsidRPr="00D036F1" w:rsidRDefault="00EF13B6" w:rsidP="00D036F1">
            <w:pPr>
              <w:pStyle w:val="Ingenafstand"/>
              <w:rPr>
                <w:sz w:val="24"/>
              </w:rPr>
            </w:pPr>
            <w:r w:rsidRPr="00D036F1">
              <w:rPr>
                <w:sz w:val="24"/>
              </w:rPr>
              <w:t>Skærm</w:t>
            </w:r>
          </w:p>
        </w:tc>
        <w:tc>
          <w:tcPr>
            <w:tcW w:w="2945"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100 kr. + fragt</w:t>
            </w:r>
          </w:p>
        </w:tc>
        <w:tc>
          <w:tcPr>
            <w:tcW w:w="3574"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1 stk.</w:t>
            </w:r>
          </w:p>
        </w:tc>
      </w:tr>
      <w:tr w:rsidR="00EF13B6" w:rsidRPr="00D036F1" w:rsidTr="00EF13B6">
        <w:tc>
          <w:tcPr>
            <w:cnfStyle w:val="001000000000" w:firstRow="0" w:lastRow="0" w:firstColumn="1" w:lastColumn="0" w:oddVBand="0" w:evenVBand="0" w:oddHBand="0" w:evenHBand="0" w:firstRowFirstColumn="0" w:firstRowLastColumn="0" w:lastRowFirstColumn="0" w:lastRowLastColumn="0"/>
            <w:tcW w:w="3043" w:type="dxa"/>
          </w:tcPr>
          <w:p w:rsidR="00EF13B6" w:rsidRPr="00D036F1" w:rsidRDefault="00EF13B6" w:rsidP="00D036F1">
            <w:pPr>
              <w:pStyle w:val="Ingenafstand"/>
              <w:rPr>
                <w:sz w:val="24"/>
              </w:rPr>
            </w:pPr>
            <w:r w:rsidRPr="00D036F1">
              <w:rPr>
                <w:sz w:val="24"/>
              </w:rPr>
              <w:t>Knapper</w:t>
            </w:r>
          </w:p>
        </w:tc>
        <w:tc>
          <w:tcPr>
            <w:tcW w:w="2945"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r w:rsidRPr="00D036F1">
              <w:rPr>
                <w:sz w:val="24"/>
              </w:rPr>
              <w:t>100 kr.</w:t>
            </w:r>
          </w:p>
        </w:tc>
        <w:tc>
          <w:tcPr>
            <w:tcW w:w="3574"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r w:rsidRPr="00D036F1">
              <w:rPr>
                <w:sz w:val="24"/>
              </w:rPr>
              <w:t>Max 4 stk.</w:t>
            </w:r>
          </w:p>
        </w:tc>
      </w:tr>
      <w:tr w:rsidR="00EF13B6" w:rsidRPr="00D036F1" w:rsidTr="00EF1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dxa"/>
          </w:tcPr>
          <w:p w:rsidR="00EF13B6" w:rsidRPr="00D036F1" w:rsidRDefault="00EF13B6" w:rsidP="00D036F1">
            <w:pPr>
              <w:pStyle w:val="Ingenafstand"/>
              <w:rPr>
                <w:sz w:val="24"/>
              </w:rPr>
            </w:pPr>
            <w:r w:rsidRPr="00D036F1">
              <w:rPr>
                <w:sz w:val="24"/>
              </w:rPr>
              <w:t>Skruer</w:t>
            </w:r>
          </w:p>
        </w:tc>
        <w:tc>
          <w:tcPr>
            <w:tcW w:w="2945"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15 kr. pr. kg.</w:t>
            </w:r>
          </w:p>
        </w:tc>
        <w:tc>
          <w:tcPr>
            <w:tcW w:w="3574" w:type="dxa"/>
          </w:tcPr>
          <w:p w:rsidR="00EF13B6" w:rsidRPr="00D036F1" w:rsidRDefault="00EF13B6" w:rsidP="00D036F1">
            <w:pPr>
              <w:pStyle w:val="Ingenafstand"/>
              <w:cnfStyle w:val="000000100000" w:firstRow="0" w:lastRow="0" w:firstColumn="0" w:lastColumn="0" w:oddVBand="0" w:evenVBand="0" w:oddHBand="1" w:evenHBand="0" w:firstRowFirstColumn="0" w:firstRowLastColumn="0" w:lastRowFirstColumn="0" w:lastRowLastColumn="0"/>
              <w:rPr>
                <w:sz w:val="24"/>
              </w:rPr>
            </w:pPr>
            <w:r w:rsidRPr="00D036F1">
              <w:rPr>
                <w:sz w:val="24"/>
              </w:rPr>
              <w:t>10 stk.</w:t>
            </w:r>
          </w:p>
        </w:tc>
      </w:tr>
      <w:tr w:rsidR="00EF13B6" w:rsidRPr="00D036F1" w:rsidTr="00EF13B6">
        <w:tc>
          <w:tcPr>
            <w:cnfStyle w:val="001000000000" w:firstRow="0" w:lastRow="0" w:firstColumn="1" w:lastColumn="0" w:oddVBand="0" w:evenVBand="0" w:oddHBand="0" w:evenHBand="0" w:firstRowFirstColumn="0" w:firstRowLastColumn="0" w:lastRowFirstColumn="0" w:lastRowLastColumn="0"/>
            <w:tcW w:w="3043" w:type="dxa"/>
          </w:tcPr>
          <w:p w:rsidR="00EF13B6" w:rsidRPr="00D036F1" w:rsidRDefault="00EF13B6" w:rsidP="00D036F1">
            <w:pPr>
              <w:pStyle w:val="Ingenafstand"/>
              <w:rPr>
                <w:sz w:val="24"/>
              </w:rPr>
            </w:pPr>
            <w:r w:rsidRPr="00D036F1">
              <w:rPr>
                <w:sz w:val="24"/>
              </w:rPr>
              <w:t>Støbeform</w:t>
            </w:r>
          </w:p>
        </w:tc>
        <w:tc>
          <w:tcPr>
            <w:tcW w:w="2945"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r w:rsidRPr="00D036F1">
              <w:rPr>
                <w:sz w:val="24"/>
              </w:rPr>
              <w:t>Min. 50.000 kr.</w:t>
            </w:r>
          </w:p>
        </w:tc>
        <w:tc>
          <w:tcPr>
            <w:tcW w:w="3574" w:type="dxa"/>
          </w:tcPr>
          <w:p w:rsidR="00EF13B6" w:rsidRPr="00D036F1" w:rsidRDefault="00EF13B6" w:rsidP="00D036F1">
            <w:pPr>
              <w:pStyle w:val="Ingenafstand"/>
              <w:cnfStyle w:val="000000000000" w:firstRow="0" w:lastRow="0" w:firstColumn="0" w:lastColumn="0" w:oddVBand="0" w:evenVBand="0" w:oddHBand="0" w:evenHBand="0" w:firstRowFirstColumn="0" w:firstRowLastColumn="0" w:lastRowFirstColumn="0" w:lastRowLastColumn="0"/>
              <w:rPr>
                <w:sz w:val="24"/>
              </w:rPr>
            </w:pPr>
            <w:r w:rsidRPr="00D036F1">
              <w:rPr>
                <w:sz w:val="24"/>
              </w:rPr>
              <w:t>1 stk.</w:t>
            </w:r>
          </w:p>
        </w:tc>
      </w:tr>
    </w:tbl>
    <w:p w:rsidR="00EF13B6" w:rsidRPr="00F15FB3" w:rsidRDefault="00EF13B6" w:rsidP="00EF13B6">
      <w:pPr>
        <w:pStyle w:val="Ingenafstand"/>
        <w:spacing w:line="360" w:lineRule="auto"/>
        <w:jc w:val="both"/>
        <w:rPr>
          <w:sz w:val="24"/>
          <w:szCs w:val="23"/>
          <w:lang w:val="da-DK"/>
        </w:rPr>
      </w:pPr>
    </w:p>
    <w:p w:rsidR="00EF13B6" w:rsidRPr="00F15FB3" w:rsidRDefault="00EF13B6" w:rsidP="00EF13B6">
      <w:pPr>
        <w:pStyle w:val="Ingenafstand"/>
        <w:spacing w:line="360" w:lineRule="auto"/>
        <w:jc w:val="both"/>
        <w:rPr>
          <w:sz w:val="24"/>
          <w:szCs w:val="23"/>
          <w:lang w:val="da-DK"/>
        </w:rPr>
      </w:pPr>
      <w:r w:rsidRPr="00F15FB3">
        <w:rPr>
          <w:sz w:val="24"/>
          <w:szCs w:val="23"/>
          <w:lang w:val="da-DK"/>
        </w:rPr>
        <w:t>Produktets materialer ændrer sig fra at være stålplader til plast. Denne ændring sker, fordi ABS plast er et materiale som kan støbes og på den måde gøre produktet mere sikkert i det offentlige, og det kræver ikke lige så meget tid, som forberedelse af stålplader gør.</w:t>
      </w:r>
    </w:p>
    <w:p w:rsidR="00EF13B6" w:rsidRPr="00F15FB3" w:rsidRDefault="00EF13B6" w:rsidP="00EF13B6">
      <w:pPr>
        <w:pStyle w:val="Ingenafstand"/>
        <w:spacing w:line="360" w:lineRule="auto"/>
        <w:jc w:val="both"/>
        <w:rPr>
          <w:sz w:val="24"/>
          <w:szCs w:val="23"/>
          <w:lang w:val="da-DK"/>
        </w:rPr>
      </w:pPr>
      <w:r w:rsidRPr="00F15FB3">
        <w:rPr>
          <w:sz w:val="24"/>
          <w:szCs w:val="23"/>
          <w:lang w:val="da-DK"/>
        </w:rPr>
        <w:t xml:space="preserve">   Fremstillingsprocessen ændrer sig også, når materialet gør. Under masseproduktionen, vil der blive produceret flere produkter i minuttet, hvilket gør, at produktets pris ikke bliver nær så høj, som hvis produktet skulle produceres enkeltvist og kun af én person.</w:t>
      </w:r>
    </w:p>
    <w:p w:rsidR="00EF13B6" w:rsidRPr="00F15FB3" w:rsidRDefault="00B13A02" w:rsidP="00B13A02">
      <w:pPr>
        <w:pStyle w:val="Overskrift4"/>
        <w:rPr>
          <w:sz w:val="24"/>
          <w:szCs w:val="23"/>
          <w:vertAlign w:val="superscript"/>
          <w:lang w:val="da-DK"/>
        </w:rPr>
      </w:pPr>
      <w:r w:rsidRPr="00F15FB3">
        <w:rPr>
          <w:sz w:val="24"/>
          <w:szCs w:val="23"/>
          <w:lang w:val="da-DK"/>
        </w:rPr>
        <w:t>Konklusion på første overslag af prissætning</w:t>
      </w:r>
      <w:r w:rsidR="00062CCE">
        <w:rPr>
          <w:sz w:val="24"/>
          <w:szCs w:val="23"/>
          <w:vertAlign w:val="superscript"/>
          <w:lang w:val="da-DK"/>
        </w:rPr>
        <w:t>Elev 4</w:t>
      </w:r>
    </w:p>
    <w:p w:rsidR="00EF13B6" w:rsidRPr="00F15FB3" w:rsidRDefault="00EF13B6" w:rsidP="00EF13B6">
      <w:pPr>
        <w:pStyle w:val="Ingenafstand"/>
        <w:spacing w:line="360" w:lineRule="auto"/>
        <w:jc w:val="both"/>
        <w:rPr>
          <w:sz w:val="24"/>
          <w:szCs w:val="23"/>
          <w:lang w:val="da-DK"/>
        </w:rPr>
      </w:pPr>
      <w:r w:rsidRPr="00F15FB3">
        <w:rPr>
          <w:sz w:val="24"/>
          <w:szCs w:val="23"/>
          <w:lang w:val="da-DK"/>
        </w:rPr>
        <w:t>Materialernes pris falder, på grund af, at man bestiller mere og flere mængder, og som sagt bliver fremstillingsprocessen billigere, hvilket er grundlag for prisændringen. Hvor prisen før var sat til omkring 5000 kr., vil prisen være omkring 1000 kr. per styk.</w:t>
      </w:r>
    </w:p>
    <w:p w:rsidR="00EF13B6" w:rsidRPr="00F15FB3" w:rsidRDefault="00EF13B6" w:rsidP="00EF13B6">
      <w:pPr>
        <w:pStyle w:val="Ingenafstand"/>
        <w:spacing w:line="360" w:lineRule="auto"/>
        <w:jc w:val="both"/>
        <w:rPr>
          <w:sz w:val="24"/>
          <w:szCs w:val="23"/>
          <w:lang w:val="da-DK"/>
        </w:rPr>
      </w:pPr>
      <w:r w:rsidRPr="00F15FB3">
        <w:rPr>
          <w:sz w:val="24"/>
          <w:szCs w:val="23"/>
          <w:lang w:val="da-DK"/>
        </w:rPr>
        <w:t xml:space="preserve">   Produktet er dyrt, men taget i betragtning, at det kun er investeringen der er en udgift, og så de eventuelle reparationer der vil forekomme, så vil det være en billig investering på længere sigt.</w:t>
      </w:r>
    </w:p>
    <w:p w:rsidR="00AF2081" w:rsidRPr="00F15FB3" w:rsidRDefault="00AF2081" w:rsidP="00AF2081">
      <w:pPr>
        <w:pStyle w:val="Overskrift2"/>
        <w:rPr>
          <w:sz w:val="24"/>
          <w:szCs w:val="23"/>
          <w:vertAlign w:val="superscript"/>
          <w:lang w:val="da-DK"/>
        </w:rPr>
      </w:pPr>
      <w:bookmarkStart w:id="93" w:name="_Toc526408155"/>
      <w:r w:rsidRPr="00F15FB3">
        <w:rPr>
          <w:sz w:val="24"/>
          <w:szCs w:val="23"/>
          <w:lang w:val="da-DK"/>
        </w:rPr>
        <w:t>disstributionsstrategi</w:t>
      </w:r>
      <w:r w:rsidR="00062CCE">
        <w:rPr>
          <w:sz w:val="24"/>
          <w:szCs w:val="23"/>
          <w:vertAlign w:val="superscript"/>
          <w:lang w:val="da-DK"/>
        </w:rPr>
        <w:t>Elev 4</w:t>
      </w:r>
      <w:bookmarkEnd w:id="93"/>
    </w:p>
    <w:p w:rsidR="00AF2081" w:rsidRPr="00F15FB3" w:rsidRDefault="00AF2081" w:rsidP="00AF2081">
      <w:pPr>
        <w:pStyle w:val="Ingenafstand"/>
        <w:spacing w:line="360" w:lineRule="auto"/>
        <w:jc w:val="both"/>
        <w:rPr>
          <w:sz w:val="24"/>
          <w:szCs w:val="23"/>
          <w:lang w:val="da-DK"/>
        </w:rPr>
      </w:pPr>
      <w:r w:rsidRPr="00F15FB3">
        <w:rPr>
          <w:sz w:val="24"/>
          <w:szCs w:val="23"/>
          <w:lang w:val="da-DK"/>
        </w:rPr>
        <w:t>Vores distributionsstrategi vil hovedsaligt bygge på direkte distribution. Begrundelsen for dette er, at vi som firma udelukkende selv vil sælge produktet til køberen, for at opnå vores udvalgte målgruppe.</w:t>
      </w:r>
    </w:p>
    <w:p w:rsidR="00AF2081" w:rsidRPr="00F15FB3" w:rsidRDefault="00AF2081" w:rsidP="00AF2081">
      <w:pPr>
        <w:pStyle w:val="Ingenafstand"/>
        <w:spacing w:line="360" w:lineRule="auto"/>
        <w:jc w:val="both"/>
        <w:rPr>
          <w:sz w:val="24"/>
          <w:szCs w:val="23"/>
          <w:lang w:val="da-DK"/>
        </w:rPr>
      </w:pPr>
      <w:r w:rsidRPr="00F15FB3">
        <w:rPr>
          <w:sz w:val="24"/>
          <w:szCs w:val="23"/>
          <w:lang w:val="da-DK"/>
        </w:rPr>
        <w:lastRenderedPageBreak/>
        <w:t xml:space="preserve">   Vores produkt vil kunne findes på internettet og man vil kunne bestille ekstra af produktet, men det vil være vores sekundære salgsmetode, da produktet kræver samtaler og introduktion for brug og opsætning, samt en vurdering fra kommunerne. Da produktet ikke skal købes af ’almindelige’ mennesker, er det os som skal ud til kommunerne og føre salgstaler, så der vækkes interesse, og at man vil kunne se de muligheder vi stiller op, ved anvendelse af vores produkt.</w:t>
      </w:r>
    </w:p>
    <w:p w:rsidR="00AF2081" w:rsidRPr="00F15FB3" w:rsidRDefault="00AF2081" w:rsidP="00AF2081">
      <w:pPr>
        <w:pStyle w:val="Overskrift2"/>
        <w:rPr>
          <w:sz w:val="24"/>
          <w:szCs w:val="23"/>
          <w:vertAlign w:val="superscript"/>
          <w:lang w:val="da-DK"/>
        </w:rPr>
      </w:pPr>
      <w:bookmarkStart w:id="94" w:name="_Toc526408156"/>
      <w:r w:rsidRPr="00F15FB3">
        <w:rPr>
          <w:sz w:val="24"/>
          <w:szCs w:val="23"/>
          <w:lang w:val="da-DK"/>
        </w:rPr>
        <w:t>Kommunikationsstrategi</w:t>
      </w:r>
      <w:r w:rsidR="001D71B4">
        <w:rPr>
          <w:sz w:val="24"/>
          <w:szCs w:val="23"/>
          <w:vertAlign w:val="superscript"/>
          <w:lang w:val="da-DK"/>
        </w:rPr>
        <w:t>Elev 1</w:t>
      </w:r>
      <w:bookmarkEnd w:id="94"/>
    </w:p>
    <w:p w:rsidR="002330E7" w:rsidRPr="00F15FB3" w:rsidRDefault="002330E7" w:rsidP="002330E7">
      <w:pPr>
        <w:pStyle w:val="Ingenafstand"/>
        <w:spacing w:line="360" w:lineRule="auto"/>
        <w:jc w:val="both"/>
        <w:rPr>
          <w:sz w:val="24"/>
          <w:szCs w:val="23"/>
          <w:lang w:val="da-DK"/>
        </w:rPr>
      </w:pPr>
      <w:r w:rsidRPr="00F15FB3">
        <w:rPr>
          <w:sz w:val="24"/>
          <w:szCs w:val="23"/>
          <w:lang w:val="da-DK"/>
        </w:rPr>
        <w:t xml:space="preserve">I og med at der skal kommunikeres til kommunen eller virksomheder som har fået rettigheder til at drive den offentlige transport af virksomheden, skal det være meget målrettet reklamation og kommunikation, da det ikke er et særlig bredt ”publikum” som der skal kommunikeres med. </w:t>
      </w:r>
    </w:p>
    <w:p w:rsidR="002330E7" w:rsidRPr="00F15FB3" w:rsidRDefault="002330E7" w:rsidP="002330E7">
      <w:pPr>
        <w:pStyle w:val="Ingenafstand"/>
        <w:spacing w:line="360" w:lineRule="auto"/>
        <w:jc w:val="both"/>
        <w:rPr>
          <w:sz w:val="24"/>
          <w:szCs w:val="23"/>
          <w:lang w:val="da-DK"/>
        </w:rPr>
      </w:pPr>
    </w:p>
    <w:p w:rsidR="002330E7" w:rsidRPr="00F15FB3" w:rsidRDefault="002330E7" w:rsidP="002330E7">
      <w:pPr>
        <w:pStyle w:val="Ingenafstand"/>
        <w:spacing w:line="360" w:lineRule="auto"/>
        <w:jc w:val="both"/>
        <w:rPr>
          <w:sz w:val="24"/>
          <w:szCs w:val="23"/>
          <w:lang w:val="da-DK"/>
        </w:rPr>
      </w:pPr>
      <w:r w:rsidRPr="00F15FB3">
        <w:rPr>
          <w:sz w:val="24"/>
          <w:szCs w:val="23"/>
          <w:lang w:val="da-DK"/>
        </w:rPr>
        <w:t>Det grundlæggende som der skal opnås med kommunikationsindsatsen, er at sælge produktet til så mange potentielle købere, som overhovedet muligt, hvilket vil sige at produktet skal indføres så mange steder landet over som overhovedet muligt.</w:t>
      </w:r>
    </w:p>
    <w:p w:rsidR="002330E7" w:rsidRPr="00F15FB3" w:rsidRDefault="002330E7" w:rsidP="002330E7">
      <w:pPr>
        <w:pStyle w:val="Ingenafstand"/>
        <w:spacing w:line="360" w:lineRule="auto"/>
        <w:jc w:val="both"/>
        <w:rPr>
          <w:sz w:val="24"/>
          <w:szCs w:val="23"/>
          <w:lang w:val="da-DK"/>
        </w:rPr>
      </w:pPr>
      <w:r w:rsidRPr="00F15FB3">
        <w:rPr>
          <w:sz w:val="24"/>
          <w:szCs w:val="23"/>
          <w:lang w:val="da-DK"/>
        </w:rPr>
        <w:t xml:space="preserve">   Tænkes der mere globalt, ville ideen også kunne markedsføres udenlands, hvilket vil kræve en større markedsføringsstrategi, samtidig med at der skal kordineres på tværs af flere forskellige lande og flere forskellige sprog, hvilket kræver en stor indsats. </w:t>
      </w:r>
    </w:p>
    <w:p w:rsidR="00AF2081" w:rsidRPr="00F15FB3" w:rsidRDefault="002330E7" w:rsidP="002330E7">
      <w:pPr>
        <w:pStyle w:val="Ingenafstand"/>
        <w:spacing w:line="360" w:lineRule="auto"/>
        <w:jc w:val="both"/>
        <w:rPr>
          <w:sz w:val="24"/>
          <w:szCs w:val="23"/>
          <w:lang w:val="da-DK"/>
        </w:rPr>
      </w:pPr>
      <w:r w:rsidRPr="00F15FB3">
        <w:rPr>
          <w:sz w:val="24"/>
          <w:szCs w:val="23"/>
          <w:lang w:val="da-DK"/>
        </w:rPr>
        <w:t>Hvis vores produkt skulle markedsføres i andre lande end lige Danmark, ville det kræve forskellige kommunikationsafdelinger, der fokuserede på at indsamle informationer om de pågældende lande, for på den måde at kunne målrette kommunikationen ud til de rigtige mennesker, for at få solgt produktet på den bedst mulige måde, og til de rigtige mennesker.</w:t>
      </w:r>
    </w:p>
    <w:p w:rsidR="002330E7" w:rsidRPr="00F15FB3" w:rsidRDefault="002330E7" w:rsidP="002330E7">
      <w:pPr>
        <w:pStyle w:val="Overskrift3"/>
        <w:rPr>
          <w:sz w:val="24"/>
          <w:szCs w:val="23"/>
          <w:vertAlign w:val="superscript"/>
          <w:lang w:val="da-DK"/>
        </w:rPr>
      </w:pPr>
      <w:bookmarkStart w:id="95" w:name="_Toc526408157"/>
      <w:r w:rsidRPr="00F15FB3">
        <w:rPr>
          <w:sz w:val="24"/>
          <w:szCs w:val="23"/>
          <w:lang w:val="da-DK"/>
        </w:rPr>
        <w:t>Fremstilling af annonce</w:t>
      </w:r>
      <w:r w:rsidR="001D71B4">
        <w:rPr>
          <w:sz w:val="24"/>
          <w:szCs w:val="23"/>
          <w:vertAlign w:val="superscript"/>
          <w:lang w:val="da-DK"/>
        </w:rPr>
        <w:t>Elev 1</w:t>
      </w:r>
      <w:bookmarkEnd w:id="95"/>
    </w:p>
    <w:p w:rsidR="002330E7" w:rsidRPr="00F15FB3" w:rsidRDefault="002330E7" w:rsidP="002330E7">
      <w:pPr>
        <w:pStyle w:val="Ingenafstand"/>
        <w:spacing w:line="360" w:lineRule="auto"/>
        <w:jc w:val="both"/>
        <w:rPr>
          <w:sz w:val="24"/>
          <w:szCs w:val="23"/>
          <w:lang w:val="da-DK"/>
        </w:rPr>
      </w:pPr>
      <w:r w:rsidRPr="00F15FB3">
        <w:rPr>
          <w:sz w:val="24"/>
          <w:szCs w:val="23"/>
          <w:lang w:val="da-DK"/>
        </w:rPr>
        <w:t>Annoncen skal ikke, som de fleste andre annoncer publiceres i en avis eller i et folkeligt blad. Der er med dette produkt den anderledes hed, at produktet kun markedsføres til kommuner og potentielle firmaer.</w:t>
      </w:r>
      <w:r w:rsidR="00D036F1">
        <w:rPr>
          <w:sz w:val="24"/>
          <w:szCs w:val="23"/>
          <w:lang w:val="da-DK"/>
        </w:rPr>
        <w:t xml:space="preserve"> </w:t>
      </w:r>
      <w:r w:rsidRPr="00F15FB3">
        <w:rPr>
          <w:sz w:val="24"/>
          <w:szCs w:val="23"/>
          <w:lang w:val="da-DK"/>
        </w:rPr>
        <w:t>Annoncen afspejler de ting som produktet tilbyder potentielle kunder, i korte træk. Herunder er annoncen som den ser ud i færdig udgave:</w:t>
      </w:r>
    </w:p>
    <w:p w:rsidR="002330E7" w:rsidRPr="00F15FB3" w:rsidRDefault="002330E7" w:rsidP="002330E7">
      <w:pPr>
        <w:pStyle w:val="Ingenafstand"/>
        <w:spacing w:line="360" w:lineRule="auto"/>
        <w:jc w:val="center"/>
        <w:rPr>
          <w:b/>
          <w:sz w:val="24"/>
          <w:szCs w:val="23"/>
          <w:lang w:val="da-DK"/>
        </w:rPr>
      </w:pPr>
      <w:r w:rsidRPr="00F15FB3">
        <w:rPr>
          <w:b/>
          <w:noProof/>
          <w:sz w:val="24"/>
          <w:szCs w:val="23"/>
          <w:lang w:val="da-DK" w:eastAsia="da-DK" w:bidi="ar-SA"/>
        </w:rPr>
        <w:lastRenderedPageBreak/>
        <w:drawing>
          <wp:inline distT="0" distB="0" distL="0" distR="0">
            <wp:extent cx="5715000" cy="2857500"/>
            <wp:effectExtent l="0" t="0" r="0" b="0"/>
            <wp:docPr id="113"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nce_SiSign.gif"/>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rsidR="002330E7" w:rsidRPr="00F15FB3" w:rsidRDefault="002330E7" w:rsidP="002330E7">
      <w:pPr>
        <w:pStyle w:val="Ingenafstand"/>
        <w:spacing w:line="360" w:lineRule="auto"/>
        <w:jc w:val="both"/>
        <w:rPr>
          <w:sz w:val="24"/>
          <w:szCs w:val="23"/>
          <w:lang w:val="da-DK"/>
        </w:rPr>
      </w:pPr>
      <w:r w:rsidRPr="00F15FB3">
        <w:rPr>
          <w:sz w:val="24"/>
          <w:szCs w:val="23"/>
          <w:lang w:val="da-DK"/>
        </w:rPr>
        <w:t>Grunden til det forholdsvise simple design er igen, at produktet kun skal markedsføres til kommuner og firmaer, og da de ikke har brug for den store påvirkning i form af gode tilbud, flotte farver, og alt det som man normalt markedsføre sig med, er stilen forholdsvis simpel Der er først og fremmest lavet en overskrift der siger lidt om, hvad firmaet hedder, og hvad produktet kan hjælpe med. Derefter er der listet tre sætninger, der giver et lille indblik i, hvad produktet kan gøre for den potentielle køber. Til sidst er der placeret en lille tekst der igen kort beskriver hvad det er produktet gør. For at skabe kontakt til os, skal der ringes ind, og det skal man kunne gøre hvis der er spørgsmål angående produktet, hvis man ønsker at købe produktet, eller andre årsager der gør, at man føler sig nødsaget til at ringe til os. Da annoncen bliver bragt med en smule tekst, og altså ikke kun ovenstående billede, bliver vores telefonnummer skrevet i teksten, og ikke på selve billedet i annoncen.</w:t>
      </w:r>
    </w:p>
    <w:p w:rsidR="00D36286" w:rsidRPr="00F15FB3" w:rsidRDefault="00E41F4A" w:rsidP="004D65E6">
      <w:pPr>
        <w:pStyle w:val="Overskrift1"/>
        <w:rPr>
          <w:sz w:val="24"/>
          <w:szCs w:val="23"/>
          <w:vertAlign w:val="superscript"/>
          <w:lang w:val="da-DK"/>
        </w:rPr>
      </w:pPr>
      <w:bookmarkStart w:id="96" w:name="_Toc526408158"/>
      <w:r w:rsidRPr="00F15FB3">
        <w:rPr>
          <w:sz w:val="24"/>
          <w:szCs w:val="23"/>
          <w:lang w:val="da-DK"/>
        </w:rPr>
        <w:t>16 Diffution</w:t>
      </w:r>
      <w:r w:rsidRPr="00F15FB3">
        <w:rPr>
          <w:sz w:val="24"/>
          <w:szCs w:val="23"/>
          <w:vertAlign w:val="superscript"/>
          <w:lang w:val="da-DK"/>
        </w:rPr>
        <w:t>Nicolaj</w:t>
      </w:r>
      <w:bookmarkEnd w:id="96"/>
    </w:p>
    <w:p w:rsidR="00D36286" w:rsidRPr="00F15FB3" w:rsidRDefault="00CA6155" w:rsidP="004D65E6">
      <w:pPr>
        <w:pStyle w:val="Overskrift1"/>
        <w:rPr>
          <w:sz w:val="24"/>
          <w:szCs w:val="23"/>
          <w:lang w:val="da-DK"/>
        </w:rPr>
      </w:pPr>
      <w:bookmarkStart w:id="97" w:name="_Toc526408159"/>
      <w:r w:rsidRPr="00F15FB3">
        <w:rPr>
          <w:sz w:val="24"/>
          <w:szCs w:val="23"/>
          <w:lang w:val="da-DK"/>
        </w:rPr>
        <w:t xml:space="preserve">17 </w:t>
      </w:r>
      <w:r w:rsidR="00D36286" w:rsidRPr="00F15FB3">
        <w:rPr>
          <w:sz w:val="24"/>
          <w:szCs w:val="23"/>
          <w:lang w:val="da-DK"/>
        </w:rPr>
        <w:t>Love og regler</w:t>
      </w:r>
      <w:bookmarkEnd w:id="97"/>
    </w:p>
    <w:p w:rsidR="00D36286" w:rsidRPr="00F15FB3" w:rsidRDefault="00CA6155" w:rsidP="004D65E6">
      <w:pPr>
        <w:pStyle w:val="Overskrift1"/>
        <w:rPr>
          <w:sz w:val="24"/>
          <w:szCs w:val="23"/>
          <w:lang w:val="da-DK"/>
        </w:rPr>
      </w:pPr>
      <w:bookmarkStart w:id="98" w:name="_Toc526408160"/>
      <w:r w:rsidRPr="00F15FB3">
        <w:rPr>
          <w:sz w:val="24"/>
          <w:szCs w:val="23"/>
          <w:lang w:val="da-DK"/>
        </w:rPr>
        <w:t xml:space="preserve">18 </w:t>
      </w:r>
      <w:r w:rsidR="00D36286" w:rsidRPr="00F15FB3">
        <w:rPr>
          <w:sz w:val="24"/>
          <w:szCs w:val="23"/>
          <w:lang w:val="da-DK"/>
        </w:rPr>
        <w:t>Virksomheden</w:t>
      </w:r>
      <w:bookmarkEnd w:id="98"/>
    </w:p>
    <w:p w:rsidR="00D36286" w:rsidRDefault="00D36286" w:rsidP="00EE6BEB">
      <w:pPr>
        <w:pStyle w:val="Overskrift2"/>
        <w:rPr>
          <w:sz w:val="24"/>
          <w:szCs w:val="23"/>
          <w:lang w:val="da-DK"/>
        </w:rPr>
      </w:pPr>
      <w:bookmarkStart w:id="99" w:name="_Toc526408161"/>
      <w:r w:rsidRPr="00F15FB3">
        <w:rPr>
          <w:sz w:val="24"/>
          <w:szCs w:val="23"/>
          <w:lang w:val="da-DK"/>
        </w:rPr>
        <w:t>Organ</w:t>
      </w:r>
      <w:r w:rsidR="00E4126C">
        <w:rPr>
          <w:sz w:val="24"/>
          <w:szCs w:val="23"/>
          <w:lang w:val="da-DK"/>
        </w:rPr>
        <w:t>isationsstruktur</w:t>
      </w:r>
      <w:bookmarkEnd w:id="99"/>
    </w:p>
    <w:p w:rsidR="00361185" w:rsidRPr="00457DF0" w:rsidRDefault="00361185" w:rsidP="00E4126C">
      <w:pPr>
        <w:pStyle w:val="Overskrift3"/>
        <w:rPr>
          <w:sz w:val="24"/>
          <w:vertAlign w:val="superscript"/>
          <w:lang w:val="da-DK"/>
        </w:rPr>
      </w:pPr>
      <w:bookmarkStart w:id="100" w:name="_Toc526408162"/>
      <w:r>
        <w:rPr>
          <w:sz w:val="24"/>
          <w:lang w:val="da-DK"/>
        </w:rPr>
        <w:t>Matrixorganisationsstruktur</w:t>
      </w:r>
      <w:r>
        <w:rPr>
          <w:rStyle w:val="Fodnotehenvisning"/>
          <w:sz w:val="24"/>
          <w:lang w:val="da-DK"/>
        </w:rPr>
        <w:footnoteReference w:id="22"/>
      </w:r>
      <w:r w:rsidR="00062CCE">
        <w:rPr>
          <w:sz w:val="24"/>
          <w:vertAlign w:val="superscript"/>
          <w:lang w:val="da-DK"/>
        </w:rPr>
        <w:t>Elev 4</w:t>
      </w:r>
      <w:bookmarkEnd w:id="100"/>
    </w:p>
    <w:p w:rsidR="00361185" w:rsidRDefault="00361185" w:rsidP="00361185">
      <w:pPr>
        <w:pStyle w:val="Ingenafstand"/>
        <w:spacing w:line="360" w:lineRule="auto"/>
        <w:jc w:val="both"/>
        <w:rPr>
          <w:sz w:val="24"/>
          <w:lang w:val="da-DK"/>
        </w:rPr>
      </w:pPr>
      <w:r>
        <w:rPr>
          <w:sz w:val="24"/>
          <w:lang w:val="da-DK"/>
        </w:rPr>
        <w:lastRenderedPageBreak/>
        <w:t>Dette er en organisationsstruktur som omhandler større virksomheder med mange ansatte og mange projekter. Ved brug af denne strukturform, undgår man unødvendig ressourcespild og der bliver samtidig fokuseret på hvert enkelt projekt.</w:t>
      </w:r>
    </w:p>
    <w:p w:rsidR="00361185" w:rsidRPr="00361185" w:rsidRDefault="00361185" w:rsidP="00361185">
      <w:pPr>
        <w:pStyle w:val="Ingenafstand"/>
        <w:spacing w:line="360" w:lineRule="auto"/>
        <w:jc w:val="both"/>
        <w:rPr>
          <w:sz w:val="24"/>
          <w:lang w:val="da-DK"/>
        </w:rPr>
      </w:pPr>
      <w:r>
        <w:rPr>
          <w:sz w:val="24"/>
          <w:lang w:val="da-DK"/>
        </w:rPr>
        <w:t xml:space="preserve">   Strukturen er inddelt i to faktorer: fællesfunktioner i virksomheden og projekter eller produkter. </w:t>
      </w:r>
    </w:p>
    <w:p w:rsidR="00361185" w:rsidRDefault="00361185" w:rsidP="00361185">
      <w:pPr>
        <w:rPr>
          <w:lang w:val="da-DK"/>
        </w:rPr>
      </w:pPr>
      <w:r>
        <w:rPr>
          <w:noProof/>
          <w:lang w:val="da-DK" w:eastAsia="da-DK" w:bidi="ar-SA"/>
        </w:rPr>
        <w:drawing>
          <wp:inline distT="0" distB="0" distL="0" distR="0">
            <wp:extent cx="4000500" cy="2095500"/>
            <wp:effectExtent l="19050" t="0" r="0" b="0"/>
            <wp:docPr id="1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srcRect/>
                    <a:stretch>
                      <a:fillRect/>
                    </a:stretch>
                  </pic:blipFill>
                  <pic:spPr bwMode="auto">
                    <a:xfrm>
                      <a:off x="0" y="0"/>
                      <a:ext cx="4000500" cy="2095500"/>
                    </a:xfrm>
                    <a:prstGeom prst="rect">
                      <a:avLst/>
                    </a:prstGeom>
                    <a:noFill/>
                    <a:ln w="9525">
                      <a:noFill/>
                      <a:miter lim="800000"/>
                      <a:headEnd/>
                      <a:tailEnd/>
                    </a:ln>
                  </pic:spPr>
                </pic:pic>
              </a:graphicData>
            </a:graphic>
          </wp:inline>
        </w:drawing>
      </w:r>
    </w:p>
    <w:p w:rsidR="00361185" w:rsidRPr="00457DF0" w:rsidRDefault="00361185" w:rsidP="00361185">
      <w:pPr>
        <w:pStyle w:val="Overskrift4"/>
        <w:rPr>
          <w:vertAlign w:val="superscript"/>
          <w:lang w:val="da-DK"/>
        </w:rPr>
      </w:pPr>
      <w:r>
        <w:rPr>
          <w:lang w:val="da-DK"/>
        </w:rPr>
        <w:t>Fordele og ulemper ved matrixorganisationsstruktur</w:t>
      </w:r>
      <w:r w:rsidR="00062CCE">
        <w:rPr>
          <w:vertAlign w:val="superscript"/>
          <w:lang w:val="da-DK"/>
        </w:rPr>
        <w:t>Elev 4</w:t>
      </w:r>
    </w:p>
    <w:p w:rsidR="00361185" w:rsidRDefault="00361185" w:rsidP="00361185">
      <w:pPr>
        <w:pStyle w:val="Overskrift5"/>
        <w:rPr>
          <w:lang w:val="da-DK"/>
        </w:rPr>
      </w:pPr>
      <w:r>
        <w:rPr>
          <w:lang w:val="da-DK"/>
        </w:rPr>
        <w:t>Fordele</w:t>
      </w:r>
    </w:p>
    <w:p w:rsidR="00361185" w:rsidRPr="00361185" w:rsidRDefault="00361185" w:rsidP="00AD1460">
      <w:pPr>
        <w:pStyle w:val="Ingenafstand"/>
        <w:numPr>
          <w:ilvl w:val="0"/>
          <w:numId w:val="25"/>
        </w:numPr>
        <w:spacing w:line="360" w:lineRule="auto"/>
        <w:jc w:val="both"/>
        <w:rPr>
          <w:rFonts w:eastAsia="Times New Roman"/>
          <w:sz w:val="24"/>
          <w:lang w:val="da-DK" w:eastAsia="da-DK" w:bidi="ar-SA"/>
        </w:rPr>
      </w:pPr>
      <w:r>
        <w:rPr>
          <w:rFonts w:eastAsia="Times New Roman"/>
          <w:sz w:val="24"/>
          <w:lang w:val="da-DK" w:eastAsia="da-DK" w:bidi="ar-SA"/>
        </w:rPr>
        <w:t>Denne form s</w:t>
      </w:r>
      <w:r w:rsidRPr="00361185">
        <w:rPr>
          <w:rFonts w:eastAsia="Times New Roman"/>
          <w:sz w:val="24"/>
          <w:lang w:val="da-DK" w:eastAsia="da-DK" w:bidi="ar-SA"/>
        </w:rPr>
        <w:t>ikrer koordineringsmuligheder</w:t>
      </w:r>
    </w:p>
    <w:p w:rsidR="00361185" w:rsidRPr="00361185" w:rsidRDefault="00361185" w:rsidP="00AD1460">
      <w:pPr>
        <w:pStyle w:val="Ingenafstand"/>
        <w:numPr>
          <w:ilvl w:val="0"/>
          <w:numId w:val="25"/>
        </w:numPr>
        <w:spacing w:line="360" w:lineRule="auto"/>
        <w:jc w:val="both"/>
        <w:rPr>
          <w:rFonts w:eastAsia="Times New Roman"/>
          <w:sz w:val="24"/>
          <w:lang w:val="da-DK" w:eastAsia="da-DK" w:bidi="ar-SA"/>
        </w:rPr>
      </w:pPr>
      <w:r>
        <w:rPr>
          <w:rFonts w:eastAsia="Times New Roman"/>
          <w:sz w:val="24"/>
          <w:lang w:val="da-DK" w:eastAsia="da-DK" w:bidi="ar-SA"/>
        </w:rPr>
        <w:t>Den a</w:t>
      </w:r>
      <w:r w:rsidRPr="00361185">
        <w:rPr>
          <w:rFonts w:eastAsia="Times New Roman"/>
          <w:sz w:val="24"/>
          <w:lang w:val="da-DK" w:eastAsia="da-DK" w:bidi="ar-SA"/>
        </w:rPr>
        <w:t>flaster topledelsen for koordineringsopgaver</w:t>
      </w:r>
    </w:p>
    <w:p w:rsidR="00361185" w:rsidRPr="00361185" w:rsidRDefault="00361185" w:rsidP="00AD1460">
      <w:pPr>
        <w:pStyle w:val="Ingenafstand"/>
        <w:numPr>
          <w:ilvl w:val="0"/>
          <w:numId w:val="25"/>
        </w:numPr>
        <w:spacing w:line="360" w:lineRule="auto"/>
        <w:jc w:val="both"/>
        <w:rPr>
          <w:rFonts w:eastAsia="Times New Roman"/>
          <w:sz w:val="24"/>
          <w:lang w:val="da-DK" w:eastAsia="da-DK" w:bidi="ar-SA"/>
        </w:rPr>
      </w:pPr>
      <w:r w:rsidRPr="00361185">
        <w:rPr>
          <w:rFonts w:eastAsia="Times New Roman"/>
          <w:sz w:val="24"/>
          <w:lang w:val="da-DK" w:eastAsia="da-DK" w:bidi="ar-SA"/>
        </w:rPr>
        <w:t>Sikrer tværfaglighed og fleksibilitet</w:t>
      </w:r>
    </w:p>
    <w:p w:rsidR="00361185" w:rsidRPr="00361185" w:rsidRDefault="00361185" w:rsidP="00AD1460">
      <w:pPr>
        <w:pStyle w:val="Ingenafstand"/>
        <w:numPr>
          <w:ilvl w:val="0"/>
          <w:numId w:val="25"/>
        </w:numPr>
        <w:spacing w:line="360" w:lineRule="auto"/>
        <w:jc w:val="both"/>
        <w:rPr>
          <w:rFonts w:eastAsia="Times New Roman"/>
          <w:sz w:val="24"/>
          <w:lang w:val="da-DK" w:eastAsia="da-DK" w:bidi="ar-SA"/>
        </w:rPr>
      </w:pPr>
      <w:r>
        <w:rPr>
          <w:rFonts w:eastAsia="Times New Roman"/>
          <w:sz w:val="24"/>
          <w:lang w:val="da-DK" w:eastAsia="da-DK" w:bidi="ar-SA"/>
        </w:rPr>
        <w:t>Der er ø</w:t>
      </w:r>
      <w:r w:rsidRPr="00361185">
        <w:rPr>
          <w:rFonts w:eastAsia="Times New Roman"/>
          <w:sz w:val="24"/>
          <w:lang w:val="da-DK" w:eastAsia="da-DK" w:bidi="ar-SA"/>
        </w:rPr>
        <w:t>konomisk anvendelse af menneskelige ressourcer.</w:t>
      </w:r>
    </w:p>
    <w:p w:rsidR="00361185" w:rsidRDefault="00361185" w:rsidP="00361185">
      <w:pPr>
        <w:pStyle w:val="Overskrift5"/>
        <w:rPr>
          <w:lang w:val="da-DK"/>
        </w:rPr>
      </w:pPr>
      <w:r w:rsidRPr="00E4126C">
        <w:rPr>
          <w:lang w:val="da-DK"/>
        </w:rPr>
        <w:t>Ulemper</w:t>
      </w:r>
    </w:p>
    <w:p w:rsidR="00361185" w:rsidRPr="00361185" w:rsidRDefault="00361185" w:rsidP="00AD1460">
      <w:pPr>
        <w:pStyle w:val="Ingenafstand"/>
        <w:numPr>
          <w:ilvl w:val="0"/>
          <w:numId w:val="26"/>
        </w:numPr>
        <w:spacing w:line="360" w:lineRule="auto"/>
        <w:jc w:val="both"/>
        <w:rPr>
          <w:rFonts w:eastAsia="Times New Roman"/>
          <w:sz w:val="24"/>
          <w:lang w:val="da-DK" w:eastAsia="da-DK" w:bidi="ar-SA"/>
        </w:rPr>
      </w:pPr>
      <w:r>
        <w:rPr>
          <w:rFonts w:eastAsia="Times New Roman"/>
          <w:sz w:val="24"/>
          <w:lang w:val="da-DK" w:eastAsia="da-DK" w:bidi="ar-SA"/>
        </w:rPr>
        <w:t>Der kan opstå</w:t>
      </w:r>
      <w:r w:rsidRPr="00361185">
        <w:rPr>
          <w:rFonts w:eastAsia="Times New Roman"/>
          <w:sz w:val="24"/>
          <w:lang w:val="da-DK" w:eastAsia="da-DK" w:bidi="ar-SA"/>
        </w:rPr>
        <w:t xml:space="preserve"> forvirring hos ansatte omkring hvor deres lo</w:t>
      </w:r>
      <w:r>
        <w:rPr>
          <w:rFonts w:eastAsia="Times New Roman"/>
          <w:sz w:val="24"/>
          <w:lang w:val="da-DK" w:eastAsia="da-DK" w:bidi="ar-SA"/>
        </w:rPr>
        <w:t>yalitet bør ligge, samt hvem de</w:t>
      </w:r>
      <w:r w:rsidRPr="00361185">
        <w:rPr>
          <w:rFonts w:eastAsia="Times New Roman"/>
          <w:sz w:val="24"/>
          <w:lang w:val="da-DK" w:eastAsia="da-DK" w:bidi="ar-SA"/>
        </w:rPr>
        <w:t xml:space="preserve"> skal opfat</w:t>
      </w:r>
      <w:r>
        <w:rPr>
          <w:rFonts w:eastAsia="Times New Roman"/>
          <w:sz w:val="24"/>
          <w:lang w:val="da-DK" w:eastAsia="da-DK" w:bidi="ar-SA"/>
        </w:rPr>
        <w:t>te</w:t>
      </w:r>
      <w:r w:rsidRPr="00361185">
        <w:rPr>
          <w:rFonts w:eastAsia="Times New Roman"/>
          <w:sz w:val="24"/>
          <w:lang w:val="da-DK" w:eastAsia="da-DK" w:bidi="ar-SA"/>
        </w:rPr>
        <w:t xml:space="preserve"> som deres nærmeste overordnede.</w:t>
      </w:r>
    </w:p>
    <w:p w:rsidR="00361185" w:rsidRPr="00361185" w:rsidRDefault="00361185" w:rsidP="00AD1460">
      <w:pPr>
        <w:pStyle w:val="Ingenafstand"/>
        <w:numPr>
          <w:ilvl w:val="0"/>
          <w:numId w:val="26"/>
        </w:numPr>
        <w:spacing w:line="360" w:lineRule="auto"/>
        <w:jc w:val="both"/>
        <w:rPr>
          <w:rFonts w:eastAsia="Times New Roman"/>
          <w:sz w:val="24"/>
          <w:lang w:val="da-DK" w:eastAsia="da-DK" w:bidi="ar-SA"/>
        </w:rPr>
      </w:pPr>
      <w:r>
        <w:rPr>
          <w:rFonts w:eastAsia="Times New Roman"/>
          <w:sz w:val="24"/>
          <w:lang w:val="da-DK" w:eastAsia="da-DK" w:bidi="ar-SA"/>
        </w:rPr>
        <w:t>Der er en l</w:t>
      </w:r>
      <w:r w:rsidRPr="00361185">
        <w:rPr>
          <w:rFonts w:eastAsia="Times New Roman"/>
          <w:sz w:val="24"/>
          <w:lang w:val="da-DK" w:eastAsia="da-DK" w:bidi="ar-SA"/>
        </w:rPr>
        <w:t>ang indkøringsperiode</w:t>
      </w:r>
    </w:p>
    <w:p w:rsidR="00361185" w:rsidRPr="00361185" w:rsidRDefault="00361185" w:rsidP="00AD1460">
      <w:pPr>
        <w:pStyle w:val="Ingenafstand"/>
        <w:numPr>
          <w:ilvl w:val="0"/>
          <w:numId w:val="26"/>
        </w:numPr>
        <w:spacing w:line="360" w:lineRule="auto"/>
        <w:jc w:val="both"/>
        <w:rPr>
          <w:rFonts w:eastAsia="Times New Roman"/>
          <w:sz w:val="24"/>
          <w:lang w:val="da-DK" w:eastAsia="da-DK" w:bidi="ar-SA"/>
        </w:rPr>
      </w:pPr>
      <w:r w:rsidRPr="00361185">
        <w:rPr>
          <w:rFonts w:eastAsia="Times New Roman"/>
          <w:sz w:val="24"/>
          <w:lang w:val="da-DK" w:eastAsia="da-DK" w:bidi="ar-SA"/>
        </w:rPr>
        <w:t>Store administrative omkostninger</w:t>
      </w:r>
    </w:p>
    <w:p w:rsidR="00361185" w:rsidRPr="00361185" w:rsidRDefault="00361185" w:rsidP="00AD1460">
      <w:pPr>
        <w:pStyle w:val="Ingenafstand"/>
        <w:numPr>
          <w:ilvl w:val="0"/>
          <w:numId w:val="26"/>
        </w:numPr>
        <w:spacing w:line="360" w:lineRule="auto"/>
        <w:jc w:val="both"/>
        <w:rPr>
          <w:rFonts w:eastAsia="Times New Roman"/>
          <w:sz w:val="24"/>
          <w:lang w:val="da-DK" w:eastAsia="da-DK" w:bidi="ar-SA"/>
        </w:rPr>
      </w:pPr>
      <w:r w:rsidRPr="00361185">
        <w:rPr>
          <w:rFonts w:eastAsia="Times New Roman"/>
          <w:sz w:val="24"/>
          <w:lang w:val="da-DK" w:eastAsia="da-DK" w:bidi="ar-SA"/>
        </w:rPr>
        <w:t>Svækkelse af faglig identitet.</w:t>
      </w:r>
    </w:p>
    <w:p w:rsidR="00361185" w:rsidRPr="00457DF0" w:rsidRDefault="00361185" w:rsidP="00E4126C">
      <w:pPr>
        <w:pStyle w:val="Overskrift3"/>
        <w:rPr>
          <w:sz w:val="24"/>
          <w:vertAlign w:val="superscript"/>
          <w:lang w:val="da-DK"/>
        </w:rPr>
      </w:pPr>
      <w:bookmarkStart w:id="101" w:name="_Toc526408163"/>
      <w:r>
        <w:rPr>
          <w:sz w:val="24"/>
          <w:lang w:val="da-DK"/>
        </w:rPr>
        <w:t>hierakisk organisationsstruktur</w:t>
      </w:r>
      <w:r>
        <w:rPr>
          <w:rStyle w:val="Fodnotehenvisning"/>
          <w:sz w:val="24"/>
          <w:lang w:val="da-DK"/>
        </w:rPr>
        <w:footnoteReference w:id="23"/>
      </w:r>
      <w:r w:rsidR="00062CCE">
        <w:rPr>
          <w:sz w:val="24"/>
          <w:vertAlign w:val="superscript"/>
          <w:lang w:val="da-DK"/>
        </w:rPr>
        <w:t>Elev 4</w:t>
      </w:r>
      <w:bookmarkEnd w:id="101"/>
    </w:p>
    <w:p w:rsidR="00361185" w:rsidRPr="00361185" w:rsidRDefault="00361185" w:rsidP="00361185">
      <w:pPr>
        <w:pStyle w:val="Ingenafstand"/>
        <w:spacing w:line="360" w:lineRule="auto"/>
        <w:jc w:val="both"/>
        <w:rPr>
          <w:sz w:val="24"/>
          <w:lang w:val="da-DK"/>
        </w:rPr>
      </w:pPr>
      <w:r>
        <w:rPr>
          <w:sz w:val="24"/>
          <w:lang w:val="da-DK"/>
        </w:rPr>
        <w:lastRenderedPageBreak/>
        <w:t>Denne struktur er kendt på dens pyramideform, hvor chefen er i toppen og ansatte under. Der er underchefer ved de forskellige afdelinger, som også har ansatte under sig. Informationen skal altså igennem flere afdelinger før de når til tops.</w:t>
      </w:r>
    </w:p>
    <w:p w:rsidR="00361185" w:rsidRDefault="00361185" w:rsidP="00361185">
      <w:pPr>
        <w:rPr>
          <w:lang w:val="da-DK"/>
        </w:rPr>
      </w:pPr>
      <w:r>
        <w:rPr>
          <w:noProof/>
          <w:lang w:val="da-DK" w:eastAsia="da-DK" w:bidi="ar-SA"/>
        </w:rPr>
        <w:drawing>
          <wp:inline distT="0" distB="0" distL="0" distR="0">
            <wp:extent cx="4019550" cy="2114550"/>
            <wp:effectExtent l="19050" t="0" r="0" b="0"/>
            <wp:docPr id="1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srcRect/>
                    <a:stretch>
                      <a:fillRect/>
                    </a:stretch>
                  </pic:blipFill>
                  <pic:spPr bwMode="auto">
                    <a:xfrm>
                      <a:off x="0" y="0"/>
                      <a:ext cx="4019550" cy="2114550"/>
                    </a:xfrm>
                    <a:prstGeom prst="rect">
                      <a:avLst/>
                    </a:prstGeom>
                    <a:noFill/>
                    <a:ln w="9525">
                      <a:noFill/>
                      <a:miter lim="800000"/>
                      <a:headEnd/>
                      <a:tailEnd/>
                    </a:ln>
                  </pic:spPr>
                </pic:pic>
              </a:graphicData>
            </a:graphic>
          </wp:inline>
        </w:drawing>
      </w:r>
    </w:p>
    <w:p w:rsidR="00361185" w:rsidRPr="00457DF0" w:rsidRDefault="00361185" w:rsidP="00361185">
      <w:pPr>
        <w:pStyle w:val="Overskrift4"/>
        <w:rPr>
          <w:vertAlign w:val="superscript"/>
          <w:lang w:val="da-DK"/>
        </w:rPr>
      </w:pPr>
      <w:r>
        <w:rPr>
          <w:lang w:val="da-DK"/>
        </w:rPr>
        <w:t xml:space="preserve">Fordele og ulemper ved </w:t>
      </w:r>
      <w:r w:rsidR="00D34FCD">
        <w:rPr>
          <w:lang w:val="da-DK"/>
        </w:rPr>
        <w:t>hierakisk organisationsstruktur</w:t>
      </w:r>
      <w:r w:rsidR="00062CCE">
        <w:rPr>
          <w:vertAlign w:val="superscript"/>
          <w:lang w:val="da-DK"/>
        </w:rPr>
        <w:t>Elev 4</w:t>
      </w:r>
    </w:p>
    <w:p w:rsidR="00361185" w:rsidRDefault="00361185" w:rsidP="00361185">
      <w:pPr>
        <w:pStyle w:val="Overskrift5"/>
        <w:rPr>
          <w:lang w:val="da-DK"/>
        </w:rPr>
      </w:pPr>
      <w:r>
        <w:rPr>
          <w:lang w:val="da-DK"/>
        </w:rPr>
        <w:t>Fordele</w:t>
      </w:r>
    </w:p>
    <w:p w:rsidR="00D34FCD" w:rsidRPr="00D34FCD" w:rsidRDefault="00D34FCD" w:rsidP="00AD1460">
      <w:pPr>
        <w:pStyle w:val="Ingenafstand"/>
        <w:numPr>
          <w:ilvl w:val="0"/>
          <w:numId w:val="27"/>
        </w:numPr>
        <w:spacing w:line="360" w:lineRule="auto"/>
        <w:jc w:val="both"/>
        <w:rPr>
          <w:rFonts w:eastAsia="Times New Roman"/>
          <w:sz w:val="24"/>
          <w:lang w:val="da-DK" w:eastAsia="da-DK" w:bidi="ar-SA"/>
        </w:rPr>
      </w:pPr>
      <w:r>
        <w:rPr>
          <w:rFonts w:eastAsia="Times New Roman"/>
          <w:sz w:val="24"/>
          <w:lang w:val="da-DK" w:eastAsia="da-DK" w:bidi="ar-SA"/>
        </w:rPr>
        <w:t>Formen s</w:t>
      </w:r>
      <w:r w:rsidRPr="00D34FCD">
        <w:rPr>
          <w:rFonts w:eastAsia="Times New Roman"/>
          <w:sz w:val="24"/>
          <w:lang w:val="da-DK" w:eastAsia="da-DK" w:bidi="ar-SA"/>
        </w:rPr>
        <w:t>kaber klare linjer for kommunikation mellem top og bund af virksomheden, hvilket sikrer koordination</w:t>
      </w:r>
      <w:r>
        <w:rPr>
          <w:rFonts w:eastAsia="Times New Roman"/>
          <w:sz w:val="24"/>
          <w:lang w:val="da-DK" w:eastAsia="da-DK" w:bidi="ar-SA"/>
        </w:rPr>
        <w:t>en</w:t>
      </w:r>
      <w:r w:rsidRPr="00D34FCD">
        <w:rPr>
          <w:rFonts w:eastAsia="Times New Roman"/>
          <w:sz w:val="24"/>
          <w:lang w:val="da-DK" w:eastAsia="da-DK" w:bidi="ar-SA"/>
        </w:rPr>
        <w:t xml:space="preserve"> og motivation</w:t>
      </w:r>
      <w:r>
        <w:rPr>
          <w:rFonts w:eastAsia="Times New Roman"/>
          <w:sz w:val="24"/>
          <w:lang w:val="da-DK" w:eastAsia="da-DK" w:bidi="ar-SA"/>
        </w:rPr>
        <w:t>en</w:t>
      </w:r>
      <w:r w:rsidRPr="00D34FCD">
        <w:rPr>
          <w:rFonts w:eastAsia="Times New Roman"/>
          <w:sz w:val="24"/>
          <w:lang w:val="da-DK" w:eastAsia="da-DK" w:bidi="ar-SA"/>
        </w:rPr>
        <w:t>, da medarbejderne ved, hvad der forventes af dem.</w:t>
      </w:r>
    </w:p>
    <w:p w:rsidR="00D34FCD" w:rsidRPr="00D34FCD" w:rsidRDefault="00D34FCD" w:rsidP="00AD1460">
      <w:pPr>
        <w:pStyle w:val="Ingenafstand"/>
        <w:numPr>
          <w:ilvl w:val="0"/>
          <w:numId w:val="27"/>
        </w:numPr>
        <w:spacing w:line="360" w:lineRule="auto"/>
        <w:jc w:val="both"/>
        <w:rPr>
          <w:rFonts w:eastAsia="Times New Roman"/>
          <w:sz w:val="24"/>
          <w:lang w:val="da-DK" w:eastAsia="da-DK" w:bidi="ar-SA"/>
        </w:rPr>
      </w:pPr>
      <w:r w:rsidRPr="00D34FCD">
        <w:rPr>
          <w:rFonts w:eastAsia="Times New Roman"/>
          <w:sz w:val="24"/>
          <w:lang w:val="da-DK" w:eastAsia="da-DK" w:bidi="ar-SA"/>
        </w:rPr>
        <w:t>Hierarki skaber stabilitet.</w:t>
      </w:r>
    </w:p>
    <w:p w:rsidR="00361185" w:rsidRDefault="00361185" w:rsidP="00361185">
      <w:pPr>
        <w:pStyle w:val="Overskrift5"/>
        <w:rPr>
          <w:lang w:val="da-DK"/>
        </w:rPr>
      </w:pPr>
      <w:r w:rsidRPr="00E4126C">
        <w:rPr>
          <w:lang w:val="da-DK"/>
        </w:rPr>
        <w:t>Ulemper</w:t>
      </w:r>
    </w:p>
    <w:p w:rsidR="00D34FCD" w:rsidRPr="00D34FCD" w:rsidRDefault="00D34FCD" w:rsidP="00AD1460">
      <w:pPr>
        <w:pStyle w:val="Ingenafstand"/>
        <w:numPr>
          <w:ilvl w:val="0"/>
          <w:numId w:val="28"/>
        </w:numPr>
        <w:spacing w:line="360" w:lineRule="auto"/>
        <w:jc w:val="both"/>
        <w:rPr>
          <w:sz w:val="24"/>
          <w:lang w:val="da-DK"/>
        </w:rPr>
      </w:pPr>
      <w:r w:rsidRPr="00D34FCD">
        <w:rPr>
          <w:rStyle w:val="apple-style-span"/>
          <w:sz w:val="24"/>
          <w:szCs w:val="17"/>
          <w:lang w:val="da-DK"/>
        </w:rPr>
        <w:t>Hierarkier er ikke fleksible</w:t>
      </w:r>
      <w:r>
        <w:rPr>
          <w:rStyle w:val="apple-style-span"/>
          <w:sz w:val="24"/>
          <w:szCs w:val="17"/>
          <w:lang w:val="da-DK"/>
        </w:rPr>
        <w:t xml:space="preserve"> og kan være svære at tilpasse, hvilket giver problemer</w:t>
      </w:r>
      <w:r w:rsidRPr="00D34FCD">
        <w:rPr>
          <w:rStyle w:val="apple-style-span"/>
          <w:sz w:val="24"/>
          <w:szCs w:val="17"/>
          <w:lang w:val="da-DK"/>
        </w:rPr>
        <w:t xml:space="preserve"> i forhold til at skulle tilpasse virksomheden til ændringer i det eksterne</w:t>
      </w:r>
    </w:p>
    <w:p w:rsidR="00361185" w:rsidRPr="00457DF0" w:rsidRDefault="00361185" w:rsidP="00E4126C">
      <w:pPr>
        <w:pStyle w:val="Overskrift3"/>
        <w:rPr>
          <w:sz w:val="24"/>
          <w:vertAlign w:val="superscript"/>
          <w:lang w:val="da-DK"/>
        </w:rPr>
      </w:pPr>
      <w:bookmarkStart w:id="102" w:name="_Toc526408164"/>
      <w:r>
        <w:rPr>
          <w:sz w:val="24"/>
          <w:lang w:val="da-DK"/>
        </w:rPr>
        <w:t>Projektorgnisation</w:t>
      </w:r>
      <w:r w:rsidR="00D34FCD">
        <w:rPr>
          <w:rStyle w:val="Fodnotehenvisning"/>
          <w:sz w:val="24"/>
          <w:lang w:val="da-DK"/>
        </w:rPr>
        <w:footnoteReference w:id="24"/>
      </w:r>
      <w:r w:rsidR="00062CCE">
        <w:rPr>
          <w:sz w:val="24"/>
          <w:vertAlign w:val="superscript"/>
          <w:lang w:val="da-DK"/>
        </w:rPr>
        <w:t>Elev 4</w:t>
      </w:r>
      <w:bookmarkEnd w:id="102"/>
    </w:p>
    <w:p w:rsidR="00D34FCD" w:rsidRDefault="00D34FCD" w:rsidP="00D34FCD">
      <w:pPr>
        <w:pStyle w:val="Ingenafstand"/>
        <w:spacing w:line="360" w:lineRule="auto"/>
        <w:jc w:val="both"/>
        <w:rPr>
          <w:sz w:val="24"/>
          <w:lang w:val="da-DK"/>
        </w:rPr>
      </w:pPr>
      <w:r>
        <w:rPr>
          <w:sz w:val="24"/>
          <w:lang w:val="da-DK"/>
        </w:rPr>
        <w:t>Dette er en form, hvor der sammensættes en projektgruppe, som skal løse opgaver. gruppen består ofte af to grupper: En styrekomite og en projektgruppe, og udover de to vil der være en referencegruppe, som skal tjekke op på projektet.</w:t>
      </w:r>
    </w:p>
    <w:p w:rsidR="00D34FCD" w:rsidRPr="00D34FCD" w:rsidRDefault="00D34FCD" w:rsidP="00D34FCD">
      <w:pPr>
        <w:pStyle w:val="Ingenafstand"/>
        <w:spacing w:line="360" w:lineRule="auto"/>
        <w:jc w:val="both"/>
        <w:rPr>
          <w:sz w:val="24"/>
          <w:lang w:val="da-DK"/>
        </w:rPr>
      </w:pPr>
      <w:r>
        <w:rPr>
          <w:noProof/>
          <w:sz w:val="24"/>
          <w:lang w:val="da-DK" w:eastAsia="da-DK" w:bidi="ar-SA"/>
        </w:rPr>
        <w:lastRenderedPageBreak/>
        <w:drawing>
          <wp:inline distT="0" distB="0" distL="0" distR="0">
            <wp:extent cx="4000500" cy="2733675"/>
            <wp:effectExtent l="19050" t="0" r="0" b="0"/>
            <wp:docPr id="1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4000500" cy="2733675"/>
                    </a:xfrm>
                    <a:prstGeom prst="rect">
                      <a:avLst/>
                    </a:prstGeom>
                    <a:noFill/>
                    <a:ln w="9525">
                      <a:noFill/>
                      <a:miter lim="800000"/>
                      <a:headEnd/>
                      <a:tailEnd/>
                    </a:ln>
                  </pic:spPr>
                </pic:pic>
              </a:graphicData>
            </a:graphic>
          </wp:inline>
        </w:drawing>
      </w:r>
    </w:p>
    <w:p w:rsidR="00D34FCD" w:rsidRPr="00457DF0" w:rsidRDefault="00D34FCD" w:rsidP="00D34FCD">
      <w:pPr>
        <w:pStyle w:val="Overskrift4"/>
        <w:rPr>
          <w:vertAlign w:val="superscript"/>
          <w:lang w:val="da-DK"/>
        </w:rPr>
      </w:pPr>
      <w:r>
        <w:rPr>
          <w:lang w:val="da-DK"/>
        </w:rPr>
        <w:t>Fordele og ulemper ved projektorganisation</w:t>
      </w:r>
      <w:r w:rsidR="00062CCE">
        <w:rPr>
          <w:vertAlign w:val="superscript"/>
          <w:lang w:val="da-DK"/>
        </w:rPr>
        <w:t>Elev 4</w:t>
      </w:r>
    </w:p>
    <w:p w:rsidR="00D34FCD" w:rsidRDefault="00D34FCD" w:rsidP="00D34FCD">
      <w:pPr>
        <w:pStyle w:val="Overskrift5"/>
        <w:rPr>
          <w:lang w:val="da-DK"/>
        </w:rPr>
      </w:pPr>
      <w:r>
        <w:rPr>
          <w:lang w:val="da-DK"/>
        </w:rPr>
        <w:t>Fordele</w:t>
      </w:r>
    </w:p>
    <w:p w:rsidR="00D34FCD" w:rsidRPr="00D34FCD" w:rsidRDefault="00D34FCD" w:rsidP="00AD1460">
      <w:pPr>
        <w:pStyle w:val="Ingenafstand"/>
        <w:numPr>
          <w:ilvl w:val="0"/>
          <w:numId w:val="28"/>
        </w:numPr>
        <w:spacing w:line="360" w:lineRule="auto"/>
        <w:jc w:val="both"/>
        <w:rPr>
          <w:rFonts w:eastAsia="Times New Roman"/>
          <w:sz w:val="24"/>
          <w:lang w:val="da-DK" w:eastAsia="da-DK" w:bidi="ar-SA"/>
        </w:rPr>
      </w:pPr>
      <w:r>
        <w:rPr>
          <w:rFonts w:eastAsia="Times New Roman"/>
          <w:sz w:val="24"/>
          <w:lang w:val="da-DK" w:eastAsia="da-DK" w:bidi="ar-SA"/>
        </w:rPr>
        <w:t>Denne form s</w:t>
      </w:r>
      <w:r w:rsidRPr="00D34FCD">
        <w:rPr>
          <w:rFonts w:eastAsia="Times New Roman"/>
          <w:sz w:val="24"/>
          <w:lang w:val="da-DK" w:eastAsia="da-DK" w:bidi="ar-SA"/>
        </w:rPr>
        <w:t>ikrer en bred tværgående behandling af opgaven</w:t>
      </w:r>
    </w:p>
    <w:p w:rsidR="00D34FCD" w:rsidRPr="00D34FCD" w:rsidRDefault="00D34FCD" w:rsidP="00AD1460">
      <w:pPr>
        <w:pStyle w:val="Ingenafstand"/>
        <w:numPr>
          <w:ilvl w:val="0"/>
          <w:numId w:val="28"/>
        </w:numPr>
        <w:spacing w:line="360" w:lineRule="auto"/>
        <w:jc w:val="both"/>
        <w:rPr>
          <w:rFonts w:eastAsia="Times New Roman"/>
          <w:sz w:val="24"/>
          <w:lang w:val="da-DK" w:eastAsia="da-DK" w:bidi="ar-SA"/>
        </w:rPr>
      </w:pPr>
      <w:r>
        <w:rPr>
          <w:rFonts w:eastAsia="Times New Roman"/>
          <w:sz w:val="24"/>
          <w:lang w:val="da-DK" w:eastAsia="da-DK" w:bidi="ar-SA"/>
        </w:rPr>
        <w:t>Samtidig s</w:t>
      </w:r>
      <w:r w:rsidRPr="00D34FCD">
        <w:rPr>
          <w:rFonts w:eastAsia="Times New Roman"/>
          <w:sz w:val="24"/>
          <w:lang w:val="da-DK" w:eastAsia="da-DK" w:bidi="ar-SA"/>
        </w:rPr>
        <w:t>ikrer</w:t>
      </w:r>
      <w:r>
        <w:rPr>
          <w:rFonts w:eastAsia="Times New Roman"/>
          <w:sz w:val="24"/>
          <w:lang w:val="da-DK" w:eastAsia="da-DK" w:bidi="ar-SA"/>
        </w:rPr>
        <w:t xml:space="preserve"> den</w:t>
      </w:r>
      <w:r w:rsidRPr="00D34FCD">
        <w:rPr>
          <w:rFonts w:eastAsia="Times New Roman"/>
          <w:sz w:val="24"/>
          <w:lang w:val="da-DK" w:eastAsia="da-DK" w:bidi="ar-SA"/>
        </w:rPr>
        <w:t xml:space="preserve"> tilstrækkelig autoritet til opgavens løsning og gennemførelse.</w:t>
      </w:r>
    </w:p>
    <w:p w:rsidR="00D34FCD" w:rsidRDefault="00D34FCD" w:rsidP="00D34FCD">
      <w:pPr>
        <w:pStyle w:val="Overskrift5"/>
        <w:pBdr>
          <w:bottom w:val="single" w:sz="6" w:space="0" w:color="002676" w:themeColor="accent1"/>
        </w:pBdr>
        <w:rPr>
          <w:lang w:val="da-DK"/>
        </w:rPr>
      </w:pPr>
      <w:r w:rsidRPr="00E4126C">
        <w:rPr>
          <w:lang w:val="da-DK"/>
        </w:rPr>
        <w:t>Ulemper</w:t>
      </w:r>
    </w:p>
    <w:p w:rsidR="00D34FCD" w:rsidRPr="00D34FCD" w:rsidRDefault="00D34FCD" w:rsidP="00AD1460">
      <w:pPr>
        <w:pStyle w:val="Ingenafstand"/>
        <w:numPr>
          <w:ilvl w:val="0"/>
          <w:numId w:val="29"/>
        </w:numPr>
        <w:spacing w:line="360" w:lineRule="auto"/>
        <w:jc w:val="both"/>
        <w:rPr>
          <w:rFonts w:eastAsia="Times New Roman"/>
          <w:sz w:val="24"/>
          <w:lang w:val="da-DK" w:eastAsia="da-DK" w:bidi="ar-SA"/>
        </w:rPr>
      </w:pPr>
      <w:r>
        <w:rPr>
          <w:rFonts w:eastAsia="Times New Roman"/>
          <w:sz w:val="24"/>
          <w:lang w:val="da-DK" w:eastAsia="da-DK" w:bidi="ar-SA"/>
        </w:rPr>
        <w:t>Det er en form hvor l</w:t>
      </w:r>
      <w:r w:rsidRPr="00D34FCD">
        <w:rPr>
          <w:rFonts w:eastAsia="Times New Roman"/>
          <w:sz w:val="24"/>
          <w:lang w:val="da-DK" w:eastAsia="da-DK" w:bidi="ar-SA"/>
        </w:rPr>
        <w:t xml:space="preserve">injeenheder skal give afkald på mandskab og ressourcer til projektgruppen, </w:t>
      </w:r>
      <w:r>
        <w:rPr>
          <w:rFonts w:eastAsia="Times New Roman"/>
          <w:sz w:val="24"/>
          <w:lang w:val="da-DK" w:eastAsia="da-DK" w:bidi="ar-SA"/>
        </w:rPr>
        <w:t>som kan danne</w:t>
      </w:r>
      <w:r w:rsidRPr="00D34FCD">
        <w:rPr>
          <w:rFonts w:eastAsia="Times New Roman"/>
          <w:sz w:val="24"/>
          <w:lang w:val="da-DK" w:eastAsia="da-DK" w:bidi="ar-SA"/>
        </w:rPr>
        <w:t xml:space="preserve"> konflikt med afdelingens planer og forpligtelser</w:t>
      </w:r>
    </w:p>
    <w:p w:rsidR="00D34FCD" w:rsidRPr="00D34FCD" w:rsidRDefault="00D34FCD" w:rsidP="00AD1460">
      <w:pPr>
        <w:pStyle w:val="Ingenafstand"/>
        <w:numPr>
          <w:ilvl w:val="0"/>
          <w:numId w:val="29"/>
        </w:numPr>
        <w:spacing w:line="360" w:lineRule="auto"/>
        <w:jc w:val="both"/>
        <w:rPr>
          <w:rFonts w:eastAsia="Times New Roman"/>
          <w:sz w:val="24"/>
          <w:lang w:val="da-DK" w:eastAsia="da-DK" w:bidi="ar-SA"/>
        </w:rPr>
      </w:pPr>
      <w:r>
        <w:rPr>
          <w:rFonts w:eastAsia="Times New Roman"/>
          <w:sz w:val="24"/>
          <w:lang w:val="da-DK" w:eastAsia="da-DK" w:bidi="ar-SA"/>
        </w:rPr>
        <w:t>Der forekommer en s</w:t>
      </w:r>
      <w:r w:rsidRPr="00D34FCD">
        <w:rPr>
          <w:rFonts w:eastAsia="Times New Roman"/>
          <w:sz w:val="24"/>
          <w:lang w:val="da-DK" w:eastAsia="da-DK" w:bidi="ar-SA"/>
        </w:rPr>
        <w:t>kæv ressourcebelastning mellem de enkelte linjeenheder</w:t>
      </w:r>
      <w:r>
        <w:rPr>
          <w:rFonts w:eastAsia="Times New Roman"/>
          <w:sz w:val="24"/>
          <w:lang w:val="da-DK" w:eastAsia="da-DK" w:bidi="ar-SA"/>
        </w:rPr>
        <w:t xml:space="preserve"> og den</w:t>
      </w:r>
      <w:r w:rsidRPr="00D34FCD">
        <w:rPr>
          <w:rFonts w:eastAsia="Times New Roman"/>
          <w:sz w:val="24"/>
          <w:lang w:val="da-DK" w:eastAsia="da-DK" w:bidi="ar-SA"/>
        </w:rPr>
        <w:t xml:space="preserve"> kan give anledning til konflikter.</w:t>
      </w:r>
    </w:p>
    <w:p w:rsidR="00E4126C" w:rsidRPr="00457DF0" w:rsidRDefault="00E4126C" w:rsidP="00E4126C">
      <w:pPr>
        <w:pStyle w:val="Overskrift3"/>
        <w:rPr>
          <w:sz w:val="24"/>
          <w:vertAlign w:val="superscript"/>
          <w:lang w:val="da-DK"/>
        </w:rPr>
      </w:pPr>
      <w:bookmarkStart w:id="103" w:name="_Toc526408165"/>
      <w:r w:rsidRPr="00E4126C">
        <w:rPr>
          <w:sz w:val="24"/>
          <w:lang w:val="da-DK"/>
        </w:rPr>
        <w:t>Flad organisationsstruktur</w:t>
      </w:r>
      <w:r w:rsidRPr="00E4126C">
        <w:rPr>
          <w:rStyle w:val="Fodnotehenvisning"/>
          <w:sz w:val="24"/>
          <w:lang w:val="da-DK"/>
        </w:rPr>
        <w:footnoteReference w:id="25"/>
      </w:r>
      <w:r w:rsidR="00062CCE">
        <w:rPr>
          <w:sz w:val="24"/>
          <w:vertAlign w:val="superscript"/>
          <w:lang w:val="da-DK"/>
        </w:rPr>
        <w:t>Elev 4</w:t>
      </w:r>
      <w:bookmarkEnd w:id="103"/>
    </w:p>
    <w:p w:rsidR="00E4126C" w:rsidRDefault="00E4126C" w:rsidP="00E4126C">
      <w:pPr>
        <w:pStyle w:val="Ingenafstand"/>
        <w:spacing w:line="360" w:lineRule="auto"/>
        <w:jc w:val="both"/>
        <w:rPr>
          <w:sz w:val="24"/>
          <w:lang w:val="da-DK"/>
        </w:rPr>
      </w:pPr>
      <w:r>
        <w:rPr>
          <w:sz w:val="24"/>
          <w:lang w:val="da-DK"/>
        </w:rPr>
        <w:t>Ved flad organisationsstruktur rapporterer de ansatte direkte til chefen, der er ingen mellemled i denne proces. Figuren herunder viser hvordan denne struktur er opbygget.</w:t>
      </w:r>
    </w:p>
    <w:p w:rsidR="00E4126C" w:rsidRPr="00E4126C" w:rsidRDefault="00E4126C" w:rsidP="00E4126C">
      <w:pPr>
        <w:pStyle w:val="Ingenafstand"/>
        <w:spacing w:line="360" w:lineRule="auto"/>
        <w:jc w:val="both"/>
        <w:rPr>
          <w:sz w:val="24"/>
          <w:lang w:val="da-DK"/>
        </w:rPr>
      </w:pPr>
      <w:r>
        <w:rPr>
          <w:sz w:val="24"/>
          <w:lang w:val="da-DK"/>
        </w:rPr>
        <w:t xml:space="preserve">   Det er en struktur som ofte anvendes i mindre virksomheder, og informationen når hurtigere til toppen, på grund af, at der ikke er flere forskellige afdelinger informationen skal igennem.</w:t>
      </w:r>
    </w:p>
    <w:p w:rsidR="00E4126C" w:rsidRDefault="00E4126C" w:rsidP="00E4126C">
      <w:pPr>
        <w:rPr>
          <w:lang w:val="da-DK"/>
        </w:rPr>
      </w:pPr>
      <w:r>
        <w:rPr>
          <w:noProof/>
          <w:lang w:val="da-DK" w:eastAsia="da-DK" w:bidi="ar-SA"/>
        </w:rPr>
        <w:lastRenderedPageBreak/>
        <w:drawing>
          <wp:inline distT="0" distB="0" distL="0" distR="0">
            <wp:extent cx="4038600" cy="1000125"/>
            <wp:effectExtent l="19050" t="0" r="0" b="0"/>
            <wp:docPr id="1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srcRect/>
                    <a:stretch>
                      <a:fillRect/>
                    </a:stretch>
                  </pic:blipFill>
                  <pic:spPr bwMode="auto">
                    <a:xfrm>
                      <a:off x="0" y="0"/>
                      <a:ext cx="4038600" cy="1000125"/>
                    </a:xfrm>
                    <a:prstGeom prst="rect">
                      <a:avLst/>
                    </a:prstGeom>
                    <a:noFill/>
                    <a:ln w="9525">
                      <a:noFill/>
                      <a:miter lim="800000"/>
                      <a:headEnd/>
                      <a:tailEnd/>
                    </a:ln>
                  </pic:spPr>
                </pic:pic>
              </a:graphicData>
            </a:graphic>
          </wp:inline>
        </w:drawing>
      </w:r>
    </w:p>
    <w:p w:rsidR="00E4126C" w:rsidRPr="00457DF0" w:rsidRDefault="00E4126C" w:rsidP="00E4126C">
      <w:pPr>
        <w:pStyle w:val="Overskrift4"/>
        <w:rPr>
          <w:vertAlign w:val="superscript"/>
          <w:lang w:val="da-DK"/>
        </w:rPr>
      </w:pPr>
      <w:r>
        <w:rPr>
          <w:lang w:val="da-DK"/>
        </w:rPr>
        <w:t>Fordele og ulemper ved en flad organisaionsstruktur</w:t>
      </w:r>
      <w:r w:rsidR="00062CCE">
        <w:rPr>
          <w:vertAlign w:val="superscript"/>
          <w:lang w:val="da-DK"/>
        </w:rPr>
        <w:t>Elev 4</w:t>
      </w:r>
    </w:p>
    <w:p w:rsidR="00E4126C" w:rsidRDefault="00E4126C" w:rsidP="00E4126C">
      <w:pPr>
        <w:pStyle w:val="Overskrift5"/>
        <w:rPr>
          <w:lang w:val="da-DK"/>
        </w:rPr>
      </w:pPr>
      <w:r>
        <w:rPr>
          <w:lang w:val="da-DK"/>
        </w:rPr>
        <w:t>Fordele</w:t>
      </w:r>
    </w:p>
    <w:p w:rsidR="00E4126C" w:rsidRPr="00E4126C" w:rsidRDefault="00E4126C" w:rsidP="00AD1460">
      <w:pPr>
        <w:pStyle w:val="Ingenafstand"/>
        <w:numPr>
          <w:ilvl w:val="0"/>
          <w:numId w:val="23"/>
        </w:numPr>
        <w:spacing w:line="360" w:lineRule="auto"/>
        <w:jc w:val="both"/>
        <w:rPr>
          <w:sz w:val="24"/>
          <w:lang w:val="da-DK"/>
        </w:rPr>
      </w:pPr>
      <w:r>
        <w:rPr>
          <w:sz w:val="24"/>
          <w:lang w:val="da-DK"/>
        </w:rPr>
        <w:t>Der er en h</w:t>
      </w:r>
      <w:r w:rsidRPr="00E4126C">
        <w:rPr>
          <w:sz w:val="24"/>
          <w:lang w:val="da-DK"/>
        </w:rPr>
        <w:t>øjere motivation blandt medarbejderne</w:t>
      </w:r>
      <w:r>
        <w:rPr>
          <w:sz w:val="24"/>
          <w:lang w:val="da-DK"/>
        </w:rPr>
        <w:t>, med det grundlag at der er mulighed</w:t>
      </w:r>
      <w:r w:rsidRPr="00E4126C">
        <w:rPr>
          <w:sz w:val="24"/>
          <w:lang w:val="da-DK"/>
        </w:rPr>
        <w:t xml:space="preserve"> for at påvirke egen arbejdssituation</w:t>
      </w:r>
    </w:p>
    <w:p w:rsidR="00E4126C" w:rsidRPr="00E4126C" w:rsidRDefault="00E4126C" w:rsidP="00AD1460">
      <w:pPr>
        <w:pStyle w:val="Ingenafstand"/>
        <w:numPr>
          <w:ilvl w:val="0"/>
          <w:numId w:val="23"/>
        </w:numPr>
        <w:spacing w:line="360" w:lineRule="auto"/>
        <w:jc w:val="both"/>
        <w:rPr>
          <w:sz w:val="24"/>
          <w:lang w:val="da-DK"/>
        </w:rPr>
      </w:pPr>
      <w:r>
        <w:rPr>
          <w:sz w:val="24"/>
          <w:lang w:val="da-DK"/>
        </w:rPr>
        <w:t>Der er en s</w:t>
      </w:r>
      <w:r w:rsidRPr="00E4126C">
        <w:rPr>
          <w:sz w:val="24"/>
          <w:lang w:val="da-DK"/>
        </w:rPr>
        <w:t>tørre fleksibilitet og hurtigere reaktionsevne og beslutningsproces</w:t>
      </w:r>
    </w:p>
    <w:p w:rsidR="00E4126C" w:rsidRPr="00E4126C" w:rsidRDefault="00E4126C" w:rsidP="00AD1460">
      <w:pPr>
        <w:pStyle w:val="Ingenafstand"/>
        <w:numPr>
          <w:ilvl w:val="0"/>
          <w:numId w:val="23"/>
        </w:numPr>
        <w:spacing w:line="360" w:lineRule="auto"/>
        <w:jc w:val="both"/>
        <w:rPr>
          <w:sz w:val="24"/>
          <w:lang w:val="da-DK"/>
        </w:rPr>
      </w:pPr>
      <w:r>
        <w:rPr>
          <w:sz w:val="24"/>
          <w:lang w:val="da-DK"/>
        </w:rPr>
        <w:t>Denne struktur a</w:t>
      </w:r>
      <w:r w:rsidRPr="00E4126C">
        <w:rPr>
          <w:sz w:val="24"/>
          <w:lang w:val="da-DK"/>
        </w:rPr>
        <w:t>flaster ledelsen</w:t>
      </w:r>
      <w:r>
        <w:rPr>
          <w:sz w:val="24"/>
          <w:lang w:val="da-DK"/>
        </w:rPr>
        <w:t xml:space="preserve">, </w:t>
      </w:r>
      <w:r w:rsidRPr="00E4126C">
        <w:rPr>
          <w:sz w:val="24"/>
          <w:lang w:val="da-DK"/>
        </w:rPr>
        <w:t>som</w:t>
      </w:r>
      <w:r>
        <w:rPr>
          <w:sz w:val="24"/>
          <w:lang w:val="da-DK"/>
        </w:rPr>
        <w:t xml:space="preserve"> i stedet</w:t>
      </w:r>
      <w:r w:rsidRPr="00E4126C">
        <w:rPr>
          <w:sz w:val="24"/>
          <w:lang w:val="da-DK"/>
        </w:rPr>
        <w:t xml:space="preserve"> får</w:t>
      </w:r>
      <w:r>
        <w:rPr>
          <w:sz w:val="24"/>
          <w:lang w:val="da-DK"/>
        </w:rPr>
        <w:t xml:space="preserve"> større</w:t>
      </w:r>
      <w:r w:rsidRPr="00E4126C">
        <w:rPr>
          <w:sz w:val="24"/>
          <w:lang w:val="da-DK"/>
        </w:rPr>
        <w:t xml:space="preserve"> mulighed for at koncentrere sig om centrale opgaver.</w:t>
      </w:r>
    </w:p>
    <w:p w:rsidR="00E4126C" w:rsidRPr="00E4126C" w:rsidRDefault="00E4126C" w:rsidP="00E4126C">
      <w:pPr>
        <w:pStyle w:val="Overskrift5"/>
        <w:rPr>
          <w:lang w:val="da-DK"/>
        </w:rPr>
      </w:pPr>
      <w:r w:rsidRPr="00E4126C">
        <w:rPr>
          <w:lang w:val="da-DK"/>
        </w:rPr>
        <w:t>Ulemper</w:t>
      </w:r>
    </w:p>
    <w:p w:rsidR="00E4126C" w:rsidRPr="00E4126C" w:rsidRDefault="00E4126C" w:rsidP="00AD1460">
      <w:pPr>
        <w:pStyle w:val="Ingenafstand"/>
        <w:numPr>
          <w:ilvl w:val="0"/>
          <w:numId w:val="24"/>
        </w:numPr>
        <w:spacing w:line="360" w:lineRule="auto"/>
        <w:jc w:val="both"/>
        <w:rPr>
          <w:sz w:val="24"/>
        </w:rPr>
      </w:pPr>
      <w:r>
        <w:rPr>
          <w:sz w:val="24"/>
        </w:rPr>
        <w:t>Det er en sessourcekræven struktur</w:t>
      </w:r>
    </w:p>
    <w:p w:rsidR="00E4126C" w:rsidRPr="00E4126C" w:rsidRDefault="00E4126C" w:rsidP="00AD1460">
      <w:pPr>
        <w:pStyle w:val="Ingenafstand"/>
        <w:numPr>
          <w:ilvl w:val="0"/>
          <w:numId w:val="24"/>
        </w:numPr>
        <w:spacing w:line="360" w:lineRule="auto"/>
        <w:jc w:val="both"/>
        <w:rPr>
          <w:sz w:val="24"/>
          <w:lang w:val="da-DK"/>
        </w:rPr>
      </w:pPr>
      <w:r w:rsidRPr="00E4126C">
        <w:rPr>
          <w:sz w:val="24"/>
          <w:lang w:val="da-DK"/>
        </w:rPr>
        <w:t>Den giver et mindre overblik over organisationen</w:t>
      </w:r>
    </w:p>
    <w:p w:rsidR="00E4126C" w:rsidRPr="00E4126C" w:rsidRDefault="00E4126C" w:rsidP="00AD1460">
      <w:pPr>
        <w:pStyle w:val="Ingenafstand"/>
        <w:numPr>
          <w:ilvl w:val="0"/>
          <w:numId w:val="24"/>
        </w:numPr>
        <w:spacing w:line="360" w:lineRule="auto"/>
        <w:jc w:val="both"/>
        <w:rPr>
          <w:sz w:val="24"/>
          <w:lang w:val="da-DK"/>
        </w:rPr>
      </w:pPr>
      <w:r>
        <w:rPr>
          <w:sz w:val="24"/>
          <w:lang w:val="da-DK"/>
        </w:rPr>
        <w:t>Det er v</w:t>
      </w:r>
      <w:r w:rsidRPr="00E4126C">
        <w:rPr>
          <w:sz w:val="24"/>
          <w:lang w:val="da-DK"/>
        </w:rPr>
        <w:t>anskeligt at afbalancere forskellige funktionelle grupper mod hinanden, da</w:t>
      </w:r>
      <w:r>
        <w:rPr>
          <w:sz w:val="24"/>
          <w:lang w:val="da-DK"/>
        </w:rPr>
        <w:t xml:space="preserve"> for eksempel</w:t>
      </w:r>
      <w:r w:rsidRPr="00E4126C">
        <w:rPr>
          <w:sz w:val="24"/>
          <w:lang w:val="da-DK"/>
        </w:rPr>
        <w:t xml:space="preserve"> beslutninger omkring strategi</w:t>
      </w:r>
      <w:r>
        <w:rPr>
          <w:sz w:val="24"/>
          <w:lang w:val="da-DK"/>
        </w:rPr>
        <w:t xml:space="preserve"> og</w:t>
      </w:r>
      <w:r w:rsidRPr="00E4126C">
        <w:rPr>
          <w:sz w:val="24"/>
          <w:lang w:val="da-DK"/>
        </w:rPr>
        <w:t xml:space="preserve"> ressource</w:t>
      </w:r>
      <w:r>
        <w:rPr>
          <w:sz w:val="24"/>
          <w:lang w:val="da-DK"/>
        </w:rPr>
        <w:t>allokering</w:t>
      </w:r>
      <w:r w:rsidRPr="00E4126C">
        <w:rPr>
          <w:sz w:val="24"/>
          <w:lang w:val="da-DK"/>
        </w:rPr>
        <w:t xml:space="preserve"> i grupperne ikke foretages centralt.</w:t>
      </w:r>
    </w:p>
    <w:p w:rsidR="00E4126C" w:rsidRDefault="00E4126C" w:rsidP="00AD1460">
      <w:pPr>
        <w:pStyle w:val="Ingenafstand"/>
        <w:numPr>
          <w:ilvl w:val="0"/>
          <w:numId w:val="24"/>
        </w:numPr>
        <w:spacing w:line="360" w:lineRule="auto"/>
        <w:jc w:val="both"/>
        <w:rPr>
          <w:sz w:val="24"/>
          <w:lang w:val="da-DK"/>
        </w:rPr>
      </w:pPr>
      <w:r>
        <w:rPr>
          <w:sz w:val="24"/>
          <w:lang w:val="da-DK"/>
        </w:rPr>
        <w:t>Der er samtidig r</w:t>
      </w:r>
      <w:r w:rsidRPr="00E4126C">
        <w:rPr>
          <w:sz w:val="24"/>
          <w:lang w:val="da-DK"/>
        </w:rPr>
        <w:t>isiko for</w:t>
      </w:r>
      <w:r>
        <w:rPr>
          <w:sz w:val="24"/>
          <w:lang w:val="da-DK"/>
        </w:rPr>
        <w:t xml:space="preserve"> der opstår</w:t>
      </w:r>
      <w:r w:rsidRPr="00E4126C">
        <w:rPr>
          <w:sz w:val="24"/>
          <w:lang w:val="da-DK"/>
        </w:rPr>
        <w:t xml:space="preserve"> ”flaskehals”-problemer i organisationen, hvis alle skal sparre med den samme leder.</w:t>
      </w:r>
    </w:p>
    <w:p w:rsidR="00E4126C" w:rsidRPr="00457DF0" w:rsidRDefault="00E4126C" w:rsidP="00361185">
      <w:pPr>
        <w:pStyle w:val="Overskrift3"/>
        <w:rPr>
          <w:vertAlign w:val="superscript"/>
          <w:lang w:val="da-DK"/>
        </w:rPr>
      </w:pPr>
      <w:bookmarkStart w:id="104" w:name="_Toc526408166"/>
      <w:r>
        <w:rPr>
          <w:lang w:val="da-DK"/>
        </w:rPr>
        <w:t>valg af organisationsstruktur</w:t>
      </w:r>
      <w:r w:rsidR="00062CCE">
        <w:rPr>
          <w:vertAlign w:val="superscript"/>
          <w:lang w:val="da-DK"/>
        </w:rPr>
        <w:t>Elev 4</w:t>
      </w:r>
      <w:bookmarkEnd w:id="104"/>
    </w:p>
    <w:p w:rsidR="00D34FCD" w:rsidRDefault="00D34FCD" w:rsidP="00D34FCD">
      <w:pPr>
        <w:pStyle w:val="Ingenafstand"/>
        <w:spacing w:line="360" w:lineRule="auto"/>
        <w:jc w:val="both"/>
        <w:rPr>
          <w:sz w:val="24"/>
          <w:lang w:val="da-DK"/>
        </w:rPr>
      </w:pPr>
      <w:r>
        <w:rPr>
          <w:sz w:val="24"/>
          <w:lang w:val="da-DK"/>
        </w:rPr>
        <w:t xml:space="preserve">Vi har valgt at anvende flad organisationsstruktur, da vi er et mindre firma </w:t>
      </w:r>
      <w:r w:rsidR="00457DF0">
        <w:rPr>
          <w:sz w:val="24"/>
          <w:lang w:val="da-DK"/>
        </w:rPr>
        <w:t>og vi ønsker at have et godt overblik over firmaet i starten, hvor det skal etableres.</w:t>
      </w:r>
    </w:p>
    <w:p w:rsidR="00457DF0" w:rsidRDefault="00457DF0" w:rsidP="00D34FCD">
      <w:pPr>
        <w:pStyle w:val="Ingenafstand"/>
        <w:spacing w:line="360" w:lineRule="auto"/>
        <w:jc w:val="both"/>
        <w:rPr>
          <w:sz w:val="24"/>
          <w:lang w:val="da-DK"/>
        </w:rPr>
      </w:pPr>
      <w:r>
        <w:rPr>
          <w:sz w:val="24"/>
          <w:lang w:val="da-DK"/>
        </w:rPr>
        <w:t xml:space="preserve">   Vi har valgt at fravælge hierarkisk- og matrixorganisationsstruktur, fordi de simpelthen er for store til vores virksomhed. vi har ikke flere projekter i gang fra start, og vi har derfor heller ikke brug for flere afdelinger.</w:t>
      </w:r>
    </w:p>
    <w:p w:rsidR="00457DF0" w:rsidRDefault="00457DF0" w:rsidP="00D34FCD">
      <w:pPr>
        <w:pStyle w:val="Ingenafstand"/>
        <w:spacing w:line="360" w:lineRule="auto"/>
        <w:jc w:val="both"/>
        <w:rPr>
          <w:sz w:val="24"/>
          <w:lang w:val="da-DK"/>
        </w:rPr>
      </w:pPr>
      <w:r>
        <w:rPr>
          <w:sz w:val="24"/>
          <w:lang w:val="da-DK"/>
        </w:rPr>
        <w:t xml:space="preserve">   Projektorganisation ser vi ikke som nødvendig, da der ikke ofte vil opstå nye projekter, men vi kan i stedet fokusere på produktionen.</w:t>
      </w:r>
    </w:p>
    <w:p w:rsidR="00457DF0" w:rsidRDefault="00457DF0" w:rsidP="00D34FCD">
      <w:pPr>
        <w:pStyle w:val="Ingenafstand"/>
        <w:spacing w:line="360" w:lineRule="auto"/>
        <w:jc w:val="both"/>
        <w:rPr>
          <w:sz w:val="24"/>
          <w:lang w:val="da-DK"/>
        </w:rPr>
      </w:pPr>
    </w:p>
    <w:p w:rsidR="00457DF0" w:rsidRPr="00D34FCD" w:rsidRDefault="00457DF0" w:rsidP="00D34FCD">
      <w:pPr>
        <w:pStyle w:val="Ingenafstand"/>
        <w:spacing w:line="360" w:lineRule="auto"/>
        <w:jc w:val="both"/>
        <w:rPr>
          <w:sz w:val="24"/>
          <w:lang w:val="da-DK"/>
        </w:rPr>
      </w:pPr>
      <w:r>
        <w:rPr>
          <w:sz w:val="24"/>
          <w:lang w:val="da-DK"/>
        </w:rPr>
        <w:lastRenderedPageBreak/>
        <w:t>Alt i alt ser vi den flade organisationsstruktur som den mest anvendelige i forhold til vores nye firma. Vi kan overveje at anvende andre strukturer, hvis det kommer til, at firmaet bliver større med flere projekter, og samtidig bliver mere stabilt.</w:t>
      </w:r>
    </w:p>
    <w:p w:rsidR="00D36286" w:rsidRPr="00F15FB3" w:rsidRDefault="00D36286" w:rsidP="00855BE2">
      <w:pPr>
        <w:pStyle w:val="Overskrift2"/>
        <w:rPr>
          <w:sz w:val="24"/>
          <w:szCs w:val="23"/>
          <w:lang w:val="da-DK"/>
        </w:rPr>
      </w:pPr>
      <w:bookmarkStart w:id="105" w:name="_Toc526408167"/>
      <w:r w:rsidRPr="00F15FB3">
        <w:rPr>
          <w:sz w:val="24"/>
          <w:szCs w:val="23"/>
          <w:lang w:val="da-DK"/>
        </w:rPr>
        <w:t>Budgetter</w:t>
      </w:r>
      <w:bookmarkEnd w:id="105"/>
    </w:p>
    <w:p w:rsidR="00855BE2" w:rsidRPr="00F15FB3" w:rsidRDefault="00855BE2" w:rsidP="00855BE2">
      <w:pPr>
        <w:pStyle w:val="Overskrift3"/>
        <w:rPr>
          <w:sz w:val="24"/>
          <w:szCs w:val="23"/>
          <w:vertAlign w:val="superscript"/>
          <w:lang w:val="da-DK"/>
        </w:rPr>
      </w:pPr>
      <w:bookmarkStart w:id="106" w:name="_Toc526408168"/>
      <w:r w:rsidRPr="00F15FB3">
        <w:rPr>
          <w:sz w:val="24"/>
          <w:szCs w:val="23"/>
          <w:lang w:val="da-DK"/>
        </w:rPr>
        <w:t>Etableringsbudget</w:t>
      </w:r>
      <w:r w:rsidR="001D71B4">
        <w:rPr>
          <w:sz w:val="24"/>
          <w:szCs w:val="23"/>
          <w:vertAlign w:val="superscript"/>
          <w:lang w:val="da-DK"/>
        </w:rPr>
        <w:t>Elev 1</w:t>
      </w:r>
      <w:bookmarkEnd w:id="106"/>
    </w:p>
    <w:p w:rsidR="00855BE2" w:rsidRPr="00F15FB3" w:rsidRDefault="00855BE2" w:rsidP="00855BE2">
      <w:pPr>
        <w:pStyle w:val="Ingenafstand"/>
        <w:spacing w:line="360" w:lineRule="auto"/>
        <w:jc w:val="both"/>
        <w:rPr>
          <w:sz w:val="24"/>
          <w:szCs w:val="23"/>
          <w:lang w:val="da-DK"/>
        </w:rPr>
      </w:pPr>
      <w:r w:rsidRPr="00F15FB3">
        <w:rPr>
          <w:sz w:val="24"/>
          <w:szCs w:val="23"/>
          <w:lang w:val="da-DK"/>
        </w:rPr>
        <w:t>Det første budget der bliver fremvist her i rapporten er etableringsbudgettet. Det er her alle eventuelle udgifter ved etablering af virksomheden listes, for bedre at få et overblik over, hvad det egentlig koster at stable en sådan forretning på benene.</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t xml:space="preserve">    Herunder er etableringsbudgettet listet, med priser på de mange forskellige udgiftsposter. Der vil efter budgettet komme en forklaring på nogle af udgifterne, for at forklare hvorfor det netop er blevet det beløb som det er.</w:t>
      </w:r>
    </w:p>
    <w:p w:rsidR="00855BE2" w:rsidRPr="00F15FB3" w:rsidRDefault="00855BE2" w:rsidP="00855BE2">
      <w:pPr>
        <w:pStyle w:val="Ingenafstand"/>
        <w:spacing w:line="360" w:lineRule="auto"/>
        <w:jc w:val="both"/>
        <w:rPr>
          <w:b/>
          <w:sz w:val="24"/>
          <w:szCs w:val="23"/>
          <w:lang w:val="da-DK"/>
        </w:rPr>
      </w:pPr>
      <w:r w:rsidRPr="00F15FB3">
        <w:rPr>
          <w:sz w:val="24"/>
          <w:szCs w:val="23"/>
          <w:lang w:val="da-DK"/>
        </w:rPr>
        <w:br/>
        <w:t xml:space="preserve">Det næste budget der bliver præsenteret længere nede, er driftsbudgettet, som ligeledes vil blive fremvist, hvorefter de forskellige punkter i budgettet vil blive gennemgået, samt beskrevet hvorfor det lige er det beløb som det er. </w:t>
      </w:r>
    </w:p>
    <w:tbl>
      <w:tblPr>
        <w:tblW w:w="6780" w:type="dxa"/>
        <w:jc w:val="center"/>
        <w:tblCellMar>
          <w:left w:w="70" w:type="dxa"/>
          <w:right w:w="70" w:type="dxa"/>
        </w:tblCellMar>
        <w:tblLook w:val="04A0" w:firstRow="1" w:lastRow="0" w:firstColumn="1" w:lastColumn="0" w:noHBand="0" w:noVBand="1"/>
      </w:tblPr>
      <w:tblGrid>
        <w:gridCol w:w="5540"/>
        <w:gridCol w:w="1240"/>
      </w:tblGrid>
      <w:tr w:rsidR="007556C8" w:rsidRPr="00F15FB3" w:rsidTr="007556C8">
        <w:trPr>
          <w:trHeight w:val="465"/>
          <w:jc w:val="center"/>
        </w:trPr>
        <w:tc>
          <w:tcPr>
            <w:tcW w:w="5540" w:type="dxa"/>
            <w:tcBorders>
              <w:top w:val="nil"/>
              <w:left w:val="nil"/>
              <w:bottom w:val="single" w:sz="4" w:space="0" w:color="auto"/>
              <w:right w:val="nil"/>
            </w:tcBorders>
            <w:shd w:val="clear" w:color="000000" w:fill="auto"/>
            <w:noWrap/>
            <w:vAlign w:val="bottom"/>
            <w:hideMark/>
          </w:tcPr>
          <w:p w:rsidR="007556C8" w:rsidRPr="00F15FB3" w:rsidRDefault="007556C8" w:rsidP="007556C8">
            <w:pPr>
              <w:pStyle w:val="Overskrift4"/>
              <w:rPr>
                <w:rFonts w:eastAsia="Times New Roman"/>
                <w:sz w:val="24"/>
                <w:szCs w:val="23"/>
                <w:lang w:val="da-DK" w:eastAsia="da-DK" w:bidi="ar-SA"/>
              </w:rPr>
            </w:pPr>
            <w:r w:rsidRPr="00F15FB3">
              <w:rPr>
                <w:rFonts w:eastAsia="Times New Roman"/>
                <w:sz w:val="24"/>
                <w:szCs w:val="23"/>
                <w:lang w:val="da-DK" w:eastAsia="da-DK" w:bidi="ar-SA"/>
              </w:rPr>
              <w:t>Etableringsbudgetet</w:t>
            </w:r>
          </w:p>
          <w:p w:rsidR="007556C8" w:rsidRPr="00F15FB3" w:rsidRDefault="007556C8" w:rsidP="007556C8">
            <w:pPr>
              <w:pStyle w:val="Ingenafstand"/>
              <w:rPr>
                <w:sz w:val="24"/>
                <w:szCs w:val="23"/>
                <w:lang w:val="da-DK" w:eastAsia="da-DK" w:bidi="ar-SA"/>
              </w:rPr>
            </w:pPr>
          </w:p>
        </w:tc>
        <w:tc>
          <w:tcPr>
            <w:tcW w:w="1240" w:type="dxa"/>
            <w:tcBorders>
              <w:top w:val="nil"/>
              <w:left w:val="nil"/>
              <w:bottom w:val="nil"/>
              <w:right w:val="nil"/>
            </w:tcBorders>
            <w:shd w:val="clear" w:color="000000" w:fill="auto"/>
            <w:noWrap/>
            <w:vAlign w:val="bottom"/>
            <w:hideMark/>
          </w:tcPr>
          <w:p w:rsidR="007556C8" w:rsidRPr="00F15FB3" w:rsidRDefault="007556C8" w:rsidP="007556C8">
            <w:pPr>
              <w:spacing w:before="0" w:after="0" w:line="240" w:lineRule="auto"/>
              <w:rPr>
                <w:rFonts w:ascii="Albertus Extra Bold" w:eastAsia="Times New Roman" w:hAnsi="Albertus Extra Bold" w:cs="Arial"/>
                <w:b/>
                <w:bCs/>
                <w:sz w:val="25"/>
                <w:szCs w:val="23"/>
                <w:lang w:val="da-DK" w:eastAsia="da-DK" w:bidi="ar-SA"/>
              </w:rPr>
            </w:pPr>
          </w:p>
        </w:tc>
      </w:tr>
      <w:tr w:rsidR="007556C8" w:rsidRPr="00F15FB3" w:rsidTr="007556C8">
        <w:trPr>
          <w:trHeight w:val="255"/>
          <w:jc w:val="center"/>
        </w:trPr>
        <w:tc>
          <w:tcPr>
            <w:tcW w:w="5540" w:type="dxa"/>
            <w:tcBorders>
              <w:top w:val="nil"/>
              <w:left w:val="single" w:sz="4" w:space="0" w:color="auto"/>
              <w:bottom w:val="nil"/>
              <w:right w:val="nil"/>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b/>
                <w:bCs/>
                <w:sz w:val="24"/>
                <w:szCs w:val="23"/>
                <w:lang w:val="da-DK" w:eastAsia="da-DK" w:bidi="ar-SA"/>
              </w:rPr>
            </w:pPr>
            <w:r w:rsidRPr="00F15FB3">
              <w:rPr>
                <w:rFonts w:eastAsia="Times New Roman"/>
                <w:b/>
                <w:bCs/>
                <w:sz w:val="24"/>
                <w:szCs w:val="23"/>
                <w:lang w:val="da-DK" w:eastAsia="da-DK" w:bidi="ar-SA"/>
              </w:rPr>
              <w:t>UDGIFTER</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b/>
                <w:bCs/>
                <w:sz w:val="24"/>
                <w:szCs w:val="23"/>
                <w:lang w:val="da-DK" w:eastAsia="da-DK" w:bidi="ar-SA"/>
              </w:rPr>
            </w:pPr>
            <w:r w:rsidRPr="00F15FB3">
              <w:rPr>
                <w:rFonts w:eastAsia="Times New Roman"/>
                <w:b/>
                <w:bCs/>
                <w:sz w:val="24"/>
                <w:szCs w:val="23"/>
                <w:lang w:val="da-DK" w:eastAsia="da-DK" w:bidi="ar-SA"/>
              </w:rPr>
              <w:t>Kr.</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b/>
                <w:bCs/>
                <w:sz w:val="24"/>
                <w:szCs w:val="23"/>
                <w:lang w:val="da-DK" w:eastAsia="da-DK" w:bidi="ar-SA"/>
              </w:rPr>
            </w:pPr>
            <w:r w:rsidRPr="00F15FB3">
              <w:rPr>
                <w:rFonts w:eastAsia="Times New Roman"/>
                <w:b/>
                <w:bCs/>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b/>
                <w:bCs/>
                <w:sz w:val="24"/>
                <w:szCs w:val="23"/>
                <w:lang w:val="da-DK" w:eastAsia="da-DK" w:bidi="ar-SA"/>
              </w:rPr>
            </w:pPr>
            <w:r w:rsidRPr="00F15FB3">
              <w:rPr>
                <w:rFonts w:eastAsia="Times New Roman"/>
                <w:b/>
                <w:bCs/>
                <w:sz w:val="24"/>
                <w:szCs w:val="23"/>
                <w:lang w:val="da-DK" w:eastAsia="da-DK" w:bidi="ar-SA"/>
              </w:rPr>
              <w:t xml:space="preserve">Lokaler: </w:t>
            </w:r>
          </w:p>
        </w:tc>
        <w:tc>
          <w:tcPr>
            <w:tcW w:w="1240" w:type="dxa"/>
            <w:tcBorders>
              <w:top w:val="nil"/>
              <w:left w:val="nil"/>
              <w:bottom w:val="nil"/>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Husleje</w:t>
            </w:r>
          </w:p>
        </w:tc>
        <w:tc>
          <w:tcPr>
            <w:tcW w:w="1240" w:type="dxa"/>
            <w:tcBorders>
              <w:top w:val="single" w:sz="4" w:space="0" w:color="auto"/>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6000</w:t>
            </w:r>
          </w:p>
        </w:tc>
      </w:tr>
      <w:tr w:rsidR="007556C8" w:rsidRPr="0059505D"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Udbetaling ved køb af  lokaler eller virksomhed</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Depositum ved leje (3 mdr husleje)</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15000</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Goodwill</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Indretning og istandsættelse</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30000</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b/>
                <w:bCs/>
                <w:sz w:val="24"/>
                <w:szCs w:val="23"/>
                <w:lang w:val="da-DK" w:eastAsia="da-DK" w:bidi="ar-SA"/>
              </w:rPr>
            </w:pPr>
            <w:r w:rsidRPr="00F15FB3">
              <w:rPr>
                <w:rFonts w:eastAsia="Times New Roman"/>
                <w:b/>
                <w:bCs/>
                <w:sz w:val="24"/>
                <w:szCs w:val="23"/>
                <w:lang w:val="da-DK" w:eastAsia="da-DK" w:bidi="ar-SA"/>
              </w:rPr>
              <w:t>Produktionsudstyr:</w:t>
            </w:r>
          </w:p>
        </w:tc>
        <w:tc>
          <w:tcPr>
            <w:tcW w:w="1240" w:type="dxa"/>
            <w:tcBorders>
              <w:top w:val="nil"/>
              <w:left w:val="nil"/>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Støbeforme</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100000</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b/>
                <w:bCs/>
                <w:sz w:val="24"/>
                <w:szCs w:val="23"/>
                <w:lang w:val="da-DK" w:eastAsia="da-DK" w:bidi="ar-SA"/>
              </w:rPr>
            </w:pPr>
            <w:r w:rsidRPr="00F15FB3">
              <w:rPr>
                <w:rFonts w:eastAsia="Times New Roman"/>
                <w:b/>
                <w:bCs/>
                <w:sz w:val="24"/>
                <w:szCs w:val="23"/>
                <w:lang w:val="da-DK" w:eastAsia="da-DK" w:bidi="ar-SA"/>
              </w:rPr>
              <w:t>Kontorinventar:</w:t>
            </w:r>
          </w:p>
        </w:tc>
        <w:tc>
          <w:tcPr>
            <w:tcW w:w="1240" w:type="dxa"/>
            <w:tcBorders>
              <w:top w:val="nil"/>
              <w:left w:val="nil"/>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Møbler (skrivebord, kontorstol, reol mv.)</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8660</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lastRenderedPageBreak/>
              <w:t>EDB (Printer, netværk mv.)</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5000</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Telefon</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Telefax</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Kopimaskine</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5999</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Andet: Mobiltelefon m.m.</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8000</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b/>
                <w:bCs/>
                <w:sz w:val="24"/>
                <w:szCs w:val="23"/>
                <w:lang w:val="da-DK" w:eastAsia="da-DK" w:bidi="ar-SA"/>
              </w:rPr>
            </w:pPr>
            <w:r w:rsidRPr="00F15FB3">
              <w:rPr>
                <w:rFonts w:eastAsia="Times New Roman"/>
                <w:b/>
                <w:bCs/>
                <w:sz w:val="24"/>
                <w:szCs w:val="23"/>
                <w:lang w:val="da-DK" w:eastAsia="da-DK" w:bidi="ar-SA"/>
              </w:rPr>
              <w:t>Vareindkøb:</w:t>
            </w:r>
          </w:p>
        </w:tc>
        <w:tc>
          <w:tcPr>
            <w:tcW w:w="1240" w:type="dxa"/>
            <w:tcBorders>
              <w:top w:val="nil"/>
              <w:left w:val="nil"/>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Råvarer/halvfabrikata</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20000</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Arbejdsløn</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5000</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b/>
                <w:bCs/>
                <w:sz w:val="24"/>
                <w:szCs w:val="23"/>
                <w:lang w:val="da-DK" w:eastAsia="da-DK" w:bidi="ar-SA"/>
              </w:rPr>
            </w:pPr>
            <w:r w:rsidRPr="00F15FB3">
              <w:rPr>
                <w:rFonts w:eastAsia="Times New Roman"/>
                <w:b/>
                <w:bCs/>
                <w:sz w:val="24"/>
                <w:szCs w:val="23"/>
                <w:lang w:val="da-DK" w:eastAsia="da-DK" w:bidi="ar-SA"/>
              </w:rPr>
              <w:t>Bil:</w:t>
            </w:r>
          </w:p>
        </w:tc>
        <w:tc>
          <w:tcPr>
            <w:tcW w:w="1240" w:type="dxa"/>
            <w:tcBorders>
              <w:top w:val="nil"/>
              <w:left w:val="nil"/>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Udbetaling til bil (leasing aftale)</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25000</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0</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b/>
                <w:bCs/>
                <w:sz w:val="24"/>
                <w:szCs w:val="23"/>
                <w:lang w:val="da-DK" w:eastAsia="da-DK" w:bidi="ar-SA"/>
              </w:rPr>
            </w:pPr>
            <w:r w:rsidRPr="00F15FB3">
              <w:rPr>
                <w:rFonts w:eastAsia="Times New Roman"/>
                <w:b/>
                <w:bCs/>
                <w:sz w:val="24"/>
                <w:szCs w:val="23"/>
                <w:lang w:val="da-DK" w:eastAsia="da-DK" w:bidi="ar-SA"/>
              </w:rPr>
              <w:t>Rådgivere:</w:t>
            </w:r>
          </w:p>
        </w:tc>
        <w:tc>
          <w:tcPr>
            <w:tcW w:w="1240" w:type="dxa"/>
            <w:tcBorders>
              <w:top w:val="nil"/>
              <w:left w:val="nil"/>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Advokat</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2995</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Revisor</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1375</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Andet:</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b/>
                <w:bCs/>
                <w:sz w:val="24"/>
                <w:szCs w:val="23"/>
                <w:lang w:val="da-DK" w:eastAsia="da-DK" w:bidi="ar-SA"/>
              </w:rPr>
            </w:pPr>
            <w:r w:rsidRPr="00F15FB3">
              <w:rPr>
                <w:rFonts w:eastAsia="Times New Roman"/>
                <w:b/>
                <w:bCs/>
                <w:sz w:val="24"/>
                <w:szCs w:val="23"/>
                <w:lang w:val="da-DK" w:eastAsia="da-DK" w:bidi="ar-SA"/>
              </w:rPr>
              <w:t>Markedsføring:</w:t>
            </w:r>
          </w:p>
        </w:tc>
        <w:tc>
          <w:tcPr>
            <w:tcW w:w="1240" w:type="dxa"/>
            <w:tcBorders>
              <w:top w:val="nil"/>
              <w:left w:val="nil"/>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Brevpapir, Visitkort mv.</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700</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Brochurer</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3000</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Annoncer</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Skilte</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Reception ved åbning</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5000</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Andet:</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c>
          <w:tcPr>
            <w:tcW w:w="1240" w:type="dxa"/>
            <w:tcBorders>
              <w:top w:val="nil"/>
              <w:left w:val="nil"/>
              <w:bottom w:val="single" w:sz="4" w:space="0" w:color="auto"/>
              <w:right w:val="single" w:sz="4" w:space="0" w:color="auto"/>
            </w:tcBorders>
            <w:shd w:val="clear" w:color="000000" w:fill="auto"/>
            <w:noWrap/>
            <w:vAlign w:val="bottom"/>
            <w:hideMark/>
          </w:tcPr>
          <w:p w:rsidR="007556C8" w:rsidRPr="00F15FB3" w:rsidRDefault="007556C8" w:rsidP="007556C8">
            <w:pPr>
              <w:pStyle w:val="Ingenafstand"/>
              <w:rPr>
                <w:rFonts w:eastAsia="Times New Roman"/>
                <w:sz w:val="24"/>
                <w:szCs w:val="23"/>
                <w:lang w:val="da-DK" w:eastAsia="da-DK" w:bidi="ar-SA"/>
              </w:rPr>
            </w:pPr>
            <w:r w:rsidRPr="00F15FB3">
              <w:rPr>
                <w:rFonts w:eastAsia="Times New Roman"/>
                <w:sz w:val="24"/>
                <w:szCs w:val="23"/>
                <w:lang w:val="da-DK" w:eastAsia="da-DK" w:bidi="ar-SA"/>
              </w:rPr>
              <w:t> </w:t>
            </w:r>
          </w:p>
        </w:tc>
      </w:tr>
      <w:tr w:rsidR="007556C8" w:rsidRPr="00F15FB3" w:rsidTr="007556C8">
        <w:trPr>
          <w:trHeight w:val="255"/>
          <w:jc w:val="center"/>
        </w:trPr>
        <w:tc>
          <w:tcPr>
            <w:tcW w:w="5540" w:type="dxa"/>
            <w:tcBorders>
              <w:top w:val="nil"/>
              <w:left w:val="single" w:sz="4" w:space="0" w:color="auto"/>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b/>
                <w:bCs/>
                <w:sz w:val="24"/>
                <w:szCs w:val="23"/>
                <w:lang w:val="da-DK" w:eastAsia="da-DK" w:bidi="ar-SA"/>
              </w:rPr>
            </w:pPr>
            <w:r w:rsidRPr="00F15FB3">
              <w:rPr>
                <w:rFonts w:eastAsia="Times New Roman"/>
                <w:b/>
                <w:bCs/>
                <w:sz w:val="24"/>
                <w:szCs w:val="23"/>
                <w:lang w:val="da-DK" w:eastAsia="da-DK" w:bidi="ar-SA"/>
              </w:rPr>
              <w:t>Udgifter i alt:</w:t>
            </w:r>
          </w:p>
        </w:tc>
        <w:tc>
          <w:tcPr>
            <w:tcW w:w="1240" w:type="dxa"/>
            <w:tcBorders>
              <w:top w:val="nil"/>
              <w:left w:val="nil"/>
              <w:bottom w:val="single" w:sz="4" w:space="0" w:color="auto"/>
              <w:right w:val="single" w:sz="4" w:space="0" w:color="auto"/>
            </w:tcBorders>
            <w:shd w:val="clear" w:color="auto" w:fill="8AB8FF" w:themeFill="accent3" w:themeFillTint="40"/>
            <w:noWrap/>
            <w:vAlign w:val="bottom"/>
            <w:hideMark/>
          </w:tcPr>
          <w:p w:rsidR="007556C8" w:rsidRPr="00F15FB3" w:rsidRDefault="007556C8" w:rsidP="007556C8">
            <w:pPr>
              <w:pStyle w:val="Ingenafstand"/>
              <w:rPr>
                <w:rFonts w:eastAsia="Times New Roman"/>
                <w:b/>
                <w:bCs/>
                <w:sz w:val="24"/>
                <w:szCs w:val="23"/>
                <w:lang w:val="da-DK" w:eastAsia="da-DK" w:bidi="ar-SA"/>
              </w:rPr>
            </w:pPr>
            <w:r w:rsidRPr="00F15FB3">
              <w:rPr>
                <w:rFonts w:eastAsia="Times New Roman"/>
                <w:b/>
                <w:bCs/>
                <w:sz w:val="24"/>
                <w:szCs w:val="23"/>
                <w:lang w:val="da-DK" w:eastAsia="da-DK" w:bidi="ar-SA"/>
              </w:rPr>
              <w:t>241729</w:t>
            </w:r>
          </w:p>
        </w:tc>
      </w:tr>
    </w:tbl>
    <w:p w:rsidR="007556C8" w:rsidRPr="00F15FB3" w:rsidRDefault="007556C8" w:rsidP="00855BE2">
      <w:pPr>
        <w:pStyle w:val="Ingenafstand"/>
        <w:spacing w:line="360" w:lineRule="auto"/>
        <w:jc w:val="both"/>
        <w:rPr>
          <w:sz w:val="24"/>
          <w:szCs w:val="23"/>
          <w:lang w:val="da-DK"/>
        </w:rPr>
      </w:pPr>
    </w:p>
    <w:p w:rsidR="00855BE2" w:rsidRPr="00F15FB3" w:rsidRDefault="00855BE2" w:rsidP="00855BE2">
      <w:pPr>
        <w:pStyle w:val="Ingenafstand"/>
        <w:spacing w:line="360" w:lineRule="auto"/>
        <w:jc w:val="both"/>
        <w:rPr>
          <w:sz w:val="24"/>
          <w:szCs w:val="23"/>
          <w:vertAlign w:val="superscript"/>
          <w:lang w:val="da-DK"/>
        </w:rPr>
      </w:pPr>
      <w:r w:rsidRPr="00F15FB3">
        <w:rPr>
          <w:sz w:val="24"/>
          <w:szCs w:val="23"/>
          <w:lang w:val="da-DK"/>
        </w:rPr>
        <w:t>Først og fremmest skal lokalerne til Si Sign indrettes med kontormøbler, hvor vi skal bruge fire skriveborde, og der har jeg fundet nogle rimelige skriveborde til løsning af opgaven hos Idemøbler, som koster 1499 kr.</w:t>
      </w:r>
      <w:r w:rsidRPr="00F15FB3">
        <w:rPr>
          <w:sz w:val="24"/>
          <w:szCs w:val="23"/>
          <w:vertAlign w:val="superscript"/>
          <w:lang w:val="da-DK"/>
        </w:rPr>
        <w:t>[</w:t>
      </w:r>
      <w:r w:rsidRPr="00F15FB3">
        <w:rPr>
          <w:rStyle w:val="Fodnotehenvisning"/>
          <w:rFonts w:cstheme="minorHAnsi"/>
          <w:sz w:val="24"/>
          <w:szCs w:val="23"/>
          <w:lang w:val="da-DK"/>
        </w:rPr>
        <w:footnoteReference w:id="26"/>
      </w:r>
      <w:r w:rsidRPr="00F15FB3">
        <w:rPr>
          <w:sz w:val="24"/>
          <w:szCs w:val="23"/>
          <w:vertAlign w:val="superscript"/>
          <w:lang w:val="da-DK"/>
        </w:rPr>
        <w:t>]</w:t>
      </w:r>
    </w:p>
    <w:p w:rsidR="00855BE2" w:rsidRPr="00F15FB3" w:rsidRDefault="00855BE2" w:rsidP="00855BE2">
      <w:pPr>
        <w:pStyle w:val="Ingenafstand"/>
        <w:spacing w:line="360" w:lineRule="auto"/>
        <w:jc w:val="both"/>
        <w:rPr>
          <w:sz w:val="24"/>
          <w:szCs w:val="23"/>
          <w:vertAlign w:val="superscript"/>
          <w:lang w:val="da-DK"/>
        </w:rPr>
      </w:pPr>
      <w:r w:rsidRPr="00F15FB3">
        <w:rPr>
          <w:sz w:val="24"/>
          <w:szCs w:val="23"/>
          <w:lang w:val="da-DK"/>
        </w:rPr>
        <w:t xml:space="preserve">   Hertil skal der også bruges fire kontorstole, hvor jeg ligeledes har fundet dem hos Idemøbler. Stolene koster 666 kr. stykket.</w:t>
      </w:r>
      <w:r w:rsidRPr="00F15FB3">
        <w:rPr>
          <w:sz w:val="24"/>
          <w:szCs w:val="23"/>
          <w:vertAlign w:val="superscript"/>
          <w:lang w:val="da-DK"/>
        </w:rPr>
        <w:t>[</w:t>
      </w:r>
      <w:r w:rsidRPr="00F15FB3">
        <w:rPr>
          <w:rStyle w:val="Fodnotehenvisning"/>
          <w:rFonts w:cstheme="minorHAnsi"/>
          <w:sz w:val="24"/>
          <w:szCs w:val="23"/>
          <w:lang w:val="da-DK"/>
        </w:rPr>
        <w:footnoteReference w:id="27"/>
      </w:r>
      <w:r w:rsidRPr="00F15FB3">
        <w:rPr>
          <w:sz w:val="24"/>
          <w:szCs w:val="23"/>
          <w:vertAlign w:val="superscript"/>
          <w:lang w:val="da-DK"/>
        </w:rPr>
        <w:t>]</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lastRenderedPageBreak/>
        <w:t xml:space="preserve">   Da vi også skal bruge en printer, har jeg fundet en printer fra Samsung (CLX-6200ND). Den koster 5999 kr.</w:t>
      </w:r>
      <w:r w:rsidRPr="00F15FB3">
        <w:rPr>
          <w:rStyle w:val="Fodnotehenvisning"/>
          <w:rFonts w:cstheme="minorHAnsi"/>
          <w:sz w:val="24"/>
          <w:szCs w:val="23"/>
          <w:lang w:val="da-DK"/>
        </w:rPr>
        <w:footnoteReference w:id="28"/>
      </w:r>
    </w:p>
    <w:p w:rsidR="00855BE2" w:rsidRPr="00F15FB3" w:rsidRDefault="00855BE2" w:rsidP="00855BE2">
      <w:pPr>
        <w:pStyle w:val="Ingenafstand"/>
        <w:spacing w:line="360" w:lineRule="auto"/>
        <w:jc w:val="both"/>
        <w:rPr>
          <w:sz w:val="24"/>
          <w:szCs w:val="23"/>
          <w:vertAlign w:val="superscript"/>
          <w:lang w:val="da-DK"/>
        </w:rPr>
      </w:pPr>
      <w:r w:rsidRPr="00F15FB3">
        <w:rPr>
          <w:sz w:val="24"/>
          <w:szCs w:val="23"/>
          <w:lang w:val="da-DK"/>
        </w:rPr>
        <w:t xml:space="preserve">   Eftersom at vi også skal have nogle lokaler at opholde os i, har jeg fundet nogle lokaler der opfylder de krav vi har, og hvor der er nok plads til at vi alle kan være der. Lokalerne koster 72.000 kr. i årlig leje, dog kan man få dem til 84.000 hvor man så betaler for årlig drift og leje. </w:t>
      </w:r>
      <w:r w:rsidRPr="00F15FB3">
        <w:rPr>
          <w:sz w:val="24"/>
          <w:szCs w:val="23"/>
          <w:vertAlign w:val="superscript"/>
          <w:lang w:val="da-DK"/>
        </w:rPr>
        <w:t>[</w:t>
      </w:r>
      <w:r w:rsidRPr="00F15FB3">
        <w:rPr>
          <w:rStyle w:val="Fodnotehenvisning"/>
          <w:rFonts w:cstheme="minorHAnsi"/>
          <w:sz w:val="24"/>
          <w:szCs w:val="23"/>
          <w:lang w:val="da-DK"/>
        </w:rPr>
        <w:footnoteReference w:id="29"/>
      </w:r>
      <w:r w:rsidRPr="00F15FB3">
        <w:rPr>
          <w:sz w:val="24"/>
          <w:szCs w:val="23"/>
          <w:vertAlign w:val="superscript"/>
          <w:lang w:val="da-DK"/>
        </w:rPr>
        <w:t>]</w:t>
      </w:r>
    </w:p>
    <w:p w:rsidR="00855BE2" w:rsidRPr="00F15FB3" w:rsidRDefault="00855BE2" w:rsidP="00855BE2">
      <w:pPr>
        <w:pStyle w:val="Ingenafstand"/>
        <w:spacing w:line="360" w:lineRule="auto"/>
        <w:jc w:val="both"/>
        <w:rPr>
          <w:sz w:val="24"/>
          <w:szCs w:val="23"/>
          <w:vertAlign w:val="superscript"/>
          <w:lang w:val="da-DK"/>
        </w:rPr>
      </w:pPr>
      <w:r w:rsidRPr="00F15FB3">
        <w:rPr>
          <w:sz w:val="24"/>
          <w:szCs w:val="23"/>
          <w:vertAlign w:val="superscript"/>
          <w:lang w:val="da-DK"/>
        </w:rPr>
        <w:t xml:space="preserve"> </w:t>
      </w:r>
      <w:r w:rsidRPr="00F15FB3">
        <w:rPr>
          <w:sz w:val="24"/>
          <w:szCs w:val="23"/>
          <w:lang w:val="da-DK"/>
        </w:rPr>
        <w:t xml:space="preserve">  Eftersom at vi også skal transporteres rundt, har jeg valgt at kigge nærmere på leasing af en bil. Bilen som skal leases er købt på en leasing aftale, hvor det er tilladt at køre 40.000 km. Om året, det er en Golf 1,2 TSI 105hk BMT Trendline, uden nogen form for ekstraudstyr. Bilen kommer til at have en månedlig ydelse på 4333 kr., med en førstegangs betaling på 25.000 kr. Den samlede pris for 36 måneder lyder derfor på 181.538 kr. </w:t>
      </w:r>
      <w:r w:rsidRPr="00F15FB3">
        <w:rPr>
          <w:sz w:val="24"/>
          <w:szCs w:val="23"/>
          <w:vertAlign w:val="superscript"/>
          <w:lang w:val="da-DK"/>
        </w:rPr>
        <w:t>[</w:t>
      </w:r>
      <w:r w:rsidRPr="00F15FB3">
        <w:rPr>
          <w:rStyle w:val="Fodnotehenvisning"/>
          <w:rFonts w:cstheme="minorHAnsi"/>
          <w:sz w:val="24"/>
          <w:szCs w:val="23"/>
          <w:lang w:val="da-DK"/>
        </w:rPr>
        <w:footnoteReference w:id="30"/>
      </w:r>
      <w:r w:rsidRPr="00F15FB3">
        <w:rPr>
          <w:sz w:val="24"/>
          <w:szCs w:val="23"/>
          <w:vertAlign w:val="superscript"/>
          <w:lang w:val="da-DK"/>
        </w:rPr>
        <w:t>]</w:t>
      </w:r>
    </w:p>
    <w:p w:rsidR="00855BE2" w:rsidRPr="00F15FB3" w:rsidRDefault="00855BE2" w:rsidP="00855BE2">
      <w:pPr>
        <w:pStyle w:val="Ingenafstand"/>
        <w:spacing w:line="360" w:lineRule="auto"/>
        <w:jc w:val="both"/>
        <w:rPr>
          <w:sz w:val="24"/>
          <w:szCs w:val="23"/>
          <w:lang w:val="da-DK"/>
        </w:rPr>
      </w:pPr>
      <w:r w:rsidRPr="00F15FB3">
        <w:rPr>
          <w:sz w:val="24"/>
          <w:szCs w:val="23"/>
          <w:vertAlign w:val="superscript"/>
          <w:lang w:val="da-DK"/>
        </w:rPr>
        <w:t xml:space="preserve"> </w:t>
      </w:r>
      <w:r w:rsidRPr="00F15FB3">
        <w:rPr>
          <w:sz w:val="24"/>
          <w:szCs w:val="23"/>
          <w:lang w:val="da-DK"/>
        </w:rPr>
        <w:t xml:space="preserve">  Da vi har valgt at ligge inde med nogle produkter inden vi starter op for virksomheden, har vi valgt at vi skal have 20 produkter klar fra start. Det tager en fabriksarbejder 1 time at lave et produkt til at starte med, og vi har valgt at ansætte 2 fabriksarbejdere til at starte med. De går til en løn på 250 kr. i timen.</w:t>
      </w:r>
      <w:r w:rsidR="0042523A">
        <w:rPr>
          <w:sz w:val="24"/>
          <w:szCs w:val="23"/>
          <w:lang w:val="da-DK"/>
        </w:rPr>
        <w:t xml:space="preserve"> </w:t>
      </w:r>
      <w:r w:rsidRPr="00F15FB3">
        <w:rPr>
          <w:sz w:val="24"/>
          <w:szCs w:val="23"/>
          <w:lang w:val="da-DK"/>
        </w:rPr>
        <w:t xml:space="preserve">Fra start vil vi også gerne have tilknyttet en advokat til at hjælps os igennem alle de væsentlige ting der dukker op i forbindelse med etablering af en virksomhed. En advokat tager 2995 kr. for hjælp til stiftelse af et anpartsselskab. </w:t>
      </w:r>
      <w:r w:rsidRPr="00F15FB3">
        <w:rPr>
          <w:sz w:val="24"/>
          <w:szCs w:val="23"/>
          <w:vertAlign w:val="superscript"/>
          <w:lang w:val="da-DK"/>
        </w:rPr>
        <w:t>[</w:t>
      </w:r>
      <w:r w:rsidRPr="00F15FB3">
        <w:rPr>
          <w:rStyle w:val="Fodnotehenvisning"/>
          <w:rFonts w:cstheme="minorHAnsi"/>
          <w:sz w:val="24"/>
          <w:szCs w:val="23"/>
          <w:lang w:val="da-DK"/>
        </w:rPr>
        <w:footnoteReference w:id="31"/>
      </w:r>
      <w:r w:rsidRPr="00F15FB3">
        <w:rPr>
          <w:sz w:val="24"/>
          <w:szCs w:val="23"/>
          <w:vertAlign w:val="superscript"/>
          <w:lang w:val="da-DK"/>
        </w:rPr>
        <w:t>]</w:t>
      </w:r>
    </w:p>
    <w:p w:rsidR="00855BE2" w:rsidRPr="00F15FB3" w:rsidRDefault="00855BE2" w:rsidP="00855BE2">
      <w:pPr>
        <w:pStyle w:val="Ingenafstand"/>
        <w:spacing w:line="360" w:lineRule="auto"/>
        <w:jc w:val="both"/>
        <w:rPr>
          <w:sz w:val="24"/>
          <w:szCs w:val="23"/>
          <w:lang w:val="da-DK"/>
        </w:rPr>
      </w:pPr>
    </w:p>
    <w:p w:rsidR="00855BE2" w:rsidRPr="00F15FB3" w:rsidRDefault="00855BE2" w:rsidP="00855BE2">
      <w:pPr>
        <w:pStyle w:val="Ingenafstand"/>
        <w:spacing w:line="360" w:lineRule="auto"/>
        <w:jc w:val="both"/>
        <w:rPr>
          <w:sz w:val="24"/>
          <w:szCs w:val="23"/>
          <w:vertAlign w:val="superscript"/>
          <w:lang w:val="da-DK"/>
        </w:rPr>
      </w:pPr>
      <w:r w:rsidRPr="00F15FB3">
        <w:rPr>
          <w:sz w:val="24"/>
          <w:szCs w:val="23"/>
          <w:lang w:val="da-DK"/>
        </w:rPr>
        <w:t>En anden ting som vi også gerne vil have tilkoblet virksomheden fra starten af, er en revisor. Vi har derfor valgt at få en revisor ansat, i 5 timer til en timeløn på 275 kr.</w:t>
      </w:r>
      <w:r w:rsidRPr="00F15FB3">
        <w:rPr>
          <w:sz w:val="24"/>
          <w:szCs w:val="23"/>
          <w:vertAlign w:val="superscript"/>
          <w:lang w:val="da-DK"/>
        </w:rPr>
        <w:t>[</w:t>
      </w:r>
      <w:r w:rsidRPr="00F15FB3">
        <w:rPr>
          <w:rStyle w:val="Fodnotehenvisning"/>
          <w:rFonts w:cstheme="minorHAnsi"/>
          <w:sz w:val="24"/>
          <w:szCs w:val="23"/>
          <w:lang w:val="da-DK"/>
        </w:rPr>
        <w:footnoteReference w:id="32"/>
      </w:r>
      <w:r w:rsidRPr="00F15FB3">
        <w:rPr>
          <w:sz w:val="24"/>
          <w:szCs w:val="23"/>
          <w:vertAlign w:val="superscript"/>
          <w:lang w:val="da-DK"/>
        </w:rPr>
        <w:t>]</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t xml:space="preserve">   Eftersom at vi skal præsentere os rundt omkring i landet, er det også væsentligt at vi har noget at præsenterer os med. Derfor har jeg fundet priser på visitkort, hvor 500 visitkort koster 171 kr. Vi skal have fire forskellige slags, da vi jo er fire personer. </w:t>
      </w:r>
      <w:r w:rsidRPr="00F15FB3">
        <w:rPr>
          <w:sz w:val="24"/>
          <w:szCs w:val="23"/>
          <w:vertAlign w:val="superscript"/>
          <w:lang w:val="da-DK"/>
        </w:rPr>
        <w:t>[</w:t>
      </w:r>
      <w:r w:rsidRPr="00F15FB3">
        <w:rPr>
          <w:rStyle w:val="Fodnotehenvisning"/>
          <w:rFonts w:cstheme="minorHAnsi"/>
          <w:sz w:val="24"/>
          <w:szCs w:val="23"/>
          <w:lang w:val="da-DK"/>
        </w:rPr>
        <w:footnoteReference w:id="33"/>
      </w:r>
      <w:r w:rsidRPr="00F15FB3">
        <w:rPr>
          <w:sz w:val="24"/>
          <w:szCs w:val="23"/>
          <w:vertAlign w:val="superscript"/>
          <w:lang w:val="da-DK"/>
        </w:rPr>
        <w:t>]</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t>Efter at alle poster er regnet sammen, vil det koste ca. 241.729 kr. at etablere virksomheden. Der skal dog tages forbehold for indhentede priser godt kan variere, men det er i det prisleje at etableringsbudgettet skal ligge.</w:t>
      </w:r>
    </w:p>
    <w:p w:rsidR="00677CF3" w:rsidRPr="00F15FB3" w:rsidRDefault="00855BE2" w:rsidP="00677CF3">
      <w:pPr>
        <w:pStyle w:val="Overskrift3"/>
        <w:rPr>
          <w:sz w:val="24"/>
          <w:szCs w:val="23"/>
          <w:vertAlign w:val="superscript"/>
          <w:lang w:val="da-DK"/>
        </w:rPr>
      </w:pPr>
      <w:bookmarkStart w:id="107" w:name="_Toc526408169"/>
      <w:r w:rsidRPr="00F15FB3">
        <w:rPr>
          <w:sz w:val="24"/>
          <w:szCs w:val="23"/>
          <w:lang w:val="da-DK"/>
        </w:rPr>
        <w:t>Driftbudget</w:t>
      </w:r>
      <w:r w:rsidR="001D71B4">
        <w:rPr>
          <w:sz w:val="24"/>
          <w:szCs w:val="23"/>
          <w:vertAlign w:val="superscript"/>
          <w:lang w:val="da-DK"/>
        </w:rPr>
        <w:t>Elev 1</w:t>
      </w:r>
      <w:bookmarkEnd w:id="107"/>
    </w:p>
    <w:p w:rsidR="00677CF3" w:rsidRPr="00F15FB3" w:rsidRDefault="00677CF3" w:rsidP="00677CF3">
      <w:pPr>
        <w:pStyle w:val="Ingenafstand"/>
        <w:spacing w:line="360" w:lineRule="auto"/>
        <w:jc w:val="both"/>
        <w:rPr>
          <w:rStyle w:val="Fremhv"/>
          <w:sz w:val="24"/>
          <w:szCs w:val="23"/>
          <w:lang w:val="da-DK"/>
        </w:rPr>
      </w:pPr>
      <w:r w:rsidRPr="00F15FB3">
        <w:rPr>
          <w:rStyle w:val="Fremhv"/>
          <w:sz w:val="24"/>
          <w:szCs w:val="23"/>
          <w:lang w:val="da-DK"/>
        </w:rPr>
        <w:lastRenderedPageBreak/>
        <w:t>Driftbudget i fuld størrelse ses i bilag under budgetter</w:t>
      </w:r>
    </w:p>
    <w:p w:rsidR="00677CF3" w:rsidRPr="00F15FB3" w:rsidRDefault="00677CF3" w:rsidP="00855BE2">
      <w:pPr>
        <w:pStyle w:val="Ingenafstand"/>
        <w:spacing w:line="360" w:lineRule="auto"/>
        <w:jc w:val="both"/>
        <w:rPr>
          <w:sz w:val="24"/>
          <w:szCs w:val="23"/>
          <w:lang w:val="da-DK"/>
        </w:rPr>
      </w:pPr>
      <w:r w:rsidRPr="00F15FB3">
        <w:rPr>
          <w:noProof/>
          <w:sz w:val="24"/>
          <w:szCs w:val="23"/>
          <w:lang w:val="da-DK" w:eastAsia="da-DK" w:bidi="ar-SA"/>
        </w:rPr>
        <w:drawing>
          <wp:inline distT="0" distB="0" distL="0" distR="0">
            <wp:extent cx="6118860" cy="5019675"/>
            <wp:effectExtent l="19050" t="0" r="0" b="0"/>
            <wp:docPr id="108"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cstate="print"/>
                    <a:srcRect/>
                    <a:stretch>
                      <a:fillRect/>
                    </a:stretch>
                  </pic:blipFill>
                  <pic:spPr bwMode="auto">
                    <a:xfrm>
                      <a:off x="0" y="0"/>
                      <a:ext cx="6118860" cy="5019675"/>
                    </a:xfrm>
                    <a:prstGeom prst="rect">
                      <a:avLst/>
                    </a:prstGeom>
                    <a:noFill/>
                    <a:ln w="9525">
                      <a:noFill/>
                      <a:miter lim="800000"/>
                      <a:headEnd/>
                      <a:tailEnd/>
                    </a:ln>
                  </pic:spPr>
                </pic:pic>
              </a:graphicData>
            </a:graphic>
          </wp:inline>
        </w:drawing>
      </w:r>
    </w:p>
    <w:p w:rsidR="00855BE2" w:rsidRPr="00F15FB3" w:rsidRDefault="00855BE2" w:rsidP="00855BE2">
      <w:pPr>
        <w:pStyle w:val="Ingenafstand"/>
        <w:spacing w:line="360" w:lineRule="auto"/>
        <w:jc w:val="both"/>
        <w:rPr>
          <w:sz w:val="24"/>
          <w:szCs w:val="23"/>
          <w:lang w:val="da-DK"/>
        </w:rPr>
      </w:pPr>
      <w:r w:rsidRPr="00F15FB3">
        <w:rPr>
          <w:sz w:val="24"/>
          <w:szCs w:val="23"/>
          <w:lang w:val="da-DK"/>
        </w:rPr>
        <w:t>Driftsbudgettet giver et overblik over hvor mange penge der skal bruges til at holde forretningen i gang, og hvad der løbende skal bruges penge på.</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t xml:space="preserve">   Først og fremmest skal der bestilles materialer til virksomheden. Vores skærme koster 100 kr. stykket, og der er indberegnet fragt i det beløb. Det vil sige at der skal bruges 15.575 kr. på materialer om måneden, for at producere 100 produkter. Et produkt tager 20 min at lave for to medarbejdere, hvilket vil sige at to medarbejdere laver 3 produkter i timen. Hvis man regner lidt på det, vil to medarbejdere kunne lave 33,3 produkter i timen altså ca. 33 produkter. Hver medarbejder får 250 kr. i timen, og ganger man de 250 kr. med 33,3, giver det 8325 kr. Det beløb skal så ganges med to, da der jo er to medarbejdere. Det vil sige at der skal bruges 16.650 kr. til løn om måneden, for at få produceret 100 produkter. Da dette ikke bliver gjort i vores egne lokaler, skal dette beløb betales til den fabrik, som vi får</w:t>
      </w:r>
      <w:r w:rsidR="0042523A">
        <w:rPr>
          <w:sz w:val="24"/>
          <w:szCs w:val="23"/>
          <w:lang w:val="da-DK"/>
        </w:rPr>
        <w:t xml:space="preserve"> produceret vores produkter hos. </w:t>
      </w:r>
      <w:r w:rsidRPr="00F15FB3">
        <w:rPr>
          <w:sz w:val="24"/>
          <w:szCs w:val="23"/>
          <w:lang w:val="da-DK"/>
        </w:rPr>
        <w:t xml:space="preserve">Vores lokaler skal også rengøres </w:t>
      </w:r>
      <w:r w:rsidRPr="00F15FB3">
        <w:rPr>
          <w:sz w:val="24"/>
          <w:szCs w:val="23"/>
          <w:lang w:val="da-DK"/>
        </w:rPr>
        <w:lastRenderedPageBreak/>
        <w:t>engang imellem, og det tager et rengøringsfirma 220 kr. for i timen. Der skal gøres rent en gang om ugen, i fire timer ad gangen, hvilket vil sige at der skal bruges 880 kr. om ugen, eller 3500 kr. om måneden på rengøring.</w:t>
      </w:r>
    </w:p>
    <w:p w:rsidR="00855BE2" w:rsidRPr="00F15FB3" w:rsidRDefault="00855BE2" w:rsidP="00855BE2">
      <w:pPr>
        <w:pStyle w:val="Ingenafstand"/>
        <w:spacing w:line="360" w:lineRule="auto"/>
        <w:jc w:val="both"/>
        <w:rPr>
          <w:sz w:val="24"/>
          <w:szCs w:val="23"/>
          <w:vertAlign w:val="superscript"/>
          <w:lang w:val="da-DK"/>
        </w:rPr>
      </w:pPr>
      <w:r w:rsidRPr="00F15FB3">
        <w:rPr>
          <w:sz w:val="24"/>
          <w:szCs w:val="23"/>
          <w:lang w:val="da-DK"/>
        </w:rPr>
        <w:t xml:space="preserve">    Da vi skal kunne kommunikere med vores partnere, er det vigtigt at vi har telefoner til rådighed. Et abonnement koster 149 kr. om måneden, hos BiBoB, og dem skal vi have fire af.</w:t>
      </w:r>
      <w:r w:rsidRPr="00F15FB3">
        <w:rPr>
          <w:sz w:val="24"/>
          <w:szCs w:val="23"/>
          <w:vertAlign w:val="superscript"/>
          <w:lang w:val="da-DK"/>
        </w:rPr>
        <w:t>[</w:t>
      </w:r>
      <w:r w:rsidRPr="00F15FB3">
        <w:rPr>
          <w:rStyle w:val="Fodnotehenvisning"/>
          <w:rFonts w:cstheme="minorHAnsi"/>
          <w:sz w:val="24"/>
          <w:szCs w:val="23"/>
          <w:lang w:val="da-DK"/>
        </w:rPr>
        <w:footnoteReference w:id="34"/>
      </w:r>
      <w:r w:rsidRPr="00F15FB3">
        <w:rPr>
          <w:sz w:val="24"/>
          <w:szCs w:val="23"/>
          <w:vertAlign w:val="superscript"/>
          <w:lang w:val="da-DK"/>
        </w:rPr>
        <w:t>]</w:t>
      </w:r>
    </w:p>
    <w:p w:rsidR="00855BE2" w:rsidRPr="00F15FB3" w:rsidRDefault="00855BE2" w:rsidP="00855BE2">
      <w:pPr>
        <w:pStyle w:val="Ingenafstand"/>
        <w:spacing w:line="360" w:lineRule="auto"/>
        <w:jc w:val="both"/>
        <w:rPr>
          <w:sz w:val="24"/>
          <w:szCs w:val="23"/>
          <w:vertAlign w:val="superscript"/>
          <w:lang w:val="da-DK"/>
        </w:rPr>
      </w:pPr>
    </w:p>
    <w:p w:rsidR="00855BE2" w:rsidRPr="00F15FB3" w:rsidRDefault="00855BE2" w:rsidP="00855BE2">
      <w:pPr>
        <w:pStyle w:val="Ingenafstand"/>
        <w:spacing w:line="360" w:lineRule="auto"/>
        <w:jc w:val="both"/>
        <w:rPr>
          <w:sz w:val="24"/>
          <w:szCs w:val="23"/>
          <w:lang w:val="da-DK"/>
        </w:rPr>
      </w:pPr>
      <w:r w:rsidRPr="00F15FB3">
        <w:rPr>
          <w:sz w:val="24"/>
          <w:szCs w:val="23"/>
          <w:lang w:val="da-DK"/>
        </w:rPr>
        <w:t>Internet er også en vigtig ting for at vi kan kommunikere vores produkt ud til potentiale kunder, og derfor har jeg valgt at se nærmere på et 25 Mbit./2 Mbit. Internet fra Stofa, der koster 270 kr. om måneden.</w:t>
      </w:r>
      <w:r w:rsidRPr="00F15FB3">
        <w:rPr>
          <w:sz w:val="24"/>
          <w:szCs w:val="23"/>
          <w:vertAlign w:val="superscript"/>
          <w:lang w:val="da-DK"/>
        </w:rPr>
        <w:t>[</w:t>
      </w:r>
      <w:r w:rsidRPr="00F15FB3">
        <w:rPr>
          <w:rStyle w:val="Fodnotehenvisning"/>
          <w:rFonts w:cstheme="minorHAnsi"/>
          <w:sz w:val="24"/>
          <w:szCs w:val="23"/>
          <w:lang w:val="da-DK"/>
        </w:rPr>
        <w:footnoteReference w:id="35"/>
      </w:r>
      <w:r w:rsidRPr="00F15FB3">
        <w:rPr>
          <w:sz w:val="24"/>
          <w:szCs w:val="23"/>
          <w:vertAlign w:val="superscript"/>
          <w:lang w:val="da-DK"/>
        </w:rPr>
        <w:t>]</w:t>
      </w:r>
      <w:r w:rsidRPr="00F15FB3">
        <w:rPr>
          <w:b/>
          <w:sz w:val="24"/>
          <w:szCs w:val="23"/>
          <w:vertAlign w:val="superscript"/>
          <w:lang w:val="da-DK"/>
        </w:rPr>
        <w:br/>
      </w:r>
      <w:r w:rsidRPr="00F15FB3">
        <w:rPr>
          <w:sz w:val="24"/>
          <w:szCs w:val="23"/>
          <w:lang w:val="da-DK"/>
        </w:rPr>
        <w:t>Vi har også brug for en hjemmeside der viser hvad vores produkt er for noget, og hvad kunderne kan opnå ved at gå ind i et samarbejde med os. Et webhotel koster 448 kr. at oprette, hvor 100 kr. er oprettelsesgebyr. Derefter koster det 348 kr. om året.</w:t>
      </w:r>
      <w:r w:rsidRPr="00F15FB3">
        <w:rPr>
          <w:sz w:val="24"/>
          <w:szCs w:val="23"/>
          <w:vertAlign w:val="superscript"/>
          <w:lang w:val="da-DK"/>
        </w:rPr>
        <w:t>[</w:t>
      </w:r>
      <w:r w:rsidRPr="00F15FB3">
        <w:rPr>
          <w:rStyle w:val="Fodnotehenvisning"/>
          <w:rFonts w:cstheme="minorHAnsi"/>
          <w:sz w:val="24"/>
          <w:szCs w:val="23"/>
          <w:lang w:val="da-DK"/>
        </w:rPr>
        <w:footnoteReference w:id="36"/>
      </w:r>
      <w:r w:rsidRPr="00F15FB3">
        <w:rPr>
          <w:sz w:val="24"/>
          <w:szCs w:val="23"/>
          <w:vertAlign w:val="superscript"/>
          <w:lang w:val="da-DK"/>
        </w:rPr>
        <w:t>]</w:t>
      </w:r>
      <w:r w:rsidRPr="00F15FB3">
        <w:rPr>
          <w:sz w:val="24"/>
          <w:szCs w:val="23"/>
          <w:lang w:val="da-DK"/>
        </w:rPr>
        <w:t xml:space="preserve"> Eftersom at vi i firmaet selv kan stå for programmering og opsætning af hjemmeside, er det ikke noget vi skal ud og investere yderlige penge i.</w:t>
      </w:r>
    </w:p>
    <w:p w:rsidR="00855BE2" w:rsidRPr="00F15FB3" w:rsidRDefault="00855BE2" w:rsidP="00855BE2">
      <w:pPr>
        <w:pStyle w:val="Ingenafstand"/>
        <w:spacing w:line="360" w:lineRule="auto"/>
        <w:jc w:val="both"/>
        <w:rPr>
          <w:sz w:val="24"/>
          <w:szCs w:val="23"/>
          <w:vertAlign w:val="superscript"/>
          <w:lang w:val="da-DK"/>
        </w:rPr>
      </w:pPr>
      <w:r w:rsidRPr="00F15FB3">
        <w:rPr>
          <w:sz w:val="24"/>
          <w:szCs w:val="23"/>
          <w:lang w:val="da-DK"/>
        </w:rPr>
        <w:t xml:space="preserve">   Vi skal også have nogle computere til rådighed, men da vi alle allerede har en computer hver, skal der kun investeres i nye computere en gang hvert halve år. Computere som er egnet til de opgaver som vi operere med, koster i omegnen af 5000 kr.</w:t>
      </w:r>
      <w:r w:rsidRPr="00F15FB3">
        <w:rPr>
          <w:sz w:val="24"/>
          <w:szCs w:val="23"/>
          <w:vertAlign w:val="superscript"/>
          <w:lang w:val="da-DK"/>
        </w:rPr>
        <w:t>[</w:t>
      </w:r>
      <w:r w:rsidRPr="00F15FB3">
        <w:rPr>
          <w:rStyle w:val="Fodnotehenvisning"/>
          <w:rFonts w:cstheme="minorHAnsi"/>
          <w:sz w:val="24"/>
          <w:szCs w:val="23"/>
          <w:lang w:val="da-DK"/>
        </w:rPr>
        <w:footnoteReference w:id="37"/>
      </w:r>
      <w:r w:rsidRPr="00F15FB3">
        <w:rPr>
          <w:sz w:val="24"/>
          <w:szCs w:val="23"/>
          <w:vertAlign w:val="superscript"/>
          <w:lang w:val="da-DK"/>
        </w:rPr>
        <w:t>]</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t>De varer vi har, samt alt den inventar vi har i vores forskellige lokaler skal selvfølgelig forsikres, men da det er svært at angive en fast forsikringspris, eftersom det er meget individuelt, eftersom der ofte er tale om hvor meget værdi man har, er det svært at angive en præcis pris. Derfor er der i budgettet blevet afsat 20.000 kr. om måneden til forsikringer af varelageret, og de andre ting som vi har stående i vores virksomhed. Vi skal blandt andet have en virksomhedsforsikring.</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t xml:space="preserve">    Når vi afholder møder, skal der også afsættes lidt penge til den post, da man ofte bruger papir, tavler, drikkelse og måske en kage eller to. Derfor er der afsat 200 kr. til denne post månedligt.</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t xml:space="preserve"> </w:t>
      </w:r>
      <w:r w:rsidRPr="00F15FB3">
        <w:rPr>
          <w:sz w:val="24"/>
          <w:szCs w:val="23"/>
          <w:lang w:val="da-DK"/>
        </w:rPr>
        <w:br/>
        <w:t xml:space="preserve">Eftersom at der skal lånes omkring 250.000 kr. til etablering af virksomheden, skal pengene lånes i banken, og her er valget faldet på Danske Bank som bankfilial. </w:t>
      </w:r>
    </w:p>
    <w:p w:rsidR="00855BE2" w:rsidRPr="00F15FB3" w:rsidRDefault="00855BE2" w:rsidP="00855BE2">
      <w:pPr>
        <w:pStyle w:val="Ingenafstand"/>
        <w:spacing w:line="360" w:lineRule="auto"/>
        <w:jc w:val="both"/>
        <w:rPr>
          <w:sz w:val="24"/>
          <w:szCs w:val="23"/>
          <w:vertAlign w:val="superscript"/>
          <w:lang w:val="da-DK"/>
        </w:rPr>
      </w:pPr>
      <w:r w:rsidRPr="00F15FB3">
        <w:rPr>
          <w:sz w:val="24"/>
          <w:szCs w:val="23"/>
          <w:lang w:val="da-DK"/>
        </w:rPr>
        <w:lastRenderedPageBreak/>
        <w:br/>
      </w:r>
      <w:r w:rsidRPr="00F15FB3">
        <w:rPr>
          <w:noProof/>
          <w:sz w:val="24"/>
          <w:szCs w:val="23"/>
          <w:lang w:val="da-DK" w:eastAsia="da-DK" w:bidi="ar-SA"/>
        </w:rPr>
        <w:drawing>
          <wp:inline distT="0" distB="0" distL="0" distR="0">
            <wp:extent cx="5087060" cy="1390844"/>
            <wp:effectExtent l="19050" t="19050" r="18415" b="19050"/>
            <wp:docPr id="10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087060" cy="1390844"/>
                    </a:xfrm>
                    <a:prstGeom prst="rect">
                      <a:avLst/>
                    </a:prstGeom>
                    <a:ln>
                      <a:solidFill>
                        <a:schemeClr val="tx1"/>
                      </a:solidFill>
                    </a:ln>
                  </pic:spPr>
                </pic:pic>
              </a:graphicData>
            </a:graphic>
          </wp:inline>
        </w:drawing>
      </w:r>
      <w:r w:rsidRPr="00F15FB3">
        <w:rPr>
          <w:sz w:val="24"/>
          <w:szCs w:val="23"/>
          <w:vertAlign w:val="superscript"/>
          <w:lang w:val="da-DK"/>
        </w:rPr>
        <w:t>[</w:t>
      </w:r>
      <w:r w:rsidRPr="00F15FB3">
        <w:rPr>
          <w:rStyle w:val="Fodnotehenvisning"/>
          <w:rFonts w:cstheme="minorHAnsi"/>
          <w:sz w:val="24"/>
          <w:szCs w:val="23"/>
          <w:lang w:val="da-DK"/>
        </w:rPr>
        <w:footnoteReference w:id="38"/>
      </w:r>
      <w:r w:rsidRPr="00F15FB3">
        <w:rPr>
          <w:sz w:val="24"/>
          <w:szCs w:val="23"/>
          <w:vertAlign w:val="superscript"/>
          <w:lang w:val="da-DK"/>
        </w:rPr>
        <w:t>]</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t xml:space="preserve">Ovenstående billede er en beregning der er foretaget på Danske Banks hjemmeside, hvor man kan beregne den månedlige ydelse, ved at indtaste hvor mange penge man vil låne, og hvor lang løbetid de skal lånes over. </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t>Løbetiden på vores lån er sat til 10 år, med en variabel rente imellem 7,45 % til 15,20 %. Den månedlige ydelse ligger på 3.024 kr. til 4.129 kr.</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t xml:space="preserve">    Da vi er unge mennesker, som ikke kan stille sikkerhed med hverken hus, eller en ny bil uden gæld, vil vores månedlige ydelse være forholdsvis høj, da vi ikke har en stabil økonomi endnu. Der vil derfor blive stillet en række spørgsmålstegn ud for vores økonomi, og der er ingen sikkerhed for at banken overhovedet vil låne os pengene. Jeg har derfor valgt at budgetterer punktet ”renter til banklån” med 3.800 kr. om måneden, da det er i den høje ende af hvad vi ville kunne låne til.</w:t>
      </w:r>
    </w:p>
    <w:p w:rsidR="00855BE2" w:rsidRPr="00F15FB3" w:rsidRDefault="00855BE2" w:rsidP="00855BE2">
      <w:pPr>
        <w:pStyle w:val="Ingenafstand"/>
        <w:spacing w:line="360" w:lineRule="auto"/>
        <w:jc w:val="both"/>
        <w:rPr>
          <w:sz w:val="24"/>
          <w:szCs w:val="23"/>
          <w:lang w:val="da-DK"/>
        </w:rPr>
      </w:pPr>
      <w:r w:rsidRPr="00F15FB3">
        <w:rPr>
          <w:sz w:val="24"/>
          <w:szCs w:val="23"/>
          <w:lang w:val="da-DK"/>
        </w:rPr>
        <w:br/>
        <w:t>Et nettooverskud der er udregnet i budgettet lyder på 421.171 kr. om året, hvor der dog er nogle forbehold, da der er forskellige punkter der ikke er opfyldt til punkt og prikke.</w:t>
      </w:r>
    </w:p>
    <w:p w:rsidR="00D36286" w:rsidRPr="00F15FB3" w:rsidRDefault="00D36286" w:rsidP="00117A7C">
      <w:pPr>
        <w:pStyle w:val="Overskrift2"/>
        <w:rPr>
          <w:sz w:val="24"/>
          <w:szCs w:val="23"/>
          <w:lang w:val="da-DK"/>
        </w:rPr>
      </w:pPr>
      <w:bookmarkStart w:id="108" w:name="_Toc526408170"/>
      <w:r w:rsidRPr="00F15FB3">
        <w:rPr>
          <w:sz w:val="24"/>
          <w:szCs w:val="23"/>
          <w:lang w:val="da-DK"/>
        </w:rPr>
        <w:t>Konklusion</w:t>
      </w:r>
      <w:bookmarkEnd w:id="108"/>
    </w:p>
    <w:p w:rsidR="00D36286" w:rsidRPr="00F15FB3" w:rsidRDefault="00CA6155" w:rsidP="004D65E6">
      <w:pPr>
        <w:pStyle w:val="Overskrift1"/>
        <w:rPr>
          <w:sz w:val="24"/>
          <w:szCs w:val="23"/>
          <w:lang w:val="da-DK"/>
        </w:rPr>
      </w:pPr>
      <w:bookmarkStart w:id="109" w:name="_Toc526408171"/>
      <w:r w:rsidRPr="00F15FB3">
        <w:rPr>
          <w:sz w:val="24"/>
          <w:szCs w:val="23"/>
          <w:lang w:val="da-DK"/>
        </w:rPr>
        <w:t xml:space="preserve">20 </w:t>
      </w:r>
      <w:r w:rsidR="00D36286" w:rsidRPr="00F15FB3">
        <w:rPr>
          <w:sz w:val="24"/>
          <w:szCs w:val="23"/>
          <w:lang w:val="da-DK"/>
        </w:rPr>
        <w:t>Perspektivering</w:t>
      </w:r>
      <w:bookmarkEnd w:id="109"/>
    </w:p>
    <w:p w:rsidR="00D36286" w:rsidRPr="00F15FB3" w:rsidRDefault="00CA6155" w:rsidP="004D65E6">
      <w:pPr>
        <w:pStyle w:val="Overskrift1"/>
        <w:rPr>
          <w:sz w:val="24"/>
          <w:szCs w:val="23"/>
          <w:lang w:val="da-DK"/>
        </w:rPr>
      </w:pPr>
      <w:bookmarkStart w:id="110" w:name="_Toc526408172"/>
      <w:r w:rsidRPr="00F15FB3">
        <w:rPr>
          <w:sz w:val="24"/>
          <w:szCs w:val="23"/>
          <w:lang w:val="da-DK"/>
        </w:rPr>
        <w:t xml:space="preserve">21 </w:t>
      </w:r>
      <w:r w:rsidR="00D36286" w:rsidRPr="00F15FB3">
        <w:rPr>
          <w:sz w:val="24"/>
          <w:szCs w:val="23"/>
          <w:lang w:val="da-DK"/>
        </w:rPr>
        <w:t>Konklusion</w:t>
      </w:r>
      <w:bookmarkEnd w:id="110"/>
    </w:p>
    <w:p w:rsidR="00D36286" w:rsidRPr="00F15FB3" w:rsidRDefault="00CA6155" w:rsidP="004D65E6">
      <w:pPr>
        <w:pStyle w:val="Overskrift1"/>
        <w:rPr>
          <w:sz w:val="24"/>
          <w:szCs w:val="23"/>
          <w:lang w:val="da-DK"/>
        </w:rPr>
      </w:pPr>
      <w:bookmarkStart w:id="111" w:name="_Toc526408173"/>
      <w:r w:rsidRPr="00F15FB3">
        <w:rPr>
          <w:sz w:val="24"/>
          <w:szCs w:val="23"/>
          <w:lang w:val="da-DK"/>
        </w:rPr>
        <w:t xml:space="preserve">22 </w:t>
      </w:r>
      <w:r w:rsidR="00D36286" w:rsidRPr="00F15FB3">
        <w:rPr>
          <w:sz w:val="24"/>
          <w:szCs w:val="23"/>
          <w:lang w:val="da-DK"/>
        </w:rPr>
        <w:t>Evaluering</w:t>
      </w:r>
      <w:bookmarkEnd w:id="111"/>
    </w:p>
    <w:p w:rsidR="00CA6155" w:rsidRPr="00F15FB3" w:rsidRDefault="00CA6155" w:rsidP="004D65E6">
      <w:pPr>
        <w:pStyle w:val="Overskrift1"/>
        <w:rPr>
          <w:sz w:val="24"/>
          <w:szCs w:val="23"/>
          <w:lang w:val="da-DK"/>
        </w:rPr>
      </w:pPr>
      <w:bookmarkStart w:id="112" w:name="_Toc526408174"/>
      <w:r w:rsidRPr="00F15FB3">
        <w:rPr>
          <w:sz w:val="24"/>
          <w:szCs w:val="23"/>
          <w:lang w:val="da-DK"/>
        </w:rPr>
        <w:t>23 Kildehenvisninger</w:t>
      </w:r>
      <w:bookmarkEnd w:id="112"/>
    </w:p>
    <w:p w:rsidR="00CA6155" w:rsidRPr="00F15FB3" w:rsidRDefault="00CA6155" w:rsidP="004D65E6">
      <w:pPr>
        <w:pStyle w:val="Overskrift1"/>
        <w:rPr>
          <w:sz w:val="24"/>
          <w:szCs w:val="23"/>
          <w:lang w:val="da-DK"/>
        </w:rPr>
      </w:pPr>
      <w:bookmarkStart w:id="113" w:name="_Toc526408175"/>
      <w:r w:rsidRPr="00F15FB3">
        <w:rPr>
          <w:sz w:val="24"/>
          <w:szCs w:val="23"/>
          <w:lang w:val="da-DK"/>
        </w:rPr>
        <w:t>24 Bilag</w:t>
      </w:r>
      <w:bookmarkEnd w:id="113"/>
    </w:p>
    <w:p w:rsidR="009F05B2" w:rsidRPr="00F15FB3" w:rsidRDefault="009F05B2" w:rsidP="009F05B2">
      <w:pPr>
        <w:pStyle w:val="Overskrift2"/>
        <w:rPr>
          <w:sz w:val="24"/>
          <w:szCs w:val="23"/>
          <w:vertAlign w:val="superscript"/>
          <w:lang w:val="da-DK"/>
        </w:rPr>
      </w:pPr>
      <w:bookmarkStart w:id="114" w:name="_Toc526408176"/>
      <w:r w:rsidRPr="00F15FB3">
        <w:rPr>
          <w:sz w:val="24"/>
          <w:szCs w:val="23"/>
          <w:lang w:val="da-DK"/>
        </w:rPr>
        <w:t>Fra råstof til plast</w:t>
      </w:r>
      <w:r w:rsidR="00062CCE">
        <w:rPr>
          <w:sz w:val="24"/>
          <w:szCs w:val="23"/>
          <w:vertAlign w:val="superscript"/>
          <w:lang w:val="da-DK"/>
        </w:rPr>
        <w:t>Elev 4</w:t>
      </w:r>
      <w:bookmarkEnd w:id="114"/>
    </w:p>
    <w:p w:rsidR="009F05B2" w:rsidRPr="00F15FB3" w:rsidRDefault="009F05B2" w:rsidP="009F05B2">
      <w:pPr>
        <w:pStyle w:val="Ingenafstand"/>
        <w:spacing w:line="360" w:lineRule="auto"/>
        <w:jc w:val="both"/>
        <w:rPr>
          <w:sz w:val="24"/>
          <w:szCs w:val="23"/>
          <w:lang w:val="da-DK"/>
        </w:rPr>
      </w:pPr>
      <w:r w:rsidRPr="00F15FB3">
        <w:rPr>
          <w:sz w:val="24"/>
          <w:szCs w:val="23"/>
          <w:lang w:val="da-DK"/>
        </w:rPr>
        <w:lastRenderedPageBreak/>
        <w:t>Diagram over hvordan man fremstiller plastmaterialer</w:t>
      </w:r>
      <w:r w:rsidRPr="00F15FB3">
        <w:rPr>
          <w:rStyle w:val="Fodnotehenvisning"/>
          <w:sz w:val="24"/>
          <w:szCs w:val="23"/>
          <w:lang w:val="da-DK"/>
        </w:rPr>
        <w:footnoteReference w:id="39"/>
      </w:r>
    </w:p>
    <w:p w:rsidR="00D36286" w:rsidRPr="00F15FB3" w:rsidRDefault="009F05B2" w:rsidP="00B22587">
      <w:pPr>
        <w:rPr>
          <w:sz w:val="24"/>
          <w:szCs w:val="23"/>
          <w:lang w:val="da-DK"/>
        </w:rPr>
      </w:pPr>
      <w:r w:rsidRPr="00F15FB3">
        <w:rPr>
          <w:noProof/>
          <w:sz w:val="24"/>
          <w:szCs w:val="23"/>
          <w:lang w:val="da-DK" w:eastAsia="da-DK" w:bidi="ar-SA"/>
        </w:rPr>
        <w:drawing>
          <wp:inline distT="0" distB="0" distL="0" distR="0">
            <wp:extent cx="2066925" cy="5334000"/>
            <wp:effectExtent l="19050" t="0" r="9525" b="0"/>
            <wp:docPr id="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grayscl/>
                    </a:blip>
                    <a:srcRect/>
                    <a:stretch>
                      <a:fillRect/>
                    </a:stretch>
                  </pic:blipFill>
                  <pic:spPr bwMode="auto">
                    <a:xfrm>
                      <a:off x="0" y="0"/>
                      <a:ext cx="2066925" cy="5334000"/>
                    </a:xfrm>
                    <a:prstGeom prst="rect">
                      <a:avLst/>
                    </a:prstGeom>
                    <a:noFill/>
                    <a:ln w="9525">
                      <a:noFill/>
                      <a:miter lim="800000"/>
                      <a:headEnd/>
                      <a:tailEnd/>
                    </a:ln>
                  </pic:spPr>
                </pic:pic>
              </a:graphicData>
            </a:graphic>
          </wp:inline>
        </w:drawing>
      </w:r>
    </w:p>
    <w:p w:rsidR="009F05B2" w:rsidRPr="00F15FB3" w:rsidRDefault="009F05B2" w:rsidP="009F05B2">
      <w:pPr>
        <w:pStyle w:val="Overskrift3"/>
        <w:rPr>
          <w:sz w:val="24"/>
          <w:szCs w:val="23"/>
          <w:vertAlign w:val="superscript"/>
          <w:lang w:val="da-DK"/>
        </w:rPr>
      </w:pPr>
      <w:bookmarkStart w:id="115" w:name="_Toc526408177"/>
      <w:r w:rsidRPr="00F15FB3">
        <w:rPr>
          <w:sz w:val="24"/>
          <w:szCs w:val="23"/>
          <w:lang w:val="da-DK"/>
        </w:rPr>
        <w:t>fem procent af olien anvendes til plast</w:t>
      </w:r>
      <w:r w:rsidR="00062CCE">
        <w:rPr>
          <w:sz w:val="24"/>
          <w:szCs w:val="23"/>
          <w:vertAlign w:val="superscript"/>
          <w:lang w:val="da-DK"/>
        </w:rPr>
        <w:t>Elev 4</w:t>
      </w:r>
      <w:bookmarkEnd w:id="115"/>
    </w:p>
    <w:p w:rsidR="009F05B2" w:rsidRPr="00F15FB3" w:rsidRDefault="009F05B2" w:rsidP="009F05B2">
      <w:pPr>
        <w:pStyle w:val="Ingenafstand"/>
        <w:spacing w:line="360" w:lineRule="auto"/>
        <w:jc w:val="both"/>
        <w:rPr>
          <w:sz w:val="24"/>
          <w:szCs w:val="23"/>
          <w:lang w:val="da-DK"/>
        </w:rPr>
      </w:pPr>
      <w:r w:rsidRPr="00F15FB3">
        <w:rPr>
          <w:noProof/>
          <w:sz w:val="24"/>
          <w:szCs w:val="23"/>
          <w:lang w:val="da-DK" w:eastAsia="da-DK" w:bidi="ar-SA"/>
        </w:rPr>
        <w:lastRenderedPageBreak/>
        <w:drawing>
          <wp:inline distT="0" distB="0" distL="0" distR="0">
            <wp:extent cx="2323606" cy="3371850"/>
            <wp:effectExtent l="19050" t="0" r="494" b="0"/>
            <wp:docPr id="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srcRect/>
                    <a:stretch>
                      <a:fillRect/>
                    </a:stretch>
                  </pic:blipFill>
                  <pic:spPr bwMode="auto">
                    <a:xfrm>
                      <a:off x="0" y="0"/>
                      <a:ext cx="2323606" cy="3371850"/>
                    </a:xfrm>
                    <a:prstGeom prst="rect">
                      <a:avLst/>
                    </a:prstGeom>
                    <a:noFill/>
                    <a:ln w="9525">
                      <a:noFill/>
                      <a:miter lim="800000"/>
                      <a:headEnd/>
                      <a:tailEnd/>
                    </a:ln>
                  </pic:spPr>
                </pic:pic>
              </a:graphicData>
            </a:graphic>
          </wp:inline>
        </w:drawing>
      </w:r>
    </w:p>
    <w:p w:rsidR="007926C7" w:rsidRPr="00F15FB3" w:rsidRDefault="007926C7" w:rsidP="007926C7">
      <w:pPr>
        <w:pStyle w:val="Overskrift2"/>
        <w:rPr>
          <w:sz w:val="24"/>
          <w:szCs w:val="23"/>
          <w:lang w:val="da-DK"/>
        </w:rPr>
      </w:pPr>
      <w:bookmarkStart w:id="116" w:name="_Toc526408178"/>
      <w:r w:rsidRPr="00F15FB3">
        <w:rPr>
          <w:sz w:val="24"/>
          <w:szCs w:val="23"/>
          <w:lang w:val="da-DK"/>
        </w:rPr>
        <w:t>Miljøskemaer</w:t>
      </w:r>
      <w:bookmarkEnd w:id="116"/>
    </w:p>
    <w:p w:rsidR="007926C7" w:rsidRPr="00F15FB3" w:rsidRDefault="007926C7" w:rsidP="007926C7">
      <w:pPr>
        <w:pStyle w:val="Overskrift3"/>
        <w:rPr>
          <w:sz w:val="24"/>
          <w:szCs w:val="23"/>
          <w:lang w:val="da-DK"/>
        </w:rPr>
      </w:pPr>
      <w:bookmarkStart w:id="117" w:name="_Toc526408179"/>
      <w:r w:rsidRPr="00F15FB3">
        <w:rPr>
          <w:sz w:val="24"/>
          <w:szCs w:val="23"/>
          <w:lang w:val="da-DK"/>
        </w:rPr>
        <w:t>Forarbejde til Livscyklusanalyse</w:t>
      </w:r>
      <w:bookmarkEnd w:id="117"/>
    </w:p>
    <w:p w:rsidR="007926C7" w:rsidRPr="00F15FB3" w:rsidRDefault="007926C7" w:rsidP="007926C7">
      <w:pPr>
        <w:pStyle w:val="Overskrift4"/>
        <w:rPr>
          <w:sz w:val="24"/>
          <w:szCs w:val="23"/>
          <w:vertAlign w:val="superscript"/>
          <w:lang w:val="da-DK"/>
        </w:rPr>
      </w:pPr>
      <w:r w:rsidRPr="00F15FB3">
        <w:rPr>
          <w:sz w:val="24"/>
          <w:szCs w:val="23"/>
          <w:lang w:val="da-DK"/>
        </w:rPr>
        <w:t>Materialefasen</w:t>
      </w:r>
      <w:r w:rsidR="00062CCE">
        <w:rPr>
          <w:sz w:val="24"/>
          <w:szCs w:val="23"/>
          <w:vertAlign w:val="superscript"/>
          <w:lang w:val="da-DK"/>
        </w:rPr>
        <w:t>Elev 4</w:t>
      </w:r>
    </w:p>
    <w:p w:rsidR="004F4F50" w:rsidRPr="00F15FB3" w:rsidRDefault="004F4F50" w:rsidP="004F4F50">
      <w:pPr>
        <w:pStyle w:val="Ingenafstand"/>
        <w:rPr>
          <w:sz w:val="24"/>
          <w:szCs w:val="23"/>
          <w:lang w:val="da-DK"/>
        </w:rPr>
      </w:pPr>
    </w:p>
    <w:tbl>
      <w:tblPr>
        <w:tblStyle w:val="Lysskygge-fremhvningsfarve5"/>
        <w:tblpPr w:leftFromText="141" w:rightFromText="141" w:vertAnchor="text" w:horzAnchor="margin" w:tblpX="108" w:tblpY="14"/>
        <w:tblW w:w="0" w:type="auto"/>
        <w:tblLook w:val="04A0" w:firstRow="1" w:lastRow="0" w:firstColumn="1" w:lastColumn="0" w:noHBand="0" w:noVBand="1"/>
      </w:tblPr>
      <w:tblGrid>
        <w:gridCol w:w="2268"/>
        <w:gridCol w:w="2177"/>
        <w:gridCol w:w="800"/>
        <w:gridCol w:w="1559"/>
        <w:gridCol w:w="2526"/>
      </w:tblGrid>
      <w:tr w:rsidR="007926C7" w:rsidRPr="00F15FB3" w:rsidTr="0079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7926C7" w:rsidRPr="00F15FB3" w:rsidRDefault="007926C7" w:rsidP="00796402">
            <w:pPr>
              <w:pStyle w:val="Ingenafstand"/>
              <w:rPr>
                <w:b w:val="0"/>
                <w:sz w:val="24"/>
                <w:szCs w:val="23"/>
              </w:rPr>
            </w:pPr>
            <w:r w:rsidRPr="00F15FB3">
              <w:rPr>
                <w:sz w:val="24"/>
                <w:szCs w:val="23"/>
              </w:rPr>
              <w:t>Behov</w:t>
            </w:r>
            <w:r w:rsidRPr="00F15FB3">
              <w:rPr>
                <w:b w:val="0"/>
                <w:sz w:val="24"/>
                <w:szCs w:val="23"/>
              </w:rPr>
              <w:t>:</w:t>
            </w:r>
          </w:p>
        </w:tc>
        <w:tc>
          <w:tcPr>
            <w:tcW w:w="2177" w:type="dxa"/>
          </w:tcPr>
          <w:p w:rsidR="007926C7" w:rsidRPr="00F15FB3" w:rsidRDefault="007926C7" w:rsidP="00796402">
            <w:pPr>
              <w:pStyle w:val="Ingenafstand"/>
              <w:cnfStyle w:val="100000000000" w:firstRow="1" w:lastRow="0" w:firstColumn="0" w:lastColumn="0" w:oddVBand="0" w:evenVBand="0" w:oddHBand="0" w:evenHBand="0" w:firstRowFirstColumn="0" w:firstRowLastColumn="0" w:lastRowFirstColumn="0" w:lastRowLastColumn="0"/>
              <w:rPr>
                <w:b w:val="0"/>
                <w:sz w:val="24"/>
                <w:szCs w:val="23"/>
              </w:rPr>
            </w:pPr>
            <w:r w:rsidRPr="00F15FB3">
              <w:rPr>
                <w:b w:val="0"/>
                <w:sz w:val="24"/>
                <w:szCs w:val="23"/>
              </w:rPr>
              <w:t>O</w:t>
            </w:r>
            <w:r w:rsidRPr="00F15FB3">
              <w:rPr>
                <w:sz w:val="24"/>
                <w:szCs w:val="23"/>
              </w:rPr>
              <w:t>prindelse</w:t>
            </w:r>
            <w:r w:rsidRPr="00F15FB3">
              <w:rPr>
                <w:b w:val="0"/>
                <w:sz w:val="24"/>
                <w:szCs w:val="23"/>
              </w:rPr>
              <w:t>:</w:t>
            </w:r>
          </w:p>
        </w:tc>
        <w:tc>
          <w:tcPr>
            <w:tcW w:w="800" w:type="dxa"/>
          </w:tcPr>
          <w:p w:rsidR="007926C7" w:rsidRPr="00F15FB3" w:rsidRDefault="007926C7" w:rsidP="00796402">
            <w:pPr>
              <w:pStyle w:val="Ingenafstand"/>
              <w:jc w:val="center"/>
              <w:cnfStyle w:val="100000000000" w:firstRow="1" w:lastRow="0" w:firstColumn="0" w:lastColumn="0" w:oddVBand="0" w:evenVBand="0" w:oddHBand="0" w:evenHBand="0" w:firstRowFirstColumn="0" w:firstRowLastColumn="0" w:lastRowFirstColumn="0" w:lastRowLastColumn="0"/>
              <w:rPr>
                <w:sz w:val="24"/>
                <w:szCs w:val="23"/>
              </w:rPr>
            </w:pPr>
          </w:p>
        </w:tc>
        <w:tc>
          <w:tcPr>
            <w:tcW w:w="1559" w:type="dxa"/>
          </w:tcPr>
          <w:p w:rsidR="007926C7" w:rsidRPr="00F15FB3" w:rsidRDefault="007926C7" w:rsidP="00796402">
            <w:pPr>
              <w:pStyle w:val="Ingenafstand"/>
              <w:cnfStyle w:val="100000000000" w:firstRow="1" w:lastRow="0" w:firstColumn="0" w:lastColumn="0" w:oddVBand="0" w:evenVBand="0" w:oddHBand="0" w:evenHBand="0" w:firstRowFirstColumn="0" w:firstRowLastColumn="0" w:lastRowFirstColumn="0" w:lastRowLastColumn="0"/>
              <w:rPr>
                <w:b w:val="0"/>
                <w:sz w:val="24"/>
                <w:szCs w:val="23"/>
              </w:rPr>
            </w:pPr>
            <w:r w:rsidRPr="00F15FB3">
              <w:rPr>
                <w:b w:val="0"/>
                <w:sz w:val="24"/>
                <w:szCs w:val="23"/>
              </w:rPr>
              <w:t>M</w:t>
            </w:r>
            <w:r w:rsidRPr="00F15FB3">
              <w:rPr>
                <w:sz w:val="24"/>
                <w:szCs w:val="23"/>
              </w:rPr>
              <w:t>ateriale</w:t>
            </w:r>
            <w:r w:rsidRPr="00F15FB3">
              <w:rPr>
                <w:b w:val="0"/>
                <w:sz w:val="24"/>
                <w:szCs w:val="23"/>
              </w:rPr>
              <w:t>:</w:t>
            </w:r>
          </w:p>
        </w:tc>
        <w:tc>
          <w:tcPr>
            <w:tcW w:w="2526" w:type="dxa"/>
          </w:tcPr>
          <w:p w:rsidR="007926C7" w:rsidRPr="00F15FB3" w:rsidRDefault="007926C7" w:rsidP="00796402">
            <w:pPr>
              <w:pStyle w:val="Ingenafstand"/>
              <w:cnfStyle w:val="100000000000" w:firstRow="1" w:lastRow="0" w:firstColumn="0" w:lastColumn="0" w:oddVBand="0" w:evenVBand="0" w:oddHBand="0" w:evenHBand="0" w:firstRowFirstColumn="0" w:firstRowLastColumn="0" w:lastRowFirstColumn="0" w:lastRowLastColumn="0"/>
              <w:rPr>
                <w:b w:val="0"/>
                <w:sz w:val="24"/>
                <w:szCs w:val="23"/>
              </w:rPr>
            </w:pPr>
            <w:r w:rsidRPr="00F15FB3">
              <w:rPr>
                <w:b w:val="0"/>
                <w:sz w:val="24"/>
                <w:szCs w:val="23"/>
              </w:rPr>
              <w:t>B</w:t>
            </w:r>
            <w:r w:rsidRPr="00F15FB3">
              <w:rPr>
                <w:sz w:val="24"/>
                <w:szCs w:val="23"/>
              </w:rPr>
              <w:t>elastning</w:t>
            </w:r>
            <w:r w:rsidRPr="00F15FB3">
              <w:rPr>
                <w:b w:val="0"/>
                <w:sz w:val="24"/>
                <w:szCs w:val="23"/>
              </w:rPr>
              <w:t xml:space="preserve"> af miljø:</w:t>
            </w:r>
          </w:p>
        </w:tc>
      </w:tr>
      <w:tr w:rsidR="007926C7" w:rsidRPr="0059505D" w:rsidTr="00796402">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268" w:type="dxa"/>
          </w:tcPr>
          <w:p w:rsidR="007926C7" w:rsidRPr="00F15FB3" w:rsidRDefault="007926C7" w:rsidP="00796402">
            <w:pPr>
              <w:pStyle w:val="Ingenafstand"/>
              <w:tabs>
                <w:tab w:val="center" w:pos="1080"/>
              </w:tabs>
              <w:rPr>
                <w:b w:val="0"/>
                <w:sz w:val="24"/>
                <w:szCs w:val="23"/>
              </w:rPr>
            </w:pPr>
          </w:p>
        </w:tc>
        <w:tc>
          <w:tcPr>
            <w:tcW w:w="2177" w:type="dxa"/>
          </w:tcPr>
          <w:p w:rsidR="007926C7" w:rsidRPr="00F15FB3" w:rsidRDefault="007926C7" w:rsidP="00796402">
            <w:pPr>
              <w:pStyle w:val="Ingenafstand"/>
              <w:cnfStyle w:val="000000100000" w:firstRow="0" w:lastRow="0" w:firstColumn="0" w:lastColumn="0" w:oddVBand="0" w:evenVBand="0" w:oddHBand="1" w:evenHBand="0" w:firstRowFirstColumn="0" w:firstRowLastColumn="0" w:lastRowFirstColumn="0" w:lastRowLastColumn="0"/>
              <w:rPr>
                <w:sz w:val="24"/>
                <w:szCs w:val="23"/>
              </w:rPr>
            </w:pPr>
          </w:p>
        </w:tc>
        <w:tc>
          <w:tcPr>
            <w:tcW w:w="800" w:type="dxa"/>
          </w:tcPr>
          <w:p w:rsidR="007926C7" w:rsidRPr="00F15FB3" w:rsidRDefault="007926C7" w:rsidP="00796402">
            <w:pPr>
              <w:pStyle w:val="Ingenafstand"/>
              <w:jc w:val="center"/>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w:t>
            </w:r>
          </w:p>
        </w:tc>
        <w:tc>
          <w:tcPr>
            <w:tcW w:w="1559" w:type="dxa"/>
          </w:tcPr>
          <w:p w:rsidR="007926C7" w:rsidRPr="00F15FB3" w:rsidRDefault="007926C7" w:rsidP="00796402">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Solcelle</w:t>
            </w:r>
          </w:p>
        </w:tc>
        <w:tc>
          <w:tcPr>
            <w:tcW w:w="2526" w:type="dxa"/>
          </w:tcPr>
          <w:p w:rsidR="007926C7" w:rsidRPr="00F15FB3" w:rsidRDefault="007926C7" w:rsidP="00796402">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Belastning ved fremstilling, ved brug af maskiner</w:t>
            </w:r>
          </w:p>
        </w:tc>
      </w:tr>
      <w:tr w:rsidR="007926C7" w:rsidRPr="00F15FB3" w:rsidTr="00796402">
        <w:tc>
          <w:tcPr>
            <w:cnfStyle w:val="001000000000" w:firstRow="0" w:lastRow="0" w:firstColumn="1" w:lastColumn="0" w:oddVBand="0" w:evenVBand="0" w:oddHBand="0" w:evenHBand="0" w:firstRowFirstColumn="0" w:firstRowLastColumn="0" w:lastRowFirstColumn="0" w:lastRowLastColumn="0"/>
            <w:tcW w:w="2268" w:type="dxa"/>
          </w:tcPr>
          <w:p w:rsidR="007926C7" w:rsidRPr="00F15FB3" w:rsidRDefault="007926C7" w:rsidP="00796402">
            <w:pPr>
              <w:pStyle w:val="Ingenafstand"/>
              <w:rPr>
                <w:b w:val="0"/>
                <w:sz w:val="24"/>
                <w:szCs w:val="23"/>
              </w:rPr>
            </w:pPr>
          </w:p>
        </w:tc>
        <w:tc>
          <w:tcPr>
            <w:tcW w:w="2177" w:type="dxa"/>
          </w:tcPr>
          <w:p w:rsidR="007926C7" w:rsidRPr="00F15FB3" w:rsidRDefault="007926C7" w:rsidP="00796402">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Elektronik + plast</w:t>
            </w:r>
          </w:p>
        </w:tc>
        <w:tc>
          <w:tcPr>
            <w:tcW w:w="800" w:type="dxa"/>
          </w:tcPr>
          <w:p w:rsidR="007926C7" w:rsidRPr="00F15FB3" w:rsidRDefault="007926C7" w:rsidP="00796402">
            <w:pPr>
              <w:pStyle w:val="Ingenafstand"/>
              <w:jc w:val="center"/>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w:t>
            </w:r>
          </w:p>
        </w:tc>
        <w:tc>
          <w:tcPr>
            <w:tcW w:w="1559" w:type="dxa"/>
          </w:tcPr>
          <w:p w:rsidR="007926C7" w:rsidRPr="00F15FB3" w:rsidRDefault="007926C7" w:rsidP="00796402">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LCD-skærm</w:t>
            </w:r>
          </w:p>
        </w:tc>
        <w:tc>
          <w:tcPr>
            <w:tcW w:w="2526" w:type="dxa"/>
          </w:tcPr>
          <w:p w:rsidR="007926C7" w:rsidRPr="00F15FB3" w:rsidRDefault="007926C7" w:rsidP="00796402">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Stor miljøbelastning</w:t>
            </w:r>
          </w:p>
        </w:tc>
      </w:tr>
      <w:tr w:rsidR="007926C7" w:rsidRPr="0059505D" w:rsidTr="0079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7926C7" w:rsidRPr="00F15FB3" w:rsidRDefault="007926C7" w:rsidP="00796402">
            <w:pPr>
              <w:pStyle w:val="Ingenafstand"/>
              <w:rPr>
                <w:sz w:val="24"/>
                <w:szCs w:val="23"/>
              </w:rPr>
            </w:pPr>
            <w:r w:rsidRPr="00F15FB3">
              <w:rPr>
                <w:sz w:val="24"/>
                <w:szCs w:val="23"/>
              </w:rPr>
              <w:t>Malmgrav</w:t>
            </w:r>
          </w:p>
        </w:tc>
        <w:tc>
          <w:tcPr>
            <w:tcW w:w="2177" w:type="dxa"/>
          </w:tcPr>
          <w:p w:rsidR="007926C7" w:rsidRPr="00F15FB3" w:rsidRDefault="007926C7" w:rsidP="00796402">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Jernmalm – Jern / kulstof, chrom (mere end 14 %)</w:t>
            </w:r>
          </w:p>
        </w:tc>
        <w:tc>
          <w:tcPr>
            <w:tcW w:w="800" w:type="dxa"/>
          </w:tcPr>
          <w:p w:rsidR="007926C7" w:rsidRPr="00F15FB3" w:rsidRDefault="007926C7" w:rsidP="00796402">
            <w:pPr>
              <w:pStyle w:val="Ingenafstand"/>
              <w:jc w:val="center"/>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w:t>
            </w:r>
          </w:p>
        </w:tc>
        <w:tc>
          <w:tcPr>
            <w:tcW w:w="1559" w:type="dxa"/>
          </w:tcPr>
          <w:p w:rsidR="007926C7" w:rsidRPr="00F15FB3" w:rsidRDefault="007926C7" w:rsidP="00796402">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Umbraco</w:t>
            </w:r>
          </w:p>
        </w:tc>
        <w:tc>
          <w:tcPr>
            <w:tcW w:w="2526" w:type="dxa"/>
          </w:tcPr>
          <w:p w:rsidR="007926C7" w:rsidRPr="00F15FB3" w:rsidRDefault="007926C7" w:rsidP="00796402">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Høj belastning</w:t>
            </w:r>
            <w:r w:rsidRPr="00F15FB3">
              <w:rPr>
                <w:sz w:val="24"/>
                <w:szCs w:val="23"/>
              </w:rPr>
              <w:br/>
              <w:t>Maskiner til udgravning, maskiner til rensning, maskiner til transport fra malmgrav til bearbejdning</w:t>
            </w:r>
            <w:r w:rsidRPr="00F15FB3">
              <w:rPr>
                <w:sz w:val="24"/>
                <w:szCs w:val="23"/>
              </w:rPr>
              <w:br/>
              <w:t>(alle producere CO</w:t>
            </w:r>
            <w:r w:rsidRPr="00F15FB3">
              <w:rPr>
                <w:sz w:val="24"/>
                <w:szCs w:val="23"/>
                <w:vertAlign w:val="subscript"/>
              </w:rPr>
              <w:t>2</w:t>
            </w:r>
            <w:r w:rsidRPr="00F15FB3">
              <w:rPr>
                <w:sz w:val="24"/>
                <w:szCs w:val="23"/>
              </w:rPr>
              <w:t>)</w:t>
            </w:r>
          </w:p>
        </w:tc>
      </w:tr>
      <w:tr w:rsidR="007926C7" w:rsidRPr="00F15FB3" w:rsidTr="00796402">
        <w:tc>
          <w:tcPr>
            <w:cnfStyle w:val="001000000000" w:firstRow="0" w:lastRow="0" w:firstColumn="1" w:lastColumn="0" w:oddVBand="0" w:evenVBand="0" w:oddHBand="0" w:evenHBand="0" w:firstRowFirstColumn="0" w:firstRowLastColumn="0" w:lastRowFirstColumn="0" w:lastRowLastColumn="0"/>
            <w:tcW w:w="2268" w:type="dxa"/>
          </w:tcPr>
          <w:p w:rsidR="007926C7" w:rsidRPr="00F15FB3" w:rsidRDefault="007926C7" w:rsidP="00796402">
            <w:pPr>
              <w:pStyle w:val="Ingenafstand"/>
              <w:rPr>
                <w:sz w:val="24"/>
                <w:szCs w:val="23"/>
              </w:rPr>
            </w:pPr>
          </w:p>
        </w:tc>
        <w:tc>
          <w:tcPr>
            <w:tcW w:w="2177" w:type="dxa"/>
          </w:tcPr>
          <w:p w:rsidR="007926C7" w:rsidRPr="00F15FB3" w:rsidRDefault="007926C7" w:rsidP="00796402">
            <w:pPr>
              <w:pStyle w:val="Ingenafstand"/>
              <w:cnfStyle w:val="000000000000" w:firstRow="0" w:lastRow="0" w:firstColumn="0" w:lastColumn="0" w:oddVBand="0" w:evenVBand="0" w:oddHBand="0" w:evenHBand="0" w:firstRowFirstColumn="0" w:firstRowLastColumn="0" w:lastRowFirstColumn="0" w:lastRowLastColumn="0"/>
              <w:rPr>
                <w:sz w:val="24"/>
                <w:szCs w:val="23"/>
              </w:rPr>
            </w:pPr>
          </w:p>
        </w:tc>
        <w:tc>
          <w:tcPr>
            <w:tcW w:w="800" w:type="dxa"/>
          </w:tcPr>
          <w:p w:rsidR="007926C7" w:rsidRPr="00F15FB3" w:rsidRDefault="007926C7" w:rsidP="00796402">
            <w:pPr>
              <w:pStyle w:val="Ingenafstand"/>
              <w:jc w:val="center"/>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w:t>
            </w:r>
          </w:p>
        </w:tc>
        <w:tc>
          <w:tcPr>
            <w:tcW w:w="1559" w:type="dxa"/>
          </w:tcPr>
          <w:p w:rsidR="007926C7" w:rsidRPr="00F15FB3" w:rsidRDefault="007926C7" w:rsidP="00796402">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Plast (polyamid 6.6)</w:t>
            </w:r>
          </w:p>
        </w:tc>
        <w:tc>
          <w:tcPr>
            <w:tcW w:w="2526" w:type="dxa"/>
          </w:tcPr>
          <w:p w:rsidR="007926C7" w:rsidRPr="00F15FB3" w:rsidRDefault="007926C7" w:rsidP="00796402">
            <w:pPr>
              <w:pStyle w:val="Ingenafstand"/>
              <w:cnfStyle w:val="000000000000" w:firstRow="0" w:lastRow="0" w:firstColumn="0" w:lastColumn="0" w:oddVBand="0" w:evenVBand="0" w:oddHBand="0" w:evenHBand="0" w:firstRowFirstColumn="0" w:firstRowLastColumn="0" w:lastRowFirstColumn="0" w:lastRowLastColumn="0"/>
              <w:rPr>
                <w:sz w:val="24"/>
                <w:szCs w:val="23"/>
              </w:rPr>
            </w:pPr>
          </w:p>
        </w:tc>
      </w:tr>
      <w:tr w:rsidR="007926C7" w:rsidRPr="0059505D" w:rsidTr="0079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7926C7" w:rsidRPr="00F15FB3" w:rsidRDefault="007926C7" w:rsidP="00796402">
            <w:pPr>
              <w:pStyle w:val="Ingenafstand"/>
              <w:rPr>
                <w:sz w:val="24"/>
                <w:szCs w:val="23"/>
              </w:rPr>
            </w:pPr>
          </w:p>
        </w:tc>
        <w:tc>
          <w:tcPr>
            <w:tcW w:w="2177" w:type="dxa"/>
          </w:tcPr>
          <w:p w:rsidR="007926C7" w:rsidRPr="00F15FB3" w:rsidRDefault="007926C7" w:rsidP="00796402">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75 % genanvendelige ressourcer - 25 % er en blanding af luft, vand og klorid</w:t>
            </w:r>
          </w:p>
        </w:tc>
        <w:tc>
          <w:tcPr>
            <w:tcW w:w="800" w:type="dxa"/>
          </w:tcPr>
          <w:p w:rsidR="007926C7" w:rsidRPr="00F15FB3" w:rsidRDefault="007926C7" w:rsidP="00796402">
            <w:pPr>
              <w:pStyle w:val="Ingenafstand"/>
              <w:jc w:val="center"/>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w:t>
            </w:r>
          </w:p>
        </w:tc>
        <w:tc>
          <w:tcPr>
            <w:tcW w:w="1559" w:type="dxa"/>
          </w:tcPr>
          <w:p w:rsidR="007926C7" w:rsidRPr="00F15FB3" w:rsidRDefault="007926C7" w:rsidP="00796402">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Batteri</w:t>
            </w:r>
          </w:p>
        </w:tc>
        <w:tc>
          <w:tcPr>
            <w:tcW w:w="2526" w:type="dxa"/>
          </w:tcPr>
          <w:p w:rsidR="007926C7" w:rsidRPr="00F15FB3" w:rsidRDefault="007926C7" w:rsidP="00796402">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Stor belastning hvis ikke batterierne bliver behandlet korrekt.</w:t>
            </w:r>
          </w:p>
        </w:tc>
      </w:tr>
    </w:tbl>
    <w:p w:rsidR="007926C7" w:rsidRPr="00F15FB3" w:rsidRDefault="007926C7" w:rsidP="004F4F50">
      <w:pPr>
        <w:pStyle w:val="Overskrift4"/>
        <w:rPr>
          <w:sz w:val="24"/>
          <w:szCs w:val="23"/>
          <w:vertAlign w:val="superscript"/>
          <w:lang w:val="da-DK"/>
        </w:rPr>
      </w:pPr>
      <w:r w:rsidRPr="00F15FB3">
        <w:rPr>
          <w:sz w:val="24"/>
          <w:szCs w:val="23"/>
          <w:lang w:val="da-DK"/>
        </w:rPr>
        <w:lastRenderedPageBreak/>
        <w:t>Produktionsfasen</w:t>
      </w:r>
      <w:r w:rsidR="00062CCE">
        <w:rPr>
          <w:sz w:val="24"/>
          <w:szCs w:val="23"/>
          <w:vertAlign w:val="superscript"/>
          <w:lang w:val="da-DK"/>
        </w:rPr>
        <w:t>Elev 4</w:t>
      </w:r>
    </w:p>
    <w:p w:rsidR="00BD129F" w:rsidRPr="00F15FB3" w:rsidRDefault="00BD129F" w:rsidP="00BD129F">
      <w:pPr>
        <w:pStyle w:val="Ingenafstand"/>
        <w:rPr>
          <w:sz w:val="24"/>
          <w:szCs w:val="23"/>
          <w:lang w:val="da-DK"/>
        </w:rPr>
      </w:pPr>
    </w:p>
    <w:tbl>
      <w:tblPr>
        <w:tblStyle w:val="Lysskygge-fremhvningsfarve5"/>
        <w:tblW w:w="0" w:type="auto"/>
        <w:tblInd w:w="108" w:type="dxa"/>
        <w:tblLook w:val="04A0" w:firstRow="1" w:lastRow="0" w:firstColumn="1" w:lastColumn="0" w:noHBand="0" w:noVBand="1"/>
      </w:tblPr>
      <w:tblGrid>
        <w:gridCol w:w="4673"/>
        <w:gridCol w:w="4889"/>
      </w:tblGrid>
      <w:tr w:rsidR="004F4F50" w:rsidRPr="00F15FB3" w:rsidTr="0079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4F4F50" w:rsidRPr="00F15FB3" w:rsidRDefault="004F4F50" w:rsidP="00796402">
            <w:pPr>
              <w:pStyle w:val="Ingenafstand"/>
              <w:rPr>
                <w:b w:val="0"/>
                <w:sz w:val="24"/>
                <w:szCs w:val="23"/>
              </w:rPr>
            </w:pPr>
            <w:r w:rsidRPr="00F15FB3">
              <w:rPr>
                <w:sz w:val="24"/>
                <w:szCs w:val="23"/>
              </w:rPr>
              <w:t>Proces:</w:t>
            </w:r>
          </w:p>
        </w:tc>
        <w:tc>
          <w:tcPr>
            <w:tcW w:w="4889" w:type="dxa"/>
          </w:tcPr>
          <w:p w:rsidR="004F4F50" w:rsidRPr="00F15FB3" w:rsidRDefault="004F4F50" w:rsidP="00796402">
            <w:pPr>
              <w:pStyle w:val="Ingenafstand"/>
              <w:cnfStyle w:val="100000000000" w:firstRow="1" w:lastRow="0" w:firstColumn="0" w:lastColumn="0" w:oddVBand="0" w:evenVBand="0" w:oddHBand="0" w:evenHBand="0" w:firstRowFirstColumn="0" w:firstRowLastColumn="0" w:lastRowFirstColumn="0" w:lastRowLastColumn="0"/>
              <w:rPr>
                <w:b w:val="0"/>
                <w:sz w:val="24"/>
                <w:szCs w:val="23"/>
              </w:rPr>
            </w:pPr>
            <w:r w:rsidRPr="00F15FB3">
              <w:rPr>
                <w:sz w:val="24"/>
                <w:szCs w:val="23"/>
              </w:rPr>
              <w:t>Metode:</w:t>
            </w:r>
          </w:p>
        </w:tc>
      </w:tr>
      <w:tr w:rsidR="004F4F50" w:rsidRPr="0059505D" w:rsidTr="0079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4F4F50" w:rsidRPr="00F15FB3" w:rsidRDefault="00734857" w:rsidP="00796402">
            <w:pPr>
              <w:pStyle w:val="Ingenafstand"/>
              <w:rPr>
                <w:sz w:val="24"/>
                <w:szCs w:val="23"/>
              </w:rPr>
            </w:pPr>
            <w:r w:rsidRPr="00F15FB3">
              <w:rPr>
                <w:sz w:val="24"/>
                <w:szCs w:val="23"/>
              </w:rPr>
              <w:t>Støbning</w:t>
            </w:r>
          </w:p>
        </w:tc>
        <w:tc>
          <w:tcPr>
            <w:tcW w:w="4889" w:type="dxa"/>
          </w:tcPr>
          <w:p w:rsidR="004F4F50" w:rsidRPr="00F15FB3" w:rsidRDefault="00BD129F" w:rsidP="00796402">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Plaststøbemaskinen anvendes til denne produktion</w:t>
            </w:r>
          </w:p>
        </w:tc>
      </w:tr>
      <w:tr w:rsidR="004F4F50" w:rsidRPr="00F15FB3" w:rsidTr="00796402">
        <w:tc>
          <w:tcPr>
            <w:cnfStyle w:val="001000000000" w:firstRow="0" w:lastRow="0" w:firstColumn="1" w:lastColumn="0" w:oddVBand="0" w:evenVBand="0" w:oddHBand="0" w:evenHBand="0" w:firstRowFirstColumn="0" w:firstRowLastColumn="0" w:lastRowFirstColumn="0" w:lastRowLastColumn="0"/>
            <w:tcW w:w="4673" w:type="dxa"/>
          </w:tcPr>
          <w:p w:rsidR="004F4F50" w:rsidRPr="00F15FB3" w:rsidRDefault="00734857" w:rsidP="00796402">
            <w:pPr>
              <w:pStyle w:val="Ingenafstand"/>
              <w:rPr>
                <w:sz w:val="24"/>
                <w:szCs w:val="23"/>
              </w:rPr>
            </w:pPr>
            <w:r w:rsidRPr="00F15FB3">
              <w:rPr>
                <w:sz w:val="24"/>
                <w:szCs w:val="23"/>
              </w:rPr>
              <w:t>Montering</w:t>
            </w:r>
          </w:p>
        </w:tc>
        <w:tc>
          <w:tcPr>
            <w:tcW w:w="4889" w:type="dxa"/>
          </w:tcPr>
          <w:p w:rsidR="004F4F50" w:rsidRPr="00F15FB3" w:rsidRDefault="00BD129F" w:rsidP="00796402">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Elektronikken monteres i produktet</w:t>
            </w:r>
          </w:p>
        </w:tc>
      </w:tr>
      <w:tr w:rsidR="004F4F50" w:rsidRPr="0059505D" w:rsidTr="0079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4F4F50" w:rsidRPr="00F15FB3" w:rsidRDefault="00734857" w:rsidP="00796402">
            <w:pPr>
              <w:pStyle w:val="Ingenafstand"/>
              <w:rPr>
                <w:sz w:val="24"/>
                <w:szCs w:val="23"/>
              </w:rPr>
            </w:pPr>
            <w:r w:rsidRPr="00F15FB3">
              <w:rPr>
                <w:sz w:val="24"/>
                <w:szCs w:val="23"/>
              </w:rPr>
              <w:t>Sammensætning</w:t>
            </w:r>
          </w:p>
        </w:tc>
        <w:tc>
          <w:tcPr>
            <w:tcW w:w="4889" w:type="dxa"/>
          </w:tcPr>
          <w:p w:rsidR="004F4F50" w:rsidRPr="00F15FB3" w:rsidRDefault="00BD129F" w:rsidP="00796402">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Produktet sammensættes, hvor de to støbte dele sættes sammen, og fastgøres.</w:t>
            </w:r>
          </w:p>
        </w:tc>
      </w:tr>
      <w:tr w:rsidR="004F4F50" w:rsidRPr="00F15FB3" w:rsidTr="00796402">
        <w:tc>
          <w:tcPr>
            <w:cnfStyle w:val="001000000000" w:firstRow="0" w:lastRow="0" w:firstColumn="1" w:lastColumn="0" w:oddVBand="0" w:evenVBand="0" w:oddHBand="0" w:evenHBand="0" w:firstRowFirstColumn="0" w:firstRowLastColumn="0" w:lastRowFirstColumn="0" w:lastRowLastColumn="0"/>
            <w:tcW w:w="4673" w:type="dxa"/>
          </w:tcPr>
          <w:p w:rsidR="004F4F50" w:rsidRPr="00F15FB3" w:rsidRDefault="00734857" w:rsidP="00796402">
            <w:pPr>
              <w:pStyle w:val="Ingenafstand"/>
              <w:rPr>
                <w:sz w:val="24"/>
                <w:szCs w:val="23"/>
              </w:rPr>
            </w:pPr>
            <w:r w:rsidRPr="00F15FB3">
              <w:rPr>
                <w:sz w:val="24"/>
                <w:szCs w:val="23"/>
              </w:rPr>
              <w:t>Solceller</w:t>
            </w:r>
          </w:p>
        </w:tc>
        <w:tc>
          <w:tcPr>
            <w:tcW w:w="4889" w:type="dxa"/>
          </w:tcPr>
          <w:p w:rsidR="004F4F50" w:rsidRPr="00F15FB3" w:rsidRDefault="00BD129F" w:rsidP="00796402">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Solcellerne monteres</w:t>
            </w:r>
          </w:p>
        </w:tc>
      </w:tr>
      <w:tr w:rsidR="004F4F50" w:rsidRPr="00F15FB3" w:rsidTr="0079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4F4F50" w:rsidRPr="00F15FB3" w:rsidRDefault="00734857" w:rsidP="00796402">
            <w:pPr>
              <w:pStyle w:val="Ingenafstand"/>
              <w:rPr>
                <w:sz w:val="24"/>
                <w:szCs w:val="23"/>
              </w:rPr>
            </w:pPr>
            <w:r w:rsidRPr="00F15FB3">
              <w:rPr>
                <w:sz w:val="24"/>
                <w:szCs w:val="23"/>
              </w:rPr>
              <w:t>Programmering</w:t>
            </w:r>
          </w:p>
        </w:tc>
        <w:tc>
          <w:tcPr>
            <w:tcW w:w="4889" w:type="dxa"/>
          </w:tcPr>
          <w:p w:rsidR="004F4F50" w:rsidRPr="00F15FB3" w:rsidRDefault="00BD129F" w:rsidP="00796402">
            <w:pPr>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Programmet installeres i produktet</w:t>
            </w:r>
          </w:p>
        </w:tc>
      </w:tr>
    </w:tbl>
    <w:p w:rsidR="007926C7" w:rsidRPr="00F15FB3" w:rsidRDefault="007926C7" w:rsidP="004F4F50">
      <w:pPr>
        <w:pStyle w:val="Overskrift4"/>
        <w:rPr>
          <w:sz w:val="24"/>
          <w:szCs w:val="23"/>
          <w:vertAlign w:val="superscript"/>
          <w:lang w:val="da-DK"/>
        </w:rPr>
      </w:pPr>
      <w:r w:rsidRPr="00F15FB3">
        <w:rPr>
          <w:sz w:val="24"/>
          <w:szCs w:val="23"/>
          <w:lang w:val="da-DK"/>
        </w:rPr>
        <w:t>B</w:t>
      </w:r>
      <w:r w:rsidR="004F4F50" w:rsidRPr="00F15FB3">
        <w:rPr>
          <w:sz w:val="24"/>
          <w:szCs w:val="23"/>
          <w:lang w:val="da-DK"/>
        </w:rPr>
        <w:t>rugsfasen/anvendelsesfasen</w:t>
      </w:r>
      <w:r w:rsidR="00062CCE">
        <w:rPr>
          <w:sz w:val="24"/>
          <w:szCs w:val="23"/>
          <w:vertAlign w:val="superscript"/>
          <w:lang w:val="da-DK"/>
        </w:rPr>
        <w:t>Elev 4</w:t>
      </w:r>
    </w:p>
    <w:p w:rsidR="004F4F50" w:rsidRPr="00F15FB3" w:rsidRDefault="004F4F50" w:rsidP="004F4F50">
      <w:pPr>
        <w:pStyle w:val="Ingenafstand"/>
        <w:rPr>
          <w:sz w:val="24"/>
          <w:szCs w:val="23"/>
          <w:lang w:val="da-DK"/>
        </w:rPr>
      </w:pPr>
    </w:p>
    <w:tbl>
      <w:tblPr>
        <w:tblStyle w:val="Lysskygge-fremhvningsfarve5"/>
        <w:tblW w:w="0" w:type="auto"/>
        <w:tblInd w:w="108" w:type="dxa"/>
        <w:tblLook w:val="04A0" w:firstRow="1" w:lastRow="0" w:firstColumn="1" w:lastColumn="0" w:noHBand="0" w:noVBand="1"/>
      </w:tblPr>
      <w:tblGrid>
        <w:gridCol w:w="4673"/>
        <w:gridCol w:w="4889"/>
      </w:tblGrid>
      <w:tr w:rsidR="004F4F50" w:rsidRPr="00F15FB3" w:rsidTr="0079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4F4F50" w:rsidRPr="00F15FB3" w:rsidRDefault="004F4F50" w:rsidP="00796402">
            <w:pPr>
              <w:pStyle w:val="Ingenafstand"/>
              <w:rPr>
                <w:sz w:val="24"/>
                <w:szCs w:val="23"/>
              </w:rPr>
            </w:pPr>
            <w:r w:rsidRPr="00F15FB3">
              <w:rPr>
                <w:sz w:val="24"/>
                <w:szCs w:val="23"/>
              </w:rPr>
              <w:t>Proces:</w:t>
            </w:r>
          </w:p>
        </w:tc>
        <w:tc>
          <w:tcPr>
            <w:tcW w:w="4889" w:type="dxa"/>
          </w:tcPr>
          <w:p w:rsidR="004F4F50" w:rsidRPr="00F15FB3" w:rsidRDefault="004F4F50" w:rsidP="00796402">
            <w:pPr>
              <w:pStyle w:val="Ingenafstand"/>
              <w:cnfStyle w:val="100000000000" w:firstRow="1" w:lastRow="0" w:firstColumn="0" w:lastColumn="0" w:oddVBand="0" w:evenVBand="0" w:oddHBand="0" w:evenHBand="0" w:firstRowFirstColumn="0" w:firstRowLastColumn="0" w:lastRowFirstColumn="0" w:lastRowLastColumn="0"/>
              <w:rPr>
                <w:sz w:val="24"/>
                <w:szCs w:val="23"/>
              </w:rPr>
            </w:pPr>
            <w:r w:rsidRPr="00F15FB3">
              <w:rPr>
                <w:sz w:val="24"/>
                <w:szCs w:val="23"/>
              </w:rPr>
              <w:t>Metode</w:t>
            </w:r>
          </w:p>
        </w:tc>
      </w:tr>
      <w:tr w:rsidR="004F4F50" w:rsidRPr="0059505D" w:rsidTr="0079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4F4F50" w:rsidRPr="00F15FB3" w:rsidRDefault="004F4F50" w:rsidP="00796402">
            <w:pPr>
              <w:pStyle w:val="Ingenafstand"/>
              <w:rPr>
                <w:sz w:val="24"/>
                <w:szCs w:val="23"/>
              </w:rPr>
            </w:pPr>
            <w:r w:rsidRPr="00F15FB3">
              <w:rPr>
                <w:sz w:val="24"/>
                <w:szCs w:val="23"/>
              </w:rPr>
              <w:t>Ophængning</w:t>
            </w:r>
          </w:p>
        </w:tc>
        <w:tc>
          <w:tcPr>
            <w:tcW w:w="4889" w:type="dxa"/>
          </w:tcPr>
          <w:p w:rsidR="004F4F50" w:rsidRPr="00F15FB3" w:rsidRDefault="004F4F50" w:rsidP="00796402">
            <w:pPr>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Produktet ophænges på de forskellige stande ved stoppesteder</w:t>
            </w:r>
          </w:p>
        </w:tc>
      </w:tr>
      <w:tr w:rsidR="004F4F50" w:rsidRPr="0059505D" w:rsidTr="00796402">
        <w:tc>
          <w:tcPr>
            <w:cnfStyle w:val="001000000000" w:firstRow="0" w:lastRow="0" w:firstColumn="1" w:lastColumn="0" w:oddVBand="0" w:evenVBand="0" w:oddHBand="0" w:evenHBand="0" w:firstRowFirstColumn="0" w:firstRowLastColumn="0" w:lastRowFirstColumn="0" w:lastRowLastColumn="0"/>
            <w:tcW w:w="4673" w:type="dxa"/>
          </w:tcPr>
          <w:p w:rsidR="004F4F50" w:rsidRPr="00F15FB3" w:rsidRDefault="004F4F50" w:rsidP="00796402">
            <w:pPr>
              <w:rPr>
                <w:sz w:val="24"/>
                <w:szCs w:val="23"/>
              </w:rPr>
            </w:pPr>
            <w:r w:rsidRPr="00F15FB3">
              <w:rPr>
                <w:sz w:val="24"/>
                <w:szCs w:val="23"/>
              </w:rPr>
              <w:t>Montering</w:t>
            </w:r>
          </w:p>
        </w:tc>
        <w:tc>
          <w:tcPr>
            <w:tcW w:w="4889" w:type="dxa"/>
          </w:tcPr>
          <w:p w:rsidR="004F4F50" w:rsidRPr="00F15FB3" w:rsidRDefault="004F4F50" w:rsidP="00796402">
            <w:pPr>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Solcellerne monteres øverst på standen så de opfanger mest mulig sol</w:t>
            </w:r>
          </w:p>
        </w:tc>
      </w:tr>
      <w:tr w:rsidR="004F4F50" w:rsidRPr="0059505D" w:rsidTr="0079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4F4F50" w:rsidRPr="00F15FB3" w:rsidRDefault="004F4F50" w:rsidP="00796402">
            <w:pPr>
              <w:rPr>
                <w:sz w:val="24"/>
                <w:szCs w:val="23"/>
              </w:rPr>
            </w:pPr>
            <w:r w:rsidRPr="00F15FB3">
              <w:rPr>
                <w:sz w:val="24"/>
                <w:szCs w:val="23"/>
              </w:rPr>
              <w:t>Installering</w:t>
            </w:r>
            <w:r w:rsidRPr="00F15FB3">
              <w:rPr>
                <w:sz w:val="24"/>
                <w:szCs w:val="23"/>
              </w:rPr>
              <w:tab/>
            </w:r>
          </w:p>
        </w:tc>
        <w:tc>
          <w:tcPr>
            <w:tcW w:w="4889" w:type="dxa"/>
          </w:tcPr>
          <w:p w:rsidR="004F4F50" w:rsidRPr="00F15FB3" w:rsidRDefault="004F4F50" w:rsidP="00796402">
            <w:pPr>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Produktet tændes og programmet bliver installeret fra kontrolrummet</w:t>
            </w:r>
          </w:p>
        </w:tc>
      </w:tr>
      <w:tr w:rsidR="004F4F50" w:rsidRPr="0059505D" w:rsidTr="00796402">
        <w:tc>
          <w:tcPr>
            <w:cnfStyle w:val="001000000000" w:firstRow="0" w:lastRow="0" w:firstColumn="1" w:lastColumn="0" w:oddVBand="0" w:evenVBand="0" w:oddHBand="0" w:evenHBand="0" w:firstRowFirstColumn="0" w:firstRowLastColumn="0" w:lastRowFirstColumn="0" w:lastRowLastColumn="0"/>
            <w:tcW w:w="4673" w:type="dxa"/>
          </w:tcPr>
          <w:p w:rsidR="004F4F50" w:rsidRPr="00F15FB3" w:rsidRDefault="004F4F50" w:rsidP="00796402">
            <w:pPr>
              <w:rPr>
                <w:sz w:val="24"/>
                <w:szCs w:val="23"/>
              </w:rPr>
            </w:pPr>
            <w:r w:rsidRPr="00F15FB3">
              <w:rPr>
                <w:sz w:val="24"/>
                <w:szCs w:val="23"/>
              </w:rPr>
              <w:t>Påsætning af GPS i alle transportmidler</w:t>
            </w:r>
          </w:p>
        </w:tc>
        <w:tc>
          <w:tcPr>
            <w:tcW w:w="4889" w:type="dxa"/>
          </w:tcPr>
          <w:p w:rsidR="004F4F50" w:rsidRPr="00F15FB3" w:rsidRDefault="004F4F50" w:rsidP="00796402">
            <w:pPr>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De små chips sættes i alle transportmidlerne, så man kan opfange deres præcise position</w:t>
            </w:r>
          </w:p>
        </w:tc>
      </w:tr>
      <w:tr w:rsidR="004F4F50" w:rsidRPr="0059505D" w:rsidTr="0079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4F4F50" w:rsidRPr="00F15FB3" w:rsidRDefault="004F4F50" w:rsidP="00796402">
            <w:pPr>
              <w:rPr>
                <w:sz w:val="24"/>
                <w:szCs w:val="23"/>
              </w:rPr>
            </w:pPr>
            <w:r w:rsidRPr="00F15FB3">
              <w:rPr>
                <w:sz w:val="24"/>
                <w:szCs w:val="23"/>
              </w:rPr>
              <w:t>Anvendelse</w:t>
            </w:r>
          </w:p>
        </w:tc>
        <w:tc>
          <w:tcPr>
            <w:tcW w:w="4889" w:type="dxa"/>
          </w:tcPr>
          <w:p w:rsidR="004F4F50" w:rsidRPr="00F15FB3" w:rsidRDefault="004F4F50" w:rsidP="00796402">
            <w:pPr>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Produktet er tændt og kan anvendes efter hensigten. Produktet kan styres fra kontrolrummet, og brugerne af det, kan få lettet deres hverdag.</w:t>
            </w:r>
          </w:p>
        </w:tc>
      </w:tr>
    </w:tbl>
    <w:p w:rsidR="004F4F50" w:rsidRPr="00F15FB3" w:rsidRDefault="004F4F50" w:rsidP="004F4F50">
      <w:pPr>
        <w:pStyle w:val="Overskrift4"/>
        <w:rPr>
          <w:sz w:val="24"/>
          <w:szCs w:val="23"/>
          <w:vertAlign w:val="superscript"/>
          <w:lang w:val="da-DK"/>
        </w:rPr>
      </w:pPr>
      <w:r w:rsidRPr="00F15FB3">
        <w:rPr>
          <w:sz w:val="24"/>
          <w:szCs w:val="23"/>
          <w:lang w:val="da-DK"/>
        </w:rPr>
        <w:t>Bortskaffelsesfasen</w:t>
      </w:r>
      <w:r w:rsidR="00062CCE">
        <w:rPr>
          <w:sz w:val="24"/>
          <w:szCs w:val="23"/>
          <w:vertAlign w:val="superscript"/>
          <w:lang w:val="da-DK"/>
        </w:rPr>
        <w:t>Elev 4</w:t>
      </w:r>
    </w:p>
    <w:p w:rsidR="004F4F50" w:rsidRPr="00F15FB3" w:rsidRDefault="004F4F50" w:rsidP="004F4F50">
      <w:pPr>
        <w:pStyle w:val="Ingenafstand"/>
        <w:rPr>
          <w:sz w:val="24"/>
          <w:szCs w:val="23"/>
          <w:lang w:val="da-DK"/>
        </w:rPr>
      </w:pPr>
    </w:p>
    <w:tbl>
      <w:tblPr>
        <w:tblStyle w:val="Lysskygge-fremhvningsfarve5"/>
        <w:tblW w:w="0" w:type="auto"/>
        <w:tblInd w:w="108" w:type="dxa"/>
        <w:tblLook w:val="04A0" w:firstRow="1" w:lastRow="0" w:firstColumn="1" w:lastColumn="0" w:noHBand="0" w:noVBand="1"/>
      </w:tblPr>
      <w:tblGrid>
        <w:gridCol w:w="3043"/>
        <w:gridCol w:w="3259"/>
        <w:gridCol w:w="3260"/>
      </w:tblGrid>
      <w:tr w:rsidR="004F4F50" w:rsidRPr="00F15FB3" w:rsidTr="0079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dxa"/>
          </w:tcPr>
          <w:p w:rsidR="004F4F50" w:rsidRPr="00F15FB3" w:rsidRDefault="004F4F50" w:rsidP="00796402">
            <w:pPr>
              <w:rPr>
                <w:sz w:val="24"/>
                <w:szCs w:val="23"/>
              </w:rPr>
            </w:pPr>
            <w:r w:rsidRPr="00F15FB3">
              <w:rPr>
                <w:sz w:val="24"/>
                <w:szCs w:val="23"/>
              </w:rPr>
              <w:t>Proces:</w:t>
            </w:r>
          </w:p>
        </w:tc>
        <w:tc>
          <w:tcPr>
            <w:tcW w:w="3259" w:type="dxa"/>
          </w:tcPr>
          <w:p w:rsidR="004F4F50" w:rsidRPr="00F15FB3" w:rsidRDefault="004F4F50" w:rsidP="00796402">
            <w:pPr>
              <w:cnfStyle w:val="100000000000" w:firstRow="1" w:lastRow="0" w:firstColumn="0" w:lastColumn="0" w:oddVBand="0" w:evenVBand="0" w:oddHBand="0" w:evenHBand="0" w:firstRowFirstColumn="0" w:firstRowLastColumn="0" w:lastRowFirstColumn="0" w:lastRowLastColumn="0"/>
              <w:rPr>
                <w:sz w:val="24"/>
                <w:szCs w:val="23"/>
              </w:rPr>
            </w:pPr>
            <w:r w:rsidRPr="00F15FB3">
              <w:rPr>
                <w:sz w:val="24"/>
                <w:szCs w:val="23"/>
              </w:rPr>
              <w:t>Metode:</w:t>
            </w:r>
          </w:p>
        </w:tc>
        <w:tc>
          <w:tcPr>
            <w:tcW w:w="3260" w:type="dxa"/>
          </w:tcPr>
          <w:p w:rsidR="004F4F50" w:rsidRPr="00F15FB3" w:rsidRDefault="004F4F50" w:rsidP="00796402">
            <w:pPr>
              <w:cnfStyle w:val="100000000000" w:firstRow="1" w:lastRow="0" w:firstColumn="0" w:lastColumn="0" w:oddVBand="0" w:evenVBand="0" w:oddHBand="0" w:evenHBand="0" w:firstRowFirstColumn="0" w:firstRowLastColumn="0" w:lastRowFirstColumn="0" w:lastRowLastColumn="0"/>
              <w:rPr>
                <w:sz w:val="24"/>
                <w:szCs w:val="23"/>
              </w:rPr>
            </w:pPr>
            <w:r w:rsidRPr="00F15FB3">
              <w:rPr>
                <w:sz w:val="24"/>
                <w:szCs w:val="23"/>
              </w:rPr>
              <w:t>Belastning af miljø:</w:t>
            </w:r>
          </w:p>
        </w:tc>
      </w:tr>
      <w:tr w:rsidR="004F4F50" w:rsidRPr="0059505D" w:rsidTr="00796402">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43" w:type="dxa"/>
          </w:tcPr>
          <w:p w:rsidR="004F4F50" w:rsidRPr="00F15FB3" w:rsidRDefault="004F4F50" w:rsidP="00796402">
            <w:pPr>
              <w:rPr>
                <w:sz w:val="24"/>
                <w:szCs w:val="23"/>
              </w:rPr>
            </w:pPr>
            <w:r w:rsidRPr="00F15FB3">
              <w:rPr>
                <w:sz w:val="24"/>
                <w:szCs w:val="23"/>
              </w:rPr>
              <w:t>Forbrænding</w:t>
            </w:r>
          </w:p>
        </w:tc>
        <w:tc>
          <w:tcPr>
            <w:tcW w:w="3259" w:type="dxa"/>
          </w:tcPr>
          <w:p w:rsidR="004F4F50" w:rsidRPr="00F15FB3" w:rsidRDefault="004F4F50" w:rsidP="00796402">
            <w:pPr>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Brænder hele produktet</w:t>
            </w:r>
          </w:p>
        </w:tc>
        <w:tc>
          <w:tcPr>
            <w:tcW w:w="3260" w:type="dxa"/>
          </w:tcPr>
          <w:p w:rsidR="004F4F50" w:rsidRPr="00F15FB3" w:rsidRDefault="004F4F50" w:rsidP="00796402">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Stor miljøpåvirkning ved udslip af stoffer samt spild af gode ressourcer.</w:t>
            </w:r>
          </w:p>
        </w:tc>
      </w:tr>
      <w:tr w:rsidR="004F4F50" w:rsidRPr="0059505D" w:rsidTr="00796402">
        <w:trPr>
          <w:trHeight w:val="271"/>
        </w:trPr>
        <w:tc>
          <w:tcPr>
            <w:cnfStyle w:val="001000000000" w:firstRow="0" w:lastRow="0" w:firstColumn="1" w:lastColumn="0" w:oddVBand="0" w:evenVBand="0" w:oddHBand="0" w:evenHBand="0" w:firstRowFirstColumn="0" w:firstRowLastColumn="0" w:lastRowFirstColumn="0" w:lastRowLastColumn="0"/>
            <w:tcW w:w="3043" w:type="dxa"/>
          </w:tcPr>
          <w:p w:rsidR="004F4F50" w:rsidRPr="00F15FB3" w:rsidRDefault="004F4F50" w:rsidP="00796402">
            <w:pPr>
              <w:rPr>
                <w:sz w:val="24"/>
                <w:szCs w:val="23"/>
              </w:rPr>
            </w:pPr>
            <w:r w:rsidRPr="00F15FB3">
              <w:rPr>
                <w:sz w:val="24"/>
                <w:szCs w:val="23"/>
              </w:rPr>
              <w:t>Deponering af batteri</w:t>
            </w:r>
          </w:p>
        </w:tc>
        <w:tc>
          <w:tcPr>
            <w:tcW w:w="3259" w:type="dxa"/>
          </w:tcPr>
          <w:p w:rsidR="004F4F50" w:rsidRPr="00F15FB3" w:rsidRDefault="004F4F50" w:rsidP="00796402">
            <w:pPr>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Batterierne deponeres, og denne proces foregår ikke i Danmark. Det er kun kommunekemi kunne have mulighed for det.</w:t>
            </w:r>
          </w:p>
        </w:tc>
        <w:tc>
          <w:tcPr>
            <w:tcW w:w="3260" w:type="dxa"/>
          </w:tcPr>
          <w:p w:rsidR="004F4F50" w:rsidRPr="00F15FB3" w:rsidRDefault="004F4F50" w:rsidP="00796402">
            <w:pPr>
              <w:pStyle w:val="Ingenafstand"/>
              <w:cnfStyle w:val="000000000000" w:firstRow="0" w:lastRow="0" w:firstColumn="0" w:lastColumn="0" w:oddVBand="0" w:evenVBand="0" w:oddHBand="0" w:evenHBand="0" w:firstRowFirstColumn="0" w:firstRowLastColumn="0" w:lastRowFirstColumn="0" w:lastRowLastColumn="0"/>
              <w:rPr>
                <w:sz w:val="24"/>
                <w:szCs w:val="23"/>
              </w:rPr>
            </w:pPr>
            <w:r w:rsidRPr="00F15FB3">
              <w:rPr>
                <w:sz w:val="24"/>
                <w:szCs w:val="23"/>
              </w:rPr>
              <w:t>Hvis ikke batterier bliver genanvendt går ressourcer til spilde, og man skal være særligt opmærksom på bortskaffelse af batterier indeholdende kviksølv.</w:t>
            </w:r>
          </w:p>
        </w:tc>
      </w:tr>
      <w:tr w:rsidR="004F4F50" w:rsidRPr="0059505D" w:rsidTr="0079640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043" w:type="dxa"/>
          </w:tcPr>
          <w:p w:rsidR="004F4F50" w:rsidRPr="00F15FB3" w:rsidRDefault="004F4F50" w:rsidP="00796402">
            <w:pPr>
              <w:rPr>
                <w:sz w:val="24"/>
                <w:szCs w:val="23"/>
              </w:rPr>
            </w:pPr>
            <w:r w:rsidRPr="00F15FB3">
              <w:rPr>
                <w:sz w:val="24"/>
                <w:szCs w:val="23"/>
              </w:rPr>
              <w:t>Sortering + genanvendelse</w:t>
            </w:r>
          </w:p>
        </w:tc>
        <w:tc>
          <w:tcPr>
            <w:tcW w:w="3259" w:type="dxa"/>
          </w:tcPr>
          <w:p w:rsidR="004F4F50" w:rsidRPr="00F15FB3" w:rsidRDefault="004F4F50" w:rsidP="00796402">
            <w:pPr>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t>Produktet sorteres og man genanvender det genanvendelige ressourcer, og resten sendes til yderligere bortskaffelse, hvor der for eksempel er tale om forbrænding og omsmelt</w:t>
            </w:r>
            <w:r w:rsidRPr="00F15FB3">
              <w:rPr>
                <w:sz w:val="24"/>
                <w:szCs w:val="23"/>
              </w:rPr>
              <w:lastRenderedPageBreak/>
              <w:t>ning</w:t>
            </w:r>
          </w:p>
        </w:tc>
        <w:tc>
          <w:tcPr>
            <w:tcW w:w="3260" w:type="dxa"/>
          </w:tcPr>
          <w:p w:rsidR="004F4F50" w:rsidRPr="00F15FB3" w:rsidRDefault="004F4F50" w:rsidP="00796402">
            <w:pPr>
              <w:pStyle w:val="Ingenafstand"/>
              <w:cnfStyle w:val="000000100000" w:firstRow="0" w:lastRow="0" w:firstColumn="0" w:lastColumn="0" w:oddVBand="0" w:evenVBand="0" w:oddHBand="1" w:evenHBand="0" w:firstRowFirstColumn="0" w:firstRowLastColumn="0" w:lastRowFirstColumn="0" w:lastRowLastColumn="0"/>
              <w:rPr>
                <w:sz w:val="24"/>
                <w:szCs w:val="23"/>
              </w:rPr>
            </w:pPr>
            <w:r w:rsidRPr="00F15FB3">
              <w:rPr>
                <w:sz w:val="24"/>
                <w:szCs w:val="23"/>
              </w:rPr>
              <w:lastRenderedPageBreak/>
              <w:t>Der sker en miljøpåvirkning uder denne proces, men det er den mest miljøvenlige, i forbindelse med at man genbruger så meget som muligt.</w:t>
            </w:r>
          </w:p>
        </w:tc>
      </w:tr>
    </w:tbl>
    <w:p w:rsidR="004F4F50" w:rsidRPr="00F15FB3" w:rsidRDefault="00AA1393" w:rsidP="00AA1393">
      <w:pPr>
        <w:pStyle w:val="Overskrift2"/>
        <w:rPr>
          <w:sz w:val="24"/>
          <w:szCs w:val="23"/>
          <w:vertAlign w:val="superscript"/>
          <w:lang w:val="da-DK"/>
        </w:rPr>
      </w:pPr>
      <w:bookmarkStart w:id="118" w:name="_Toc526408180"/>
      <w:r w:rsidRPr="00F15FB3">
        <w:rPr>
          <w:sz w:val="24"/>
          <w:szCs w:val="23"/>
          <w:lang w:val="da-DK"/>
        </w:rPr>
        <w:t>Produktblad</w:t>
      </w:r>
      <w:r w:rsidR="00062CCE">
        <w:rPr>
          <w:sz w:val="24"/>
          <w:szCs w:val="23"/>
          <w:vertAlign w:val="superscript"/>
          <w:lang w:val="da-DK"/>
        </w:rPr>
        <w:t>Elev 4</w:t>
      </w:r>
      <w:bookmarkEnd w:id="118"/>
    </w:p>
    <w:p w:rsidR="00677CF3" w:rsidRPr="00F15FB3" w:rsidRDefault="00E72E2C">
      <w:pPr>
        <w:rPr>
          <w:sz w:val="24"/>
          <w:szCs w:val="23"/>
          <w:lang w:val="da-DK"/>
        </w:rPr>
      </w:pPr>
      <w:r w:rsidRPr="00F15FB3">
        <w:rPr>
          <w:sz w:val="24"/>
          <w:szCs w:val="23"/>
          <w:lang w:val="da-DK"/>
        </w:rPr>
        <w:t>Vedlagt, Word dokument</w:t>
      </w:r>
    </w:p>
    <w:p w:rsidR="00AA1393" w:rsidRPr="00F15FB3" w:rsidRDefault="00677CF3" w:rsidP="00677CF3">
      <w:pPr>
        <w:pStyle w:val="Overskrift2"/>
        <w:rPr>
          <w:sz w:val="24"/>
          <w:szCs w:val="23"/>
          <w:vertAlign w:val="superscript"/>
          <w:lang w:val="da-DK"/>
        </w:rPr>
      </w:pPr>
      <w:bookmarkStart w:id="119" w:name="_Toc526408181"/>
      <w:r w:rsidRPr="00F15FB3">
        <w:rPr>
          <w:sz w:val="24"/>
          <w:szCs w:val="23"/>
          <w:lang w:val="da-DK"/>
        </w:rPr>
        <w:t>Budgettter</w:t>
      </w:r>
      <w:r w:rsidR="001D71B4">
        <w:rPr>
          <w:sz w:val="24"/>
          <w:szCs w:val="23"/>
          <w:vertAlign w:val="superscript"/>
          <w:lang w:val="da-DK"/>
        </w:rPr>
        <w:t>Elev 1</w:t>
      </w:r>
      <w:bookmarkEnd w:id="119"/>
    </w:p>
    <w:p w:rsidR="00677CF3" w:rsidRPr="00F15FB3" w:rsidRDefault="00677CF3" w:rsidP="00677CF3">
      <w:pPr>
        <w:rPr>
          <w:sz w:val="24"/>
          <w:szCs w:val="23"/>
          <w:lang w:val="da-DK"/>
        </w:rPr>
      </w:pPr>
      <w:r w:rsidRPr="00F15FB3">
        <w:rPr>
          <w:sz w:val="24"/>
          <w:szCs w:val="23"/>
          <w:lang w:val="da-DK"/>
        </w:rPr>
        <w:t>Vedlagte, fra Excel ark</w:t>
      </w:r>
    </w:p>
    <w:sectPr w:rsidR="00677CF3" w:rsidRPr="00F15FB3" w:rsidSect="00677CF3">
      <w:headerReference w:type="default" r:id="rId123"/>
      <w:footerReference w:type="default" r:id="rId124"/>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05D" w:rsidRDefault="0059505D" w:rsidP="00764EB7">
      <w:pPr>
        <w:spacing w:before="0" w:after="0" w:line="240" w:lineRule="auto"/>
      </w:pPr>
      <w:r>
        <w:separator/>
      </w:r>
    </w:p>
  </w:endnote>
  <w:endnote w:type="continuationSeparator" w:id="0">
    <w:p w:rsidR="0059505D" w:rsidRDefault="0059505D" w:rsidP="00764E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bertus Extra Bold">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64"/>
      <w:gridCol w:w="8674"/>
    </w:tblGrid>
    <w:tr w:rsidR="0059505D" w:rsidRPr="00550E67">
      <w:tc>
        <w:tcPr>
          <w:tcW w:w="500" w:type="pct"/>
          <w:tcBorders>
            <w:top w:val="single" w:sz="4" w:space="0" w:color="8F8F8F" w:themeColor="accent2" w:themeShade="BF"/>
          </w:tcBorders>
          <w:shd w:val="clear" w:color="auto" w:fill="8F8F8F" w:themeFill="accent2" w:themeFillShade="BF"/>
        </w:tcPr>
        <w:p w:rsidR="0059505D" w:rsidRDefault="0059505D">
          <w:pPr>
            <w:pStyle w:val="Sidefod"/>
            <w:jc w:val="right"/>
            <w:rPr>
              <w:b/>
              <w:color w:val="FFFFFF" w:themeColor="background1"/>
            </w:rPr>
          </w:pPr>
          <w:r>
            <w:fldChar w:fldCharType="begin"/>
          </w:r>
          <w:r>
            <w:instrText xml:space="preserve"> PAGE   \* MERGEFORMAT </w:instrText>
          </w:r>
          <w:r>
            <w:fldChar w:fldCharType="separate"/>
          </w:r>
          <w:r w:rsidR="00062CCE" w:rsidRPr="00062CCE">
            <w:rPr>
              <w:noProof/>
              <w:color w:val="FFFFFF" w:themeColor="background1"/>
            </w:rPr>
            <w:t>65</w:t>
          </w:r>
          <w:r>
            <w:rPr>
              <w:noProof/>
              <w:color w:val="FFFFFF" w:themeColor="background1"/>
            </w:rPr>
            <w:fldChar w:fldCharType="end"/>
          </w:r>
        </w:p>
      </w:tc>
      <w:tc>
        <w:tcPr>
          <w:tcW w:w="4500" w:type="pct"/>
          <w:tcBorders>
            <w:top w:val="single" w:sz="4" w:space="0" w:color="auto"/>
          </w:tcBorders>
        </w:tcPr>
        <w:p w:rsidR="0059505D" w:rsidRPr="00273D55" w:rsidRDefault="0059505D">
          <w:pPr>
            <w:pStyle w:val="Sidefod"/>
            <w:rPr>
              <w:lang w:val="da-DK"/>
            </w:rPr>
          </w:pPr>
          <w:r>
            <w:fldChar w:fldCharType="begin"/>
          </w:r>
          <w:r w:rsidRPr="00273D55">
            <w:rPr>
              <w:lang w:val="da-DK"/>
            </w:rPr>
            <w:instrText xml:space="preserve"> STYLEREF  "1"  </w:instrText>
          </w:r>
          <w:r>
            <w:fldChar w:fldCharType="separate"/>
          </w:r>
          <w:r w:rsidR="00062CCE">
            <w:rPr>
              <w:noProof/>
              <w:lang w:val="da-DK"/>
            </w:rPr>
            <w:t>12 TeknologivurderingElev 4</w:t>
          </w:r>
          <w:r>
            <w:fldChar w:fldCharType="end"/>
          </w:r>
          <w:r w:rsidRPr="00273D55">
            <w:rPr>
              <w:lang w:val="da-DK"/>
            </w:rPr>
            <w:t xml:space="preserve"> | </w:t>
          </w:r>
          <w:sdt>
            <w:sdtPr>
              <w:alias w:val="Firma"/>
              <w:id w:val="75914618"/>
              <w:dataBinding w:prefixMappings="xmlns:ns0='http://schemas.openxmlformats.org/officeDocument/2006/extended-properties'" w:xpath="/ns0:Properties[1]/ns0:Company[1]" w:storeItemID="{6668398D-A668-4E3E-A5EB-62B293D839F1}"/>
              <w:text/>
            </w:sdtPr>
            <w:sdtContent>
              <w:r>
                <w:rPr>
                  <w:lang w:val="da-DK"/>
                </w:rPr>
                <w:t>Si | Sign</w:t>
              </w:r>
            </w:sdtContent>
          </w:sdt>
        </w:p>
      </w:tc>
    </w:tr>
  </w:tbl>
  <w:p w:rsidR="0059505D" w:rsidRPr="00273D55" w:rsidRDefault="0059505D">
    <w:pPr>
      <w:pStyle w:val="Sidefod"/>
      <w:rPr>
        <w:lang w:val="da-DK"/>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05D" w:rsidRDefault="0059505D" w:rsidP="00764EB7">
      <w:pPr>
        <w:spacing w:before="0" w:after="0" w:line="240" w:lineRule="auto"/>
      </w:pPr>
      <w:r>
        <w:separator/>
      </w:r>
    </w:p>
  </w:footnote>
  <w:footnote w:type="continuationSeparator" w:id="0">
    <w:p w:rsidR="0059505D" w:rsidRDefault="0059505D" w:rsidP="00764EB7">
      <w:pPr>
        <w:spacing w:before="0" w:after="0" w:line="240" w:lineRule="auto"/>
      </w:pPr>
      <w:r>
        <w:continuationSeparator/>
      </w:r>
    </w:p>
  </w:footnote>
  <w:footnote w:id="1">
    <w:p w:rsidR="0059505D" w:rsidRPr="00316503" w:rsidRDefault="0059505D" w:rsidP="004D65E6">
      <w:pPr>
        <w:pStyle w:val="Fodnotetekst"/>
      </w:pPr>
      <w:r>
        <w:rPr>
          <w:rStyle w:val="Fodnotehenvisning"/>
        </w:rPr>
        <w:footnoteRef/>
      </w:r>
      <w:r>
        <w:t xml:space="preserve"> </w:t>
      </w:r>
      <w:hyperlink r:id="rId1" w:history="1">
        <w:r w:rsidRPr="001906D7">
          <w:rPr>
            <w:rStyle w:val="Hyperlink"/>
          </w:rPr>
          <w:t>http://www.forebygstress.dk/om_stress4.htm</w:t>
        </w:r>
      </w:hyperlink>
    </w:p>
  </w:footnote>
  <w:footnote w:id="2">
    <w:p w:rsidR="0059505D" w:rsidRPr="00316503" w:rsidRDefault="0059505D" w:rsidP="004D65E6">
      <w:pPr>
        <w:pStyle w:val="Fodnotetekst"/>
      </w:pPr>
      <w:r>
        <w:rPr>
          <w:rStyle w:val="Fodnotehenvisning"/>
        </w:rPr>
        <w:footnoteRef/>
      </w:r>
      <w:r w:rsidRPr="00316503">
        <w:t xml:space="preserve"> </w:t>
      </w:r>
      <w:hyperlink r:id="rId2" w:history="1">
        <w:r w:rsidRPr="00316503">
          <w:rPr>
            <w:rStyle w:val="Hyperlink"/>
          </w:rPr>
          <w:t>http://www.building-supply.dk/article/view/12563/jobbet_kan_medfore_depression</w:t>
        </w:r>
      </w:hyperlink>
    </w:p>
  </w:footnote>
  <w:footnote w:id="3">
    <w:p w:rsidR="0059505D" w:rsidRDefault="0059505D" w:rsidP="004D65E6">
      <w:pPr>
        <w:pStyle w:val="Fodnotetekst"/>
      </w:pPr>
      <w:r>
        <w:rPr>
          <w:rStyle w:val="Fodnotehenvisning"/>
        </w:rPr>
        <w:footnoteRef/>
      </w:r>
      <w:r>
        <w:t xml:space="preserve"> </w:t>
      </w:r>
      <w:hyperlink r:id="rId3" w:history="1">
        <w:r w:rsidRPr="001906D7">
          <w:rPr>
            <w:rStyle w:val="Hyperlink"/>
          </w:rPr>
          <w:t>http://www.fyens.dk/article/1137458:Indland-Fyn--100-000-busforsinkelser-paa-en-maaned</w:t>
        </w:r>
      </w:hyperlink>
    </w:p>
    <w:p w:rsidR="0059505D" w:rsidRPr="00DD3B67" w:rsidRDefault="0059505D" w:rsidP="004D65E6">
      <w:pPr>
        <w:pStyle w:val="Fodnotetekst"/>
      </w:pPr>
    </w:p>
  </w:footnote>
  <w:footnote w:id="4">
    <w:p w:rsidR="0059505D" w:rsidRDefault="0059505D" w:rsidP="007156F1">
      <w:pPr>
        <w:pStyle w:val="Fodnotetekst"/>
      </w:pPr>
      <w:r>
        <w:rPr>
          <w:rStyle w:val="Fodnotehenvisning"/>
        </w:rPr>
        <w:footnoteRef/>
      </w:r>
      <w:r>
        <w:t xml:space="preserve"> http://www.nordjyske.dk/artikel/10/5/2/2321706/3/l%E6s+artikel</w:t>
      </w:r>
    </w:p>
  </w:footnote>
  <w:footnote w:id="5">
    <w:p w:rsidR="0059505D" w:rsidRDefault="0059505D" w:rsidP="00B87FED">
      <w:pPr>
        <w:pStyle w:val="Fodnotetekst"/>
      </w:pPr>
      <w:r>
        <w:rPr>
          <w:rStyle w:val="Fodnotehenvisning"/>
        </w:rPr>
        <w:footnoteRef/>
      </w:r>
      <w:r>
        <w:t xml:space="preserve"> http://watertowerproject.blogspot.com/2008_08_01_archive.html</w:t>
      </w:r>
    </w:p>
  </w:footnote>
  <w:footnote w:id="6">
    <w:p w:rsidR="0059505D" w:rsidRDefault="0059505D" w:rsidP="00215A5F">
      <w:pPr>
        <w:pStyle w:val="Fodnotetekst"/>
      </w:pPr>
      <w:r>
        <w:rPr>
          <w:rStyle w:val="Fodnotehenvisning"/>
        </w:rPr>
        <w:footnoteRef/>
      </w:r>
      <w:r>
        <w:t xml:space="preserve"> </w:t>
      </w:r>
      <w:r w:rsidRPr="00552742">
        <w:t>http://www.dutec.dk/materialer.html</w:t>
      </w:r>
    </w:p>
  </w:footnote>
  <w:footnote w:id="7">
    <w:p w:rsidR="0059505D" w:rsidRDefault="0059505D" w:rsidP="00215A5F">
      <w:pPr>
        <w:pStyle w:val="Fodnotetekst"/>
      </w:pPr>
      <w:r>
        <w:rPr>
          <w:rStyle w:val="Fodnotehenvisning"/>
        </w:rPr>
        <w:footnoteRef/>
      </w:r>
      <w:r>
        <w:t xml:space="preserve"> www.Blue-line.dk</w:t>
      </w:r>
    </w:p>
  </w:footnote>
  <w:footnote w:id="8">
    <w:p w:rsidR="0059505D" w:rsidRDefault="0059505D" w:rsidP="00215A5F">
      <w:pPr>
        <w:pStyle w:val="Fodnotetekst"/>
      </w:pPr>
      <w:r>
        <w:rPr>
          <w:rStyle w:val="Fodnotehenvisning"/>
        </w:rPr>
        <w:footnoteRef/>
      </w:r>
      <w:r>
        <w:t xml:space="preserve"> </w:t>
      </w:r>
      <w:r w:rsidRPr="007A7579">
        <w:t>http://www.gearlog.com/gps_navigation/</w:t>
      </w:r>
    </w:p>
  </w:footnote>
  <w:footnote w:id="9">
    <w:p w:rsidR="0059505D" w:rsidRPr="002A6654" w:rsidRDefault="0059505D" w:rsidP="00823406">
      <w:pPr>
        <w:pStyle w:val="Ingenafstand"/>
        <w:spacing w:line="360" w:lineRule="auto"/>
        <w:jc w:val="both"/>
        <w:rPr>
          <w:sz w:val="22"/>
        </w:rPr>
      </w:pPr>
      <w:r>
        <w:rPr>
          <w:rStyle w:val="Fodnotehenvisning"/>
        </w:rPr>
        <w:footnoteRef/>
      </w:r>
      <w:r w:rsidRPr="002A6654">
        <w:t xml:space="preserve"> </w:t>
      </w:r>
      <w:hyperlink r:id="rId4" w:history="1">
        <w:r w:rsidRPr="002A6654">
          <w:rPr>
            <w:rStyle w:val="Hyperlink"/>
            <w:sz w:val="22"/>
          </w:rPr>
          <w:t>http://www.itu.dk/courses/W1/E2003/noter/09_maalgrupper.pdf</w:t>
        </w:r>
      </w:hyperlink>
    </w:p>
  </w:footnote>
  <w:footnote w:id="10">
    <w:p w:rsidR="0059505D" w:rsidRDefault="0059505D" w:rsidP="0010174B">
      <w:pPr>
        <w:pStyle w:val="Fodnotetekst"/>
      </w:pPr>
      <w:r>
        <w:rPr>
          <w:rStyle w:val="Fodnotehenvisning"/>
        </w:rPr>
        <w:footnoteRef/>
      </w:r>
      <w:r>
        <w:t xml:space="preserve"> </w:t>
      </w:r>
      <w:hyperlink r:id="rId5" w:history="1">
        <w:r w:rsidRPr="00271ED8">
          <w:rPr>
            <w:rStyle w:val="Hyperlink"/>
          </w:rPr>
          <w:t>http://www.st-vitrinen.com/utdoor-showcase/display-technology-housings/</w:t>
        </w:r>
      </w:hyperlink>
      <w:r>
        <w:t xml:space="preserve"> </w:t>
      </w:r>
    </w:p>
  </w:footnote>
  <w:footnote w:id="11">
    <w:p w:rsidR="0059505D" w:rsidRPr="000C0F0E" w:rsidRDefault="0059505D" w:rsidP="000C0F0E">
      <w:pPr>
        <w:pStyle w:val="Fodnotetekst"/>
      </w:pPr>
      <w:r>
        <w:rPr>
          <w:rStyle w:val="Fodnotehenvisning"/>
        </w:rPr>
        <w:footnoteRef/>
      </w:r>
      <w:r>
        <w:t xml:space="preserve"> </w:t>
      </w:r>
      <w:hyperlink r:id="rId6" w:history="1">
        <w:r>
          <w:rPr>
            <w:rStyle w:val="Hyperlink"/>
          </w:rPr>
          <w:t>http://www.scanditron.dk/Manufacturing%20of%20solar%20and%20fuel%20cells.aspx</w:t>
        </w:r>
      </w:hyperlink>
      <w:r>
        <w:t>, d. 22./4. - 11</w:t>
      </w:r>
    </w:p>
  </w:footnote>
  <w:footnote w:id="12">
    <w:p w:rsidR="0059505D" w:rsidRPr="000C0F0E" w:rsidRDefault="0059505D" w:rsidP="000C0F0E">
      <w:pPr>
        <w:pStyle w:val="Fodnotetekst"/>
      </w:pPr>
      <w:r>
        <w:rPr>
          <w:rStyle w:val="Fodnotehenvisning"/>
        </w:rPr>
        <w:footnoteRef/>
      </w:r>
      <w:r w:rsidRPr="000C0F0E">
        <w:t xml:space="preserve"> </w:t>
      </w:r>
      <w:hyperlink r:id="rId7" w:history="1">
        <w:r w:rsidRPr="000C0F0E">
          <w:rPr>
            <w:rStyle w:val="Hyperlink"/>
          </w:rPr>
          <w:t>http://www.energitjenesten.dk/files/resource_4/En_teknisk_forklaring.pdf</w:t>
        </w:r>
      </w:hyperlink>
      <w:r w:rsidRPr="000C0F0E">
        <w:t xml:space="preserve"> , d. 22./4. - 11</w:t>
      </w:r>
    </w:p>
  </w:footnote>
  <w:footnote w:id="13">
    <w:p w:rsidR="0059505D" w:rsidRPr="00E72E2C" w:rsidRDefault="0059505D">
      <w:pPr>
        <w:pStyle w:val="Fodnotetekst"/>
        <w:rPr>
          <w:lang w:val="da-DK"/>
        </w:rPr>
      </w:pPr>
      <w:r>
        <w:rPr>
          <w:rStyle w:val="Fodnotehenvisning"/>
        </w:rPr>
        <w:footnoteRef/>
      </w:r>
      <w:r>
        <w:rPr>
          <w:rStyle w:val="Fodnotehenvisning"/>
        </w:rPr>
        <w:footnoteRef/>
      </w:r>
      <w:r w:rsidRPr="00E72E2C">
        <w:rPr>
          <w:lang w:val="da-DK"/>
        </w:rPr>
        <w:t xml:space="preserve"> </w:t>
      </w:r>
      <w:sdt>
        <w:sdtPr>
          <w:id w:val="1114872756"/>
          <w:citation/>
        </w:sdtPr>
        <w:sdtContent>
          <w:r>
            <w:fldChar w:fldCharType="begin"/>
          </w:r>
          <w:r>
            <w:rPr>
              <w:lang w:val="da-DK"/>
            </w:rPr>
            <w:instrText xml:space="preserve"> CITATION Pla99 \l 1030 </w:instrText>
          </w:r>
          <w:r>
            <w:fldChar w:fldCharType="separate"/>
          </w:r>
          <w:r w:rsidRPr="001C195E">
            <w:rPr>
              <w:noProof/>
              <w:lang w:val="da-DK"/>
            </w:rPr>
            <w:t>(Danmark, 1999)</w:t>
          </w:r>
          <w:r>
            <w:fldChar w:fldCharType="end"/>
          </w:r>
        </w:sdtContent>
      </w:sdt>
    </w:p>
  </w:footnote>
  <w:footnote w:id="14">
    <w:p w:rsidR="0059505D" w:rsidRPr="00E72E2C" w:rsidRDefault="0059505D" w:rsidP="0087473B">
      <w:pPr>
        <w:pStyle w:val="Fodnotetekst"/>
        <w:rPr>
          <w:lang w:val="da-DK"/>
        </w:rPr>
      </w:pPr>
      <w:r>
        <w:rPr>
          <w:rStyle w:val="Fodnotehenvisning"/>
        </w:rPr>
        <w:footnoteRef/>
      </w:r>
      <w:r w:rsidRPr="00E72E2C">
        <w:rPr>
          <w:lang w:val="da-DK"/>
        </w:rPr>
        <w:t xml:space="preserve"> </w:t>
      </w:r>
      <w:hyperlink r:id="rId8" w:history="1">
        <w:r w:rsidRPr="00E72E2C">
          <w:rPr>
            <w:rStyle w:val="Hyperlink"/>
            <w:lang w:val="da-DK"/>
          </w:rPr>
          <w:t>http://www.bofa.dk/Getfile.asp?Id=111</w:t>
        </w:r>
      </w:hyperlink>
    </w:p>
  </w:footnote>
  <w:footnote w:id="15">
    <w:p w:rsidR="0059505D" w:rsidRPr="00E72E2C" w:rsidRDefault="0059505D" w:rsidP="002026AE">
      <w:pPr>
        <w:pStyle w:val="Ingenafstand"/>
        <w:spacing w:line="360" w:lineRule="auto"/>
        <w:jc w:val="both"/>
        <w:rPr>
          <w:sz w:val="22"/>
          <w:lang w:val="da-DK"/>
        </w:rPr>
      </w:pPr>
      <w:r w:rsidRPr="009868F1">
        <w:rPr>
          <w:rStyle w:val="Fodnotehenvisning"/>
          <w:sz w:val="16"/>
        </w:rPr>
        <w:footnoteRef/>
      </w:r>
      <w:r w:rsidRPr="00E72E2C">
        <w:rPr>
          <w:sz w:val="16"/>
          <w:lang w:val="da-DK"/>
        </w:rPr>
        <w:t xml:space="preserve"> </w:t>
      </w:r>
      <w:hyperlink r:id="rId9" w:history="1">
        <w:r w:rsidRPr="00E72E2C">
          <w:rPr>
            <w:rStyle w:val="Hyperlink"/>
            <w:sz w:val="18"/>
            <w:lang w:val="da-DK"/>
          </w:rPr>
          <w:t>http://www.flatpanels.dk/hvordan.php</w:t>
        </w:r>
      </w:hyperlink>
    </w:p>
  </w:footnote>
  <w:footnote w:id="16">
    <w:p w:rsidR="0059505D" w:rsidRPr="00E72E2C" w:rsidRDefault="0059505D" w:rsidP="002026AE">
      <w:pPr>
        <w:pStyle w:val="Ingenafstand"/>
        <w:jc w:val="both"/>
        <w:rPr>
          <w:sz w:val="22"/>
          <w:lang w:val="da-DK"/>
        </w:rPr>
      </w:pPr>
      <w:r>
        <w:rPr>
          <w:rStyle w:val="Fodnotehenvisning"/>
        </w:rPr>
        <w:footnoteRef/>
      </w:r>
      <w:hyperlink r:id="rId10" w:history="1">
        <w:r w:rsidRPr="00E72E2C">
          <w:rPr>
            <w:rStyle w:val="Hyperlink"/>
            <w:lang w:val="da-DK"/>
          </w:rPr>
          <w:t>http://www.denstoredanske.dk/It,_teknik_og_naturvidenskab/Elektronik,_teletrafik_og_kommunikation/Antenner_og_b%C3%B8lger/GPS?highlight=gps</w:t>
        </w:r>
      </w:hyperlink>
    </w:p>
  </w:footnote>
  <w:footnote w:id="17">
    <w:p w:rsidR="0059505D" w:rsidRPr="00E72E2C" w:rsidRDefault="0059505D" w:rsidP="002026AE">
      <w:pPr>
        <w:pStyle w:val="Fodnotetekst"/>
        <w:rPr>
          <w:lang w:val="da-DK"/>
        </w:rPr>
      </w:pPr>
      <w:r>
        <w:rPr>
          <w:rStyle w:val="Fodnotehenvisning"/>
        </w:rPr>
        <w:footnoteRef/>
      </w:r>
      <w:r w:rsidRPr="00E72E2C">
        <w:rPr>
          <w:lang w:val="da-DK"/>
        </w:rPr>
        <w:t xml:space="preserve"> </w:t>
      </w:r>
      <w:hyperlink r:id="rId11" w:history="1">
        <w:r w:rsidRPr="00E72E2C">
          <w:rPr>
            <w:rStyle w:val="Hyperlink"/>
            <w:lang w:val="da-DK"/>
          </w:rPr>
          <w:t>http://www.bofa.dk/Getfile.asp?Id=111</w:t>
        </w:r>
      </w:hyperlink>
    </w:p>
    <w:p w:rsidR="0059505D" w:rsidRPr="00E72E2C" w:rsidRDefault="0059505D" w:rsidP="002026AE">
      <w:pPr>
        <w:pStyle w:val="Fodnotetekst"/>
        <w:rPr>
          <w:lang w:val="da-DK"/>
        </w:rPr>
      </w:pPr>
    </w:p>
    <w:p w:rsidR="0059505D" w:rsidRPr="00E72E2C" w:rsidRDefault="0059505D" w:rsidP="002026AE">
      <w:pPr>
        <w:pStyle w:val="Fodnotetekst"/>
        <w:rPr>
          <w:lang w:val="da-DK"/>
        </w:rPr>
      </w:pPr>
      <w:hyperlink r:id="rId12" w:history="1">
        <w:r w:rsidRPr="00E72E2C">
          <w:rPr>
            <w:rStyle w:val="Hyperlink"/>
            <w:lang w:val="da-DK"/>
          </w:rPr>
          <w:t>http://www.batteri.dk/hotel/batteri/webpages.nsf/ba9f50795226e2afc12565b5005aa2de/001828dcb99751468525666000683797!OpenDocument</w:t>
        </w:r>
      </w:hyperlink>
    </w:p>
    <w:p w:rsidR="0059505D" w:rsidRPr="0093450F" w:rsidRDefault="0059505D" w:rsidP="00AD1460">
      <w:pPr>
        <w:pStyle w:val="Fodnotetekst"/>
        <w:numPr>
          <w:ilvl w:val="0"/>
          <w:numId w:val="8"/>
        </w:numPr>
      </w:pPr>
      <w:r>
        <w:t>Link til billedet af batteri</w:t>
      </w:r>
    </w:p>
  </w:footnote>
  <w:footnote w:id="18">
    <w:p w:rsidR="0059505D" w:rsidRPr="002D7165" w:rsidRDefault="0059505D">
      <w:pPr>
        <w:pStyle w:val="Fodnotetekst"/>
        <w:rPr>
          <w:lang w:val="da-DK"/>
        </w:rPr>
      </w:pPr>
      <w:r>
        <w:rPr>
          <w:rStyle w:val="Fodnotehenvisning"/>
        </w:rPr>
        <w:footnoteRef/>
      </w:r>
      <w:r w:rsidRPr="002D7165">
        <w:rPr>
          <w:lang w:val="da-DK"/>
        </w:rPr>
        <w:t xml:space="preserve"> </w:t>
      </w:r>
      <w:r>
        <w:rPr>
          <w:lang w:val="da-DK"/>
        </w:rPr>
        <w:t>Godmorgen Danmark – D. 22./4. - 11</w:t>
      </w:r>
    </w:p>
  </w:footnote>
  <w:footnote w:id="19">
    <w:p w:rsidR="0059505D" w:rsidRPr="002D7165" w:rsidRDefault="0059505D" w:rsidP="00D679E6">
      <w:pPr>
        <w:pStyle w:val="Ingenafstand"/>
        <w:spacing w:line="360" w:lineRule="auto"/>
        <w:jc w:val="both"/>
        <w:rPr>
          <w:sz w:val="18"/>
          <w:lang w:val="da-DK"/>
        </w:rPr>
      </w:pPr>
      <w:r w:rsidRPr="00D679E6">
        <w:rPr>
          <w:rStyle w:val="Fodnotehenvisning"/>
          <w:sz w:val="18"/>
        </w:rPr>
        <w:footnoteRef/>
      </w:r>
      <w:hyperlink r:id="rId13" w:history="1">
        <w:r w:rsidRPr="002D7165">
          <w:rPr>
            <w:rStyle w:val="Hyperlink"/>
            <w:lang w:val="da-DK"/>
          </w:rPr>
          <w:t>http://www.grenaa-gym.dk/klima-2x/solenergi.aspx</w:t>
        </w:r>
      </w:hyperlink>
    </w:p>
  </w:footnote>
  <w:footnote w:id="20">
    <w:p w:rsidR="0059505D" w:rsidRPr="00F56F5F" w:rsidRDefault="0059505D" w:rsidP="00D679E6">
      <w:pPr>
        <w:pStyle w:val="Fodnotetekst"/>
        <w:rPr>
          <w:lang w:val="da-DK"/>
        </w:rPr>
      </w:pPr>
      <w:r>
        <w:rPr>
          <w:rStyle w:val="Fodnotehenvisning"/>
        </w:rPr>
        <w:footnoteRef/>
      </w:r>
      <w:r w:rsidRPr="002D7165">
        <w:rPr>
          <w:lang w:val="da-DK"/>
        </w:rPr>
        <w:t xml:space="preserve"> </w:t>
      </w:r>
      <w:hyperlink r:id="rId14" w:history="1">
        <w:r w:rsidRPr="00F56F5F">
          <w:rPr>
            <w:rStyle w:val="Hyperlink"/>
            <w:lang w:val="da-DK"/>
          </w:rPr>
          <w:t>http://www.solenergi-solenergi.dk/</w:t>
        </w:r>
      </w:hyperlink>
    </w:p>
  </w:footnote>
  <w:footnote w:id="21">
    <w:p w:rsidR="0059505D" w:rsidRPr="00F56F5F" w:rsidRDefault="0059505D">
      <w:pPr>
        <w:pStyle w:val="Fodnotetekst"/>
        <w:rPr>
          <w:lang w:val="da-DK"/>
        </w:rPr>
      </w:pPr>
      <w:r>
        <w:rPr>
          <w:rStyle w:val="Fodnotehenvisning"/>
        </w:rPr>
        <w:footnoteRef/>
      </w:r>
      <w:r w:rsidRPr="00F56F5F">
        <w:rPr>
          <w:lang w:val="da-DK"/>
        </w:rPr>
        <w:t xml:space="preserve"> </w:t>
      </w:r>
      <w:hyperlink r:id="rId15" w:history="1">
        <w:r w:rsidRPr="00F56F5F">
          <w:rPr>
            <w:rStyle w:val="Hyperlink"/>
            <w:lang w:val="da-DK"/>
          </w:rPr>
          <w:t>http://www.ehsf.dk/upload/4603/dokumenter/Mobilstraling-skader-26.11.2010.pdf</w:t>
        </w:r>
      </w:hyperlink>
    </w:p>
  </w:footnote>
  <w:footnote w:id="22">
    <w:p w:rsidR="0059505D" w:rsidRPr="00361185" w:rsidRDefault="0059505D">
      <w:pPr>
        <w:pStyle w:val="Fodnotetekst"/>
        <w:rPr>
          <w:lang w:val="da-DK"/>
        </w:rPr>
      </w:pPr>
      <w:r>
        <w:rPr>
          <w:rStyle w:val="Fodnotehenvisning"/>
        </w:rPr>
        <w:footnoteRef/>
      </w:r>
      <w:r w:rsidRPr="00361185">
        <w:rPr>
          <w:lang w:val="da-DK"/>
        </w:rPr>
        <w:t xml:space="preserve"> </w:t>
      </w:r>
      <w:hyperlink r:id="rId16" w:history="1">
        <w:r w:rsidRPr="00361185">
          <w:rPr>
            <w:rStyle w:val="Hyperlink"/>
            <w:lang w:val="da-DK"/>
          </w:rPr>
          <w:t>http://www.startvaekst.dk/matrix-organisation</w:t>
        </w:r>
      </w:hyperlink>
    </w:p>
  </w:footnote>
  <w:footnote w:id="23">
    <w:p w:rsidR="0059505D" w:rsidRPr="00361185" w:rsidRDefault="0059505D">
      <w:pPr>
        <w:pStyle w:val="Fodnotetekst"/>
        <w:rPr>
          <w:lang w:val="da-DK"/>
        </w:rPr>
      </w:pPr>
      <w:r>
        <w:rPr>
          <w:rStyle w:val="Fodnotehenvisning"/>
        </w:rPr>
        <w:footnoteRef/>
      </w:r>
      <w:r w:rsidRPr="00361185">
        <w:rPr>
          <w:lang w:val="da-DK"/>
        </w:rPr>
        <w:t xml:space="preserve"> </w:t>
      </w:r>
      <w:hyperlink r:id="rId17" w:history="1">
        <w:r w:rsidRPr="00361185">
          <w:rPr>
            <w:rStyle w:val="Hyperlink"/>
            <w:lang w:val="da-DK"/>
          </w:rPr>
          <w:t>http://www.startvaekst.dk/hierarkisk-organisationsstruktur</w:t>
        </w:r>
      </w:hyperlink>
    </w:p>
  </w:footnote>
  <w:footnote w:id="24">
    <w:p w:rsidR="0059505D" w:rsidRPr="00D34FCD" w:rsidRDefault="0059505D">
      <w:pPr>
        <w:pStyle w:val="Fodnotetekst"/>
        <w:rPr>
          <w:lang w:val="da-DK"/>
        </w:rPr>
      </w:pPr>
      <w:r>
        <w:rPr>
          <w:rStyle w:val="Fodnotehenvisning"/>
        </w:rPr>
        <w:footnoteRef/>
      </w:r>
      <w:r w:rsidRPr="00D34FCD">
        <w:rPr>
          <w:lang w:val="da-DK"/>
        </w:rPr>
        <w:t xml:space="preserve"> </w:t>
      </w:r>
      <w:hyperlink r:id="rId18" w:history="1">
        <w:r w:rsidRPr="0059505D">
          <w:rPr>
            <w:rStyle w:val="Hyperlink"/>
            <w:lang w:val="da-DK"/>
          </w:rPr>
          <w:t>http://www.startvaekst.dk/projektorganisation</w:t>
        </w:r>
      </w:hyperlink>
    </w:p>
  </w:footnote>
  <w:footnote w:id="25">
    <w:p w:rsidR="0059505D" w:rsidRPr="00E4126C" w:rsidRDefault="0059505D">
      <w:pPr>
        <w:pStyle w:val="Fodnotetekst"/>
        <w:rPr>
          <w:lang w:val="da-DK"/>
        </w:rPr>
      </w:pPr>
      <w:r>
        <w:rPr>
          <w:rStyle w:val="Fodnotehenvisning"/>
        </w:rPr>
        <w:footnoteRef/>
      </w:r>
      <w:r w:rsidRPr="00E4126C">
        <w:rPr>
          <w:lang w:val="da-DK"/>
        </w:rPr>
        <w:t xml:space="preserve"> </w:t>
      </w:r>
      <w:hyperlink r:id="rId19" w:history="1">
        <w:r w:rsidRPr="00E4126C">
          <w:rPr>
            <w:rStyle w:val="Hyperlink"/>
            <w:lang w:val="da-DK"/>
          </w:rPr>
          <w:t>http://www.startvaekst.dk/flad-organisationsstruktur</w:t>
        </w:r>
      </w:hyperlink>
    </w:p>
  </w:footnote>
  <w:footnote w:id="26">
    <w:p w:rsidR="0059505D" w:rsidRPr="00855BE2" w:rsidRDefault="0059505D" w:rsidP="00855BE2">
      <w:pPr>
        <w:pStyle w:val="Fodnotetekst"/>
        <w:rPr>
          <w:lang w:val="da-DK"/>
        </w:rPr>
      </w:pPr>
      <w:r>
        <w:rPr>
          <w:rStyle w:val="Fodnotehenvisning"/>
        </w:rPr>
        <w:footnoteRef/>
      </w:r>
      <w:r w:rsidRPr="00855BE2">
        <w:rPr>
          <w:lang w:val="da-DK"/>
        </w:rPr>
        <w:t xml:space="preserve"> </w:t>
      </w:r>
      <w:hyperlink r:id="rId20" w:history="1">
        <w:r w:rsidRPr="00855BE2">
          <w:rPr>
            <w:rStyle w:val="Hyperlink"/>
            <w:rFonts w:cstheme="minorHAnsi"/>
            <w:lang w:val="da-DK"/>
          </w:rPr>
          <w:t>http://www.ide.dk/m%C3%B8bler/kontor/skriveborde+og+computerborde/162/001/emily+skrivebord+1350151</w:t>
        </w:r>
      </w:hyperlink>
    </w:p>
  </w:footnote>
  <w:footnote w:id="27">
    <w:p w:rsidR="0059505D" w:rsidRPr="00855BE2" w:rsidRDefault="0059505D" w:rsidP="00855BE2">
      <w:pPr>
        <w:pStyle w:val="Fodnotetekst"/>
        <w:rPr>
          <w:lang w:val="da-DK"/>
        </w:rPr>
      </w:pPr>
      <w:r>
        <w:rPr>
          <w:rStyle w:val="Fodnotehenvisning"/>
        </w:rPr>
        <w:footnoteRef/>
      </w:r>
      <w:r w:rsidRPr="00855BE2">
        <w:rPr>
          <w:lang w:val="da-DK"/>
        </w:rPr>
        <w:t xml:space="preserve"> </w:t>
      </w:r>
      <w:hyperlink r:id="rId21" w:history="1">
        <w:r w:rsidRPr="00855BE2">
          <w:rPr>
            <w:rStyle w:val="Hyperlink"/>
            <w:lang w:val="da-DK"/>
          </w:rPr>
          <w:t>http://www.ide.dk/m%C3%B8bler/kontor/kontorstole/163/001/roxy+kontorstol+1705298</w:t>
        </w:r>
      </w:hyperlink>
      <w:r w:rsidRPr="00855BE2">
        <w:rPr>
          <w:lang w:val="da-DK"/>
        </w:rPr>
        <w:t xml:space="preserve"> </w:t>
      </w:r>
    </w:p>
  </w:footnote>
  <w:footnote w:id="28">
    <w:p w:rsidR="0059505D" w:rsidRPr="00855BE2" w:rsidRDefault="0059505D" w:rsidP="00855BE2">
      <w:pPr>
        <w:pStyle w:val="Fodnotetekst"/>
        <w:rPr>
          <w:lang w:val="da-DK"/>
        </w:rPr>
      </w:pPr>
      <w:r>
        <w:rPr>
          <w:rStyle w:val="Fodnotehenvisning"/>
        </w:rPr>
        <w:footnoteRef/>
      </w:r>
      <w:r w:rsidRPr="00855BE2">
        <w:rPr>
          <w:lang w:val="da-DK"/>
        </w:rPr>
        <w:t xml:space="preserve"> </w:t>
      </w:r>
      <w:hyperlink r:id="rId22" w:history="1">
        <w:r w:rsidRPr="00855BE2">
          <w:rPr>
            <w:rStyle w:val="Hyperlink"/>
            <w:rFonts w:cstheme="minorHAnsi"/>
            <w:lang w:val="da-DK"/>
          </w:rPr>
          <w:t>http://printeruniverset.dk/samsung-clx6200nd-printer/</w:t>
        </w:r>
      </w:hyperlink>
    </w:p>
  </w:footnote>
  <w:footnote w:id="29">
    <w:p w:rsidR="0059505D" w:rsidRPr="00855BE2" w:rsidRDefault="0059505D" w:rsidP="00855BE2">
      <w:pPr>
        <w:pStyle w:val="Fodnotetekst"/>
        <w:rPr>
          <w:lang w:val="da-DK"/>
        </w:rPr>
      </w:pPr>
      <w:r>
        <w:rPr>
          <w:rStyle w:val="Fodnotehenvisning"/>
        </w:rPr>
        <w:footnoteRef/>
      </w:r>
      <w:r w:rsidRPr="00855BE2">
        <w:rPr>
          <w:lang w:val="da-DK"/>
        </w:rPr>
        <w:t xml:space="preserve"> </w:t>
      </w:r>
      <w:hyperlink r:id="rId23" w:history="1">
        <w:r w:rsidRPr="00855BE2">
          <w:rPr>
            <w:rStyle w:val="Hyperlink"/>
            <w:lang w:val="da-DK"/>
          </w:rPr>
          <w:t>http://www.lokalebasen.dk/kontorlokaler/leje/5000-odense-c/falen/emne-3793</w:t>
        </w:r>
      </w:hyperlink>
      <w:r w:rsidRPr="00855BE2">
        <w:rPr>
          <w:lang w:val="da-DK"/>
        </w:rPr>
        <w:t xml:space="preserve"> </w:t>
      </w:r>
    </w:p>
  </w:footnote>
  <w:footnote w:id="30">
    <w:p w:rsidR="0059505D" w:rsidRPr="00855BE2" w:rsidRDefault="0059505D" w:rsidP="00855BE2">
      <w:pPr>
        <w:pStyle w:val="Fodnotetekst"/>
        <w:rPr>
          <w:lang w:val="da-DK"/>
        </w:rPr>
      </w:pPr>
      <w:r>
        <w:rPr>
          <w:rStyle w:val="Fodnotehenvisning"/>
        </w:rPr>
        <w:footnoteRef/>
      </w:r>
      <w:r w:rsidRPr="00855BE2">
        <w:rPr>
          <w:lang w:val="da-DK"/>
        </w:rPr>
        <w:t xml:space="preserve"> </w:t>
      </w:r>
      <w:hyperlink r:id="rId24" w:anchor="Golf" w:history="1">
        <w:r w:rsidRPr="00855BE2">
          <w:rPr>
            <w:rStyle w:val="Hyperlink"/>
            <w:rFonts w:cstheme="minorHAnsi"/>
            <w:lang w:val="da-DK"/>
          </w:rPr>
          <w:t>http://microsites.volkswagen.dk/leasingberegner/?gclid=CJr1lvDhr6gCFYm-zAodO1jNHQ#Golf</w:t>
        </w:r>
      </w:hyperlink>
    </w:p>
  </w:footnote>
  <w:footnote w:id="31">
    <w:p w:rsidR="0059505D" w:rsidRPr="00855BE2" w:rsidRDefault="0059505D" w:rsidP="00855BE2">
      <w:pPr>
        <w:pStyle w:val="Fodnotetekst"/>
        <w:rPr>
          <w:lang w:val="da-DK"/>
        </w:rPr>
      </w:pPr>
      <w:r>
        <w:rPr>
          <w:rStyle w:val="Fodnotehenvisning"/>
        </w:rPr>
        <w:footnoteRef/>
      </w:r>
      <w:r w:rsidRPr="00855BE2">
        <w:rPr>
          <w:lang w:val="da-DK"/>
        </w:rPr>
        <w:t xml:space="preserve"> </w:t>
      </w:r>
      <w:hyperlink r:id="rId25" w:history="1">
        <w:r w:rsidRPr="00855BE2">
          <w:rPr>
            <w:rStyle w:val="Hyperlink"/>
            <w:rFonts w:cstheme="minorHAnsi"/>
            <w:lang w:val="da-DK"/>
          </w:rPr>
          <w:t>http://www.bjsj.dk/?id=5</w:t>
        </w:r>
      </w:hyperlink>
    </w:p>
  </w:footnote>
  <w:footnote w:id="32">
    <w:p w:rsidR="0059505D" w:rsidRPr="00855BE2" w:rsidRDefault="0059505D" w:rsidP="00855BE2">
      <w:pPr>
        <w:pStyle w:val="Fodnotetekst"/>
        <w:rPr>
          <w:lang w:val="da-DK"/>
        </w:rPr>
      </w:pPr>
      <w:r>
        <w:rPr>
          <w:rStyle w:val="Fodnotehenvisning"/>
        </w:rPr>
        <w:footnoteRef/>
      </w:r>
      <w:r w:rsidRPr="00855BE2">
        <w:rPr>
          <w:lang w:val="da-DK"/>
        </w:rPr>
        <w:t xml:space="preserve"> </w:t>
      </w:r>
      <w:hyperlink r:id="rId26" w:history="1">
        <w:r w:rsidRPr="00855BE2">
          <w:rPr>
            <w:rStyle w:val="Hyperlink"/>
            <w:rFonts w:cstheme="minorHAnsi"/>
            <w:lang w:val="da-DK"/>
          </w:rPr>
          <w:t>http://www.erhvervsservicefyn.dk/priser.html</w:t>
        </w:r>
      </w:hyperlink>
    </w:p>
  </w:footnote>
  <w:footnote w:id="33">
    <w:p w:rsidR="0059505D" w:rsidRPr="00855BE2" w:rsidRDefault="0059505D" w:rsidP="00855BE2">
      <w:pPr>
        <w:pStyle w:val="Fodnotetekst"/>
        <w:rPr>
          <w:lang w:val="da-DK"/>
        </w:rPr>
      </w:pPr>
      <w:r>
        <w:rPr>
          <w:rStyle w:val="Fodnotehenvisning"/>
        </w:rPr>
        <w:footnoteRef/>
      </w:r>
      <w:r w:rsidRPr="00855BE2">
        <w:rPr>
          <w:lang w:val="da-DK"/>
        </w:rPr>
        <w:t xml:space="preserve"> </w:t>
      </w:r>
      <w:hyperlink r:id="rId27" w:history="1">
        <w:r w:rsidRPr="00855BE2">
          <w:rPr>
            <w:rStyle w:val="Hyperlink"/>
            <w:rFonts w:cstheme="minorHAnsi"/>
            <w:lang w:val="da-DK"/>
          </w:rPr>
          <w:t>http://www.vistaprint.dk/visitkort.aspx?xnav=TsrItem&amp;xnid=aPremiumBusinessCardsBusiness+Cards</w:t>
        </w:r>
      </w:hyperlink>
      <w:r w:rsidRPr="00855BE2">
        <w:rPr>
          <w:rStyle w:val="Hyperlink"/>
          <w:rFonts w:cstheme="minorHAnsi"/>
          <w:lang w:val="da-DK"/>
        </w:rPr>
        <w:t xml:space="preserve"> </w:t>
      </w:r>
    </w:p>
  </w:footnote>
  <w:footnote w:id="34">
    <w:p w:rsidR="0059505D" w:rsidRPr="00855BE2" w:rsidRDefault="0059505D" w:rsidP="00855BE2">
      <w:pPr>
        <w:spacing w:line="360" w:lineRule="auto"/>
        <w:rPr>
          <w:rFonts w:cstheme="minorHAnsi"/>
          <w:sz w:val="18"/>
          <w:szCs w:val="18"/>
          <w:lang w:val="da-DK"/>
        </w:rPr>
      </w:pPr>
      <w:r w:rsidRPr="005A393F">
        <w:rPr>
          <w:rStyle w:val="Fodnotehenvisning"/>
          <w:sz w:val="18"/>
          <w:szCs w:val="18"/>
        </w:rPr>
        <w:footnoteRef/>
      </w:r>
      <w:r w:rsidRPr="00855BE2">
        <w:rPr>
          <w:sz w:val="18"/>
          <w:szCs w:val="18"/>
          <w:lang w:val="da-DK"/>
        </w:rPr>
        <w:t xml:space="preserve"> </w:t>
      </w:r>
      <w:hyperlink r:id="rId28" w:history="1">
        <w:r w:rsidRPr="00855BE2">
          <w:rPr>
            <w:rStyle w:val="Hyperlink"/>
            <w:rFonts w:cstheme="minorHAnsi"/>
            <w:sz w:val="18"/>
            <w:szCs w:val="18"/>
            <w:lang w:val="da-DK"/>
          </w:rPr>
          <w:t>http://www.bibob.dk/produkter/pakker/bibob-5-timer-fri-tale/</w:t>
        </w:r>
      </w:hyperlink>
    </w:p>
  </w:footnote>
  <w:footnote w:id="35">
    <w:p w:rsidR="0059505D" w:rsidRPr="00855BE2" w:rsidRDefault="0059505D" w:rsidP="00855BE2">
      <w:pPr>
        <w:pStyle w:val="Fodnotetekst"/>
        <w:rPr>
          <w:sz w:val="18"/>
          <w:szCs w:val="18"/>
          <w:lang w:val="da-DK"/>
        </w:rPr>
      </w:pPr>
      <w:r w:rsidRPr="004575E5">
        <w:rPr>
          <w:rStyle w:val="Fodnotehenvisning"/>
          <w:sz w:val="18"/>
          <w:szCs w:val="18"/>
        </w:rPr>
        <w:footnoteRef/>
      </w:r>
      <w:r w:rsidRPr="00855BE2">
        <w:rPr>
          <w:sz w:val="18"/>
          <w:szCs w:val="18"/>
          <w:lang w:val="da-DK"/>
        </w:rPr>
        <w:t xml:space="preserve"> </w:t>
      </w:r>
      <w:hyperlink r:id="rId29" w:history="1">
        <w:r w:rsidRPr="00855BE2">
          <w:rPr>
            <w:rStyle w:val="Hyperlink"/>
            <w:rFonts w:cstheme="minorHAnsi"/>
            <w:sz w:val="18"/>
            <w:szCs w:val="18"/>
            <w:lang w:val="da-DK"/>
          </w:rPr>
          <w:t>http://www.stofa.dk/bredbaand/hastighederogpriser.php?shortcut=hastighederogpriser</w:t>
        </w:r>
      </w:hyperlink>
    </w:p>
  </w:footnote>
  <w:footnote w:id="36">
    <w:p w:rsidR="0059505D" w:rsidRPr="00855BE2" w:rsidRDefault="0059505D" w:rsidP="00855BE2">
      <w:pPr>
        <w:pStyle w:val="Fodnotetekst"/>
        <w:rPr>
          <w:lang w:val="da-DK"/>
        </w:rPr>
      </w:pPr>
      <w:r>
        <w:rPr>
          <w:rStyle w:val="Fodnotehenvisning"/>
        </w:rPr>
        <w:footnoteRef/>
      </w:r>
      <w:r w:rsidRPr="00855BE2">
        <w:rPr>
          <w:lang w:val="da-DK"/>
        </w:rPr>
        <w:t xml:space="preserve"> </w:t>
      </w:r>
      <w:hyperlink r:id="rId30" w:history="1">
        <w:r w:rsidRPr="00855BE2">
          <w:rPr>
            <w:rStyle w:val="Hyperlink"/>
            <w:rFonts w:cstheme="minorHAnsi"/>
            <w:sz w:val="18"/>
            <w:szCs w:val="18"/>
            <w:lang w:val="da-DK"/>
          </w:rPr>
          <w:t>https://gigahost.dk/order</w:t>
        </w:r>
      </w:hyperlink>
    </w:p>
  </w:footnote>
  <w:footnote w:id="37">
    <w:p w:rsidR="0059505D" w:rsidRPr="00855BE2" w:rsidRDefault="0059505D" w:rsidP="00855BE2">
      <w:pPr>
        <w:pStyle w:val="Fodnotetekst"/>
        <w:rPr>
          <w:lang w:val="da-DK"/>
        </w:rPr>
      </w:pPr>
      <w:r>
        <w:rPr>
          <w:rStyle w:val="Fodnotehenvisning"/>
        </w:rPr>
        <w:footnoteRef/>
      </w:r>
      <w:r w:rsidRPr="00855BE2">
        <w:rPr>
          <w:lang w:val="da-DK"/>
        </w:rPr>
        <w:t xml:space="preserve"> </w:t>
      </w:r>
      <w:hyperlink r:id="rId31" w:history="1">
        <w:r w:rsidRPr="00855BE2">
          <w:rPr>
            <w:rStyle w:val="Hyperlink"/>
            <w:rFonts w:cstheme="minorHAnsi"/>
            <w:sz w:val="18"/>
            <w:szCs w:val="18"/>
            <w:lang w:val="da-DK"/>
          </w:rPr>
          <w:t>http://www.wupti.com/Produkter/Computer-og-IT/Computere/358499/HP-Pavilion-dv74142eo.html</w:t>
        </w:r>
      </w:hyperlink>
      <w:r w:rsidRPr="00855BE2">
        <w:rPr>
          <w:rFonts w:cstheme="minorHAnsi"/>
          <w:sz w:val="18"/>
          <w:szCs w:val="18"/>
          <w:lang w:val="da-DK"/>
        </w:rPr>
        <w:t xml:space="preserve"> </w:t>
      </w:r>
    </w:p>
  </w:footnote>
  <w:footnote w:id="38">
    <w:p w:rsidR="0059505D" w:rsidRPr="00855BE2" w:rsidRDefault="0059505D" w:rsidP="00855BE2">
      <w:pPr>
        <w:pStyle w:val="Fodnotetekst"/>
        <w:rPr>
          <w:lang w:val="da-DK"/>
        </w:rPr>
      </w:pPr>
      <w:r>
        <w:rPr>
          <w:rStyle w:val="Fodnotehenvisning"/>
        </w:rPr>
        <w:footnoteRef/>
      </w:r>
      <w:r w:rsidRPr="00855BE2">
        <w:rPr>
          <w:lang w:val="da-DK"/>
        </w:rPr>
        <w:t xml:space="preserve"> </w:t>
      </w:r>
      <w:hyperlink r:id="rId32" w:history="1">
        <w:r w:rsidRPr="00855BE2">
          <w:rPr>
            <w:rStyle w:val="Hyperlink"/>
            <w:lang w:val="da-DK"/>
          </w:rPr>
          <w:t>http://www.danskebank.dk/da-dk/Privat/Laan/Forbrug/Pages/Beregn.aspx</w:t>
        </w:r>
      </w:hyperlink>
      <w:r w:rsidRPr="00855BE2">
        <w:rPr>
          <w:lang w:val="da-DK"/>
        </w:rPr>
        <w:t xml:space="preserve"> </w:t>
      </w:r>
    </w:p>
  </w:footnote>
  <w:footnote w:id="39">
    <w:p w:rsidR="0059505D" w:rsidRPr="009F05B2" w:rsidRDefault="0059505D">
      <w:pPr>
        <w:pStyle w:val="Fodnotetekst"/>
        <w:rPr>
          <w:lang w:val="da-DK"/>
        </w:rPr>
      </w:pPr>
      <w:r>
        <w:rPr>
          <w:rStyle w:val="Fodnotehenvisning"/>
        </w:rPr>
        <w:footnoteRef/>
      </w:r>
      <w:r>
        <w:t xml:space="preserve"> </w:t>
      </w:r>
      <w:sdt>
        <w:sdtPr>
          <w:id w:val="-1054698978"/>
          <w:citation/>
        </w:sdtPr>
        <w:sdtContent>
          <w:r>
            <w:fldChar w:fldCharType="begin"/>
          </w:r>
          <w:r>
            <w:rPr>
              <w:lang w:val="da-DK"/>
            </w:rPr>
            <w:instrText xml:space="preserve"> CITATION Pla99 \l 1030 </w:instrText>
          </w:r>
          <w:r>
            <w:fldChar w:fldCharType="separate"/>
          </w:r>
          <w:r w:rsidRPr="009F05B2">
            <w:rPr>
              <w:noProof/>
              <w:lang w:val="da-DK"/>
            </w:rPr>
            <w:t>(Danmark, 1999)</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6747"/>
      <w:gridCol w:w="2891"/>
    </w:tblGrid>
    <w:tr w:rsidR="0059505D">
      <w:tc>
        <w:tcPr>
          <w:tcW w:w="3500" w:type="pct"/>
          <w:tcBorders>
            <w:bottom w:val="single" w:sz="4" w:space="0" w:color="auto"/>
          </w:tcBorders>
          <w:vAlign w:val="bottom"/>
        </w:tcPr>
        <w:p w:rsidR="0059505D" w:rsidRDefault="0059505D">
          <w:pPr>
            <w:pStyle w:val="Sidehoved"/>
            <w:jc w:val="right"/>
            <w:rPr>
              <w:bCs/>
              <w:noProof/>
              <w:color w:val="000D21" w:themeColor="accent3" w:themeShade="BF"/>
              <w:sz w:val="24"/>
              <w:szCs w:val="24"/>
            </w:rPr>
          </w:pPr>
          <w:r>
            <w:rPr>
              <w:b/>
              <w:bCs/>
              <w:color w:val="000D21" w:themeColor="accent3" w:themeShade="BF"/>
              <w:sz w:val="24"/>
              <w:szCs w:val="24"/>
            </w:rPr>
            <w:t>[</w:t>
          </w:r>
          <w:sdt>
            <w:sdtPr>
              <w:rPr>
                <w:b/>
                <w:bCs/>
                <w:caps/>
                <w:sz w:val="24"/>
                <w:szCs w:val="24"/>
              </w:rPr>
              <w:alias w:val="Titel"/>
              <w:id w:val="77677295"/>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lang w:val="da-DK"/>
                </w:rPr>
                <w:t>SiM - Simple Interactive Messageboard</w:t>
              </w:r>
            </w:sdtContent>
          </w:sdt>
          <w:r>
            <w:rPr>
              <w:b/>
              <w:bCs/>
              <w:color w:val="000D21" w:themeColor="accent3" w:themeShade="BF"/>
              <w:sz w:val="24"/>
              <w:szCs w:val="24"/>
            </w:rPr>
            <w:t>]</w:t>
          </w:r>
        </w:p>
      </w:tc>
      <w:sdt>
        <w:sdtPr>
          <w:rPr>
            <w:color w:val="FFFFFF" w:themeColor="background1"/>
          </w:rPr>
          <w:alias w:val="Dato"/>
          <w:id w:val="77677290"/>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Content>
          <w:tc>
            <w:tcPr>
              <w:tcW w:w="1500" w:type="pct"/>
              <w:tcBorders>
                <w:bottom w:val="single" w:sz="4" w:space="0" w:color="8F8F8F" w:themeColor="accent2" w:themeShade="BF"/>
              </w:tcBorders>
              <w:shd w:val="clear" w:color="auto" w:fill="8F8F8F" w:themeFill="accent2" w:themeFillShade="BF"/>
              <w:vAlign w:val="bottom"/>
            </w:tcPr>
            <w:p w:rsidR="0059505D" w:rsidRDefault="0059505D">
              <w:pPr>
                <w:pStyle w:val="Sidehoved"/>
                <w:rPr>
                  <w:color w:val="FFFFFF" w:themeColor="background1"/>
                </w:rPr>
              </w:pPr>
              <w:r>
                <w:rPr>
                  <w:color w:val="FFFFFF" w:themeColor="background1"/>
                  <w:lang w:val="da-DK"/>
                </w:rPr>
                <w:t>d. 26./4. - 11</w:t>
              </w:r>
            </w:p>
          </w:tc>
        </w:sdtContent>
      </w:sdt>
    </w:tr>
  </w:tbl>
  <w:p w:rsidR="0059505D" w:rsidRDefault="0059505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55E1B"/>
    <w:multiLevelType w:val="multilevel"/>
    <w:tmpl w:val="F71A6B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D75E1"/>
    <w:multiLevelType w:val="hybridMultilevel"/>
    <w:tmpl w:val="FD5A296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0A424E0"/>
    <w:multiLevelType w:val="hybridMultilevel"/>
    <w:tmpl w:val="D7069D3E"/>
    <w:lvl w:ilvl="0" w:tplc="B9D83D22">
      <w:start w:val="1"/>
      <w:numFmt w:val="bullet"/>
      <w:lvlText w:val=""/>
      <w:lvlJc w:val="left"/>
      <w:pPr>
        <w:ind w:left="720" w:hanging="360"/>
      </w:pPr>
      <w:rPr>
        <w:rFonts w:ascii="Wingdings" w:hAnsi="Wingdings"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6710EF"/>
    <w:multiLevelType w:val="hybridMultilevel"/>
    <w:tmpl w:val="8B52578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5436E66"/>
    <w:multiLevelType w:val="hybridMultilevel"/>
    <w:tmpl w:val="5E566FA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6BD1352"/>
    <w:multiLevelType w:val="multilevel"/>
    <w:tmpl w:val="F71A6B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97328F"/>
    <w:multiLevelType w:val="hybridMultilevel"/>
    <w:tmpl w:val="C1508AE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15D204A"/>
    <w:multiLevelType w:val="hybridMultilevel"/>
    <w:tmpl w:val="FC8C442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3E07054"/>
    <w:multiLevelType w:val="hybridMultilevel"/>
    <w:tmpl w:val="45426C22"/>
    <w:lvl w:ilvl="0" w:tplc="B9D83D22">
      <w:start w:val="1"/>
      <w:numFmt w:val="bullet"/>
      <w:lvlText w:val=""/>
      <w:lvlJc w:val="left"/>
      <w:pPr>
        <w:ind w:left="720" w:hanging="360"/>
      </w:pPr>
      <w:rPr>
        <w:rFonts w:ascii="Wingdings" w:hAnsi="Wingdings"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6F94744"/>
    <w:multiLevelType w:val="hybridMultilevel"/>
    <w:tmpl w:val="2E921A12"/>
    <w:lvl w:ilvl="0" w:tplc="7304D710">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A390E6E"/>
    <w:multiLevelType w:val="hybridMultilevel"/>
    <w:tmpl w:val="6354E168"/>
    <w:lvl w:ilvl="0" w:tplc="04060005">
      <w:start w:val="1"/>
      <w:numFmt w:val="bullet"/>
      <w:lvlText w:val=""/>
      <w:lvlJc w:val="left"/>
      <w:pPr>
        <w:ind w:left="720" w:hanging="360"/>
      </w:pPr>
      <w:rPr>
        <w:rFonts w:ascii="Wingdings" w:hAnsi="Wingdings" w:hint="default"/>
      </w:rPr>
    </w:lvl>
    <w:lvl w:ilvl="1" w:tplc="04060005">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B43646B"/>
    <w:multiLevelType w:val="hybridMultilevel"/>
    <w:tmpl w:val="754ECB28"/>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BEA79C6"/>
    <w:multiLevelType w:val="hybridMultilevel"/>
    <w:tmpl w:val="E13C3922"/>
    <w:lvl w:ilvl="0" w:tplc="B9D83D22">
      <w:start w:val="1"/>
      <w:numFmt w:val="bullet"/>
      <w:lvlText w:val=""/>
      <w:lvlJc w:val="left"/>
      <w:pPr>
        <w:ind w:left="720" w:hanging="360"/>
      </w:pPr>
      <w:rPr>
        <w:rFonts w:ascii="Wingdings" w:hAnsi="Wingdings"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0335AC4"/>
    <w:multiLevelType w:val="hybridMultilevel"/>
    <w:tmpl w:val="B86A6B7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9A77CBA"/>
    <w:multiLevelType w:val="hybridMultilevel"/>
    <w:tmpl w:val="8E8065A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45B1814"/>
    <w:multiLevelType w:val="hybridMultilevel"/>
    <w:tmpl w:val="E3C8EA3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B985023"/>
    <w:multiLevelType w:val="multilevel"/>
    <w:tmpl w:val="F71A6B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D11232"/>
    <w:multiLevelType w:val="hybridMultilevel"/>
    <w:tmpl w:val="8ECC954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72E4E59"/>
    <w:multiLevelType w:val="hybridMultilevel"/>
    <w:tmpl w:val="9AF2CD4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74F3BAB"/>
    <w:multiLevelType w:val="hybridMultilevel"/>
    <w:tmpl w:val="C7B63172"/>
    <w:lvl w:ilvl="0" w:tplc="B9D83D22">
      <w:start w:val="1"/>
      <w:numFmt w:val="bullet"/>
      <w:lvlText w:val=""/>
      <w:lvlJc w:val="left"/>
      <w:pPr>
        <w:ind w:left="720" w:hanging="360"/>
      </w:pPr>
      <w:rPr>
        <w:rFonts w:ascii="Wingdings" w:hAnsi="Wingdings" w:hint="default"/>
        <w:color w:val="auto"/>
      </w:rPr>
    </w:lvl>
    <w:lvl w:ilvl="1" w:tplc="16562A68">
      <w:numFmt w:val="bullet"/>
      <w:lvlText w:val="-"/>
      <w:lvlJc w:val="left"/>
      <w:pPr>
        <w:ind w:left="1440" w:hanging="360"/>
      </w:pPr>
      <w:rPr>
        <w:rFonts w:ascii="Calibri" w:eastAsiaTheme="minorEastAsia"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F15799C"/>
    <w:multiLevelType w:val="hybridMultilevel"/>
    <w:tmpl w:val="329016B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16C389E"/>
    <w:multiLevelType w:val="multilevel"/>
    <w:tmpl w:val="F71A6B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C1075D"/>
    <w:multiLevelType w:val="hybridMultilevel"/>
    <w:tmpl w:val="29E2465C"/>
    <w:lvl w:ilvl="0" w:tplc="04060005">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3" w15:restartNumberingAfterBreak="0">
    <w:nsid w:val="6A434FD0"/>
    <w:multiLevelType w:val="hybridMultilevel"/>
    <w:tmpl w:val="EEBE92E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B5F56F8"/>
    <w:multiLevelType w:val="hybridMultilevel"/>
    <w:tmpl w:val="83827D30"/>
    <w:lvl w:ilvl="0" w:tplc="B9D83D22">
      <w:start w:val="1"/>
      <w:numFmt w:val="bullet"/>
      <w:lvlText w:val=""/>
      <w:lvlJc w:val="left"/>
      <w:pPr>
        <w:ind w:left="720" w:hanging="360"/>
      </w:pPr>
      <w:rPr>
        <w:rFonts w:ascii="Wingdings" w:hAnsi="Wingdings"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1330653"/>
    <w:multiLevelType w:val="hybridMultilevel"/>
    <w:tmpl w:val="B808903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5C42704"/>
    <w:multiLevelType w:val="hybridMultilevel"/>
    <w:tmpl w:val="FC54B17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B967F4E"/>
    <w:multiLevelType w:val="hybridMultilevel"/>
    <w:tmpl w:val="4EDCE5B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C272A6F"/>
    <w:multiLevelType w:val="multilevel"/>
    <w:tmpl w:val="F71A6B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370D50"/>
    <w:multiLevelType w:val="multilevel"/>
    <w:tmpl w:val="F71A6B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A22BF0"/>
    <w:multiLevelType w:val="hybridMultilevel"/>
    <w:tmpl w:val="E230DCDC"/>
    <w:lvl w:ilvl="0" w:tplc="52E6D5DC">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FFB05E3"/>
    <w:multiLevelType w:val="multilevel"/>
    <w:tmpl w:val="F71A6B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1"/>
  </w:num>
  <w:num w:numId="3">
    <w:abstractNumId w:val="18"/>
  </w:num>
  <w:num w:numId="4">
    <w:abstractNumId w:val="1"/>
  </w:num>
  <w:num w:numId="5">
    <w:abstractNumId w:val="9"/>
  </w:num>
  <w:num w:numId="6">
    <w:abstractNumId w:val="3"/>
  </w:num>
  <w:num w:numId="7">
    <w:abstractNumId w:val="6"/>
  </w:num>
  <w:num w:numId="8">
    <w:abstractNumId w:val="30"/>
  </w:num>
  <w:num w:numId="9">
    <w:abstractNumId w:val="10"/>
  </w:num>
  <w:num w:numId="10">
    <w:abstractNumId w:val="7"/>
  </w:num>
  <w:num w:numId="11">
    <w:abstractNumId w:val="19"/>
  </w:num>
  <w:num w:numId="12">
    <w:abstractNumId w:val="17"/>
  </w:num>
  <w:num w:numId="13">
    <w:abstractNumId w:val="26"/>
  </w:num>
  <w:num w:numId="14">
    <w:abstractNumId w:val="13"/>
  </w:num>
  <w:num w:numId="15">
    <w:abstractNumId w:val="25"/>
  </w:num>
  <w:num w:numId="16">
    <w:abstractNumId w:val="20"/>
  </w:num>
  <w:num w:numId="17">
    <w:abstractNumId w:val="15"/>
  </w:num>
  <w:num w:numId="18">
    <w:abstractNumId w:val="4"/>
  </w:num>
  <w:num w:numId="19">
    <w:abstractNumId w:val="12"/>
  </w:num>
  <w:num w:numId="20">
    <w:abstractNumId w:val="8"/>
  </w:num>
  <w:num w:numId="21">
    <w:abstractNumId w:val="2"/>
  </w:num>
  <w:num w:numId="22">
    <w:abstractNumId w:val="24"/>
  </w:num>
  <w:num w:numId="23">
    <w:abstractNumId w:val="21"/>
  </w:num>
  <w:num w:numId="24">
    <w:abstractNumId w:val="0"/>
  </w:num>
  <w:num w:numId="25">
    <w:abstractNumId w:val="31"/>
  </w:num>
  <w:num w:numId="26">
    <w:abstractNumId w:val="29"/>
  </w:num>
  <w:num w:numId="27">
    <w:abstractNumId w:val="28"/>
  </w:num>
  <w:num w:numId="28">
    <w:abstractNumId w:val="5"/>
  </w:num>
  <w:num w:numId="29">
    <w:abstractNumId w:val="16"/>
  </w:num>
  <w:num w:numId="30">
    <w:abstractNumId w:val="23"/>
  </w:num>
  <w:num w:numId="31">
    <w:abstractNumId w:val="27"/>
  </w:num>
  <w:num w:numId="32">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autoHyphenation/>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EB7"/>
    <w:rsid w:val="00001712"/>
    <w:rsid w:val="00055D91"/>
    <w:rsid w:val="00062CCE"/>
    <w:rsid w:val="0007305A"/>
    <w:rsid w:val="000A0495"/>
    <w:rsid w:val="000A492E"/>
    <w:rsid w:val="000C0F0E"/>
    <w:rsid w:val="000D0550"/>
    <w:rsid w:val="000D6597"/>
    <w:rsid w:val="000F7E8E"/>
    <w:rsid w:val="0010174B"/>
    <w:rsid w:val="00117A7C"/>
    <w:rsid w:val="00141792"/>
    <w:rsid w:val="00151060"/>
    <w:rsid w:val="001B2FBE"/>
    <w:rsid w:val="001C195E"/>
    <w:rsid w:val="001D71B4"/>
    <w:rsid w:val="001E6CC0"/>
    <w:rsid w:val="002026AE"/>
    <w:rsid w:val="00215A5F"/>
    <w:rsid w:val="002330E7"/>
    <w:rsid w:val="00235CB4"/>
    <w:rsid w:val="00273D55"/>
    <w:rsid w:val="002946EC"/>
    <w:rsid w:val="002D7165"/>
    <w:rsid w:val="002F5C52"/>
    <w:rsid w:val="00361185"/>
    <w:rsid w:val="00391BE7"/>
    <w:rsid w:val="003960FD"/>
    <w:rsid w:val="003B2458"/>
    <w:rsid w:val="003B60A5"/>
    <w:rsid w:val="003C73DF"/>
    <w:rsid w:val="004122A5"/>
    <w:rsid w:val="0042523A"/>
    <w:rsid w:val="004269D7"/>
    <w:rsid w:val="004452E5"/>
    <w:rsid w:val="00457DF0"/>
    <w:rsid w:val="00465356"/>
    <w:rsid w:val="00482BD0"/>
    <w:rsid w:val="0048705B"/>
    <w:rsid w:val="004A23AF"/>
    <w:rsid w:val="004C3FAF"/>
    <w:rsid w:val="004D65E6"/>
    <w:rsid w:val="004F4F50"/>
    <w:rsid w:val="00550E67"/>
    <w:rsid w:val="0055371D"/>
    <w:rsid w:val="005622A9"/>
    <w:rsid w:val="0059505D"/>
    <w:rsid w:val="005A17D0"/>
    <w:rsid w:val="005A2178"/>
    <w:rsid w:val="005D089E"/>
    <w:rsid w:val="005F5715"/>
    <w:rsid w:val="00636F3C"/>
    <w:rsid w:val="006409A3"/>
    <w:rsid w:val="006542C5"/>
    <w:rsid w:val="0065790C"/>
    <w:rsid w:val="006612A2"/>
    <w:rsid w:val="00677CF3"/>
    <w:rsid w:val="006A246E"/>
    <w:rsid w:val="006A562F"/>
    <w:rsid w:val="006A5CC8"/>
    <w:rsid w:val="006A6C85"/>
    <w:rsid w:val="00700225"/>
    <w:rsid w:val="007013E1"/>
    <w:rsid w:val="0070791F"/>
    <w:rsid w:val="007156F1"/>
    <w:rsid w:val="00734857"/>
    <w:rsid w:val="00740050"/>
    <w:rsid w:val="00741D7C"/>
    <w:rsid w:val="007556C8"/>
    <w:rsid w:val="0076018C"/>
    <w:rsid w:val="00764EB7"/>
    <w:rsid w:val="0077546C"/>
    <w:rsid w:val="007835B0"/>
    <w:rsid w:val="007926C7"/>
    <w:rsid w:val="00796402"/>
    <w:rsid w:val="007A3B32"/>
    <w:rsid w:val="007A4D53"/>
    <w:rsid w:val="00823406"/>
    <w:rsid w:val="00835CDB"/>
    <w:rsid w:val="00855BE2"/>
    <w:rsid w:val="00864591"/>
    <w:rsid w:val="00870894"/>
    <w:rsid w:val="0087473B"/>
    <w:rsid w:val="00943769"/>
    <w:rsid w:val="00944D5C"/>
    <w:rsid w:val="0096599D"/>
    <w:rsid w:val="009768CF"/>
    <w:rsid w:val="009D43C6"/>
    <w:rsid w:val="009D603C"/>
    <w:rsid w:val="009F05B2"/>
    <w:rsid w:val="009F2DEA"/>
    <w:rsid w:val="009F466E"/>
    <w:rsid w:val="00A20A95"/>
    <w:rsid w:val="00A23D68"/>
    <w:rsid w:val="00A30881"/>
    <w:rsid w:val="00A30994"/>
    <w:rsid w:val="00A421C4"/>
    <w:rsid w:val="00A82092"/>
    <w:rsid w:val="00A93F20"/>
    <w:rsid w:val="00AA1393"/>
    <w:rsid w:val="00AA3DEF"/>
    <w:rsid w:val="00AB6B6E"/>
    <w:rsid w:val="00AC1482"/>
    <w:rsid w:val="00AD1460"/>
    <w:rsid w:val="00AF2081"/>
    <w:rsid w:val="00B13A02"/>
    <w:rsid w:val="00B219CE"/>
    <w:rsid w:val="00B22587"/>
    <w:rsid w:val="00B6764E"/>
    <w:rsid w:val="00B81B40"/>
    <w:rsid w:val="00B87FED"/>
    <w:rsid w:val="00BC649A"/>
    <w:rsid w:val="00BD129F"/>
    <w:rsid w:val="00BE5B2E"/>
    <w:rsid w:val="00C308AB"/>
    <w:rsid w:val="00C4154D"/>
    <w:rsid w:val="00C5492A"/>
    <w:rsid w:val="00C779DF"/>
    <w:rsid w:val="00CA42F4"/>
    <w:rsid w:val="00CA6155"/>
    <w:rsid w:val="00CB72CE"/>
    <w:rsid w:val="00CE2E6E"/>
    <w:rsid w:val="00CE56E1"/>
    <w:rsid w:val="00D02A14"/>
    <w:rsid w:val="00D036F1"/>
    <w:rsid w:val="00D110A9"/>
    <w:rsid w:val="00D27884"/>
    <w:rsid w:val="00D34CB3"/>
    <w:rsid w:val="00D34FCD"/>
    <w:rsid w:val="00D36286"/>
    <w:rsid w:val="00D51775"/>
    <w:rsid w:val="00D51D36"/>
    <w:rsid w:val="00D679E6"/>
    <w:rsid w:val="00D700A1"/>
    <w:rsid w:val="00DC0BDC"/>
    <w:rsid w:val="00E14F53"/>
    <w:rsid w:val="00E4126C"/>
    <w:rsid w:val="00E41F4A"/>
    <w:rsid w:val="00E60157"/>
    <w:rsid w:val="00E71013"/>
    <w:rsid w:val="00E72E2C"/>
    <w:rsid w:val="00EC2E27"/>
    <w:rsid w:val="00ED4DDE"/>
    <w:rsid w:val="00EE6BEB"/>
    <w:rsid w:val="00EF13B6"/>
    <w:rsid w:val="00F14071"/>
    <w:rsid w:val="00F15FB3"/>
    <w:rsid w:val="00F56D8C"/>
    <w:rsid w:val="00F56F5F"/>
    <w:rsid w:val="00F82D07"/>
    <w:rsid w:val="00F87260"/>
    <w:rsid w:val="00FF66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rules v:ext="edit">
        <o:r id="V:Rule12" type="connector" idref="#AutoShape 41"/>
        <o:r id="V:Rule13" type="connector" idref="#AutoShape 40"/>
        <o:r id="V:Rule14" type="connector" idref="#AutoShape 39"/>
        <o:r id="V:Rule15" type="connector" idref="#AutoShape 44"/>
        <o:r id="V:Rule16" type="connector" idref="#AutoShape 45"/>
        <o:r id="V:Rule17" type="connector" idref="#AutoShape 15"/>
        <o:r id="V:Rule18" type="connector" idref="#AutoShape 7"/>
        <o:r id="V:Rule19" type="connector" idref="#AutoShape 42"/>
        <o:r id="V:Rule20" type="connector" idref="#AutoShape 6"/>
        <o:r id="V:Rule21" type="connector" idref="#AutoShape 43"/>
        <o:r id="V:Rule22" type="connector" idref="#AutoShape 14"/>
      </o:rules>
    </o:shapelayout>
  </w:shapeDefaults>
  <w:decimalSymbol w:val=","/>
  <w:listSeparator w:val=";"/>
  <w14:docId w14:val="102AC45F"/>
  <w15:docId w15:val="{95055FC3-E222-490A-BEAD-30E60C3D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EB7"/>
    <w:rPr>
      <w:sz w:val="20"/>
      <w:szCs w:val="20"/>
    </w:rPr>
  </w:style>
  <w:style w:type="paragraph" w:styleId="Overskrift1">
    <w:name w:val="heading 1"/>
    <w:basedOn w:val="Normal"/>
    <w:next w:val="Normal"/>
    <w:link w:val="Heading1Char"/>
    <w:uiPriority w:val="9"/>
    <w:qFormat/>
    <w:rsid w:val="00764EB7"/>
    <w:pPr>
      <w:pBdr>
        <w:top w:val="single" w:sz="24" w:space="0" w:color="002676" w:themeColor="accent1"/>
        <w:left w:val="single" w:sz="24" w:space="0" w:color="002676" w:themeColor="accent1"/>
        <w:bottom w:val="single" w:sz="24" w:space="0" w:color="002676" w:themeColor="accent1"/>
        <w:right w:val="single" w:sz="24" w:space="0" w:color="002676" w:themeColor="accent1"/>
      </w:pBdr>
      <w:shd w:val="clear" w:color="auto" w:fill="002676" w:themeFill="accent1"/>
      <w:spacing w:after="0"/>
      <w:outlineLvl w:val="0"/>
    </w:pPr>
    <w:rPr>
      <w:b/>
      <w:bCs/>
      <w:caps/>
      <w:color w:val="FFFFFF" w:themeColor="background1"/>
      <w:spacing w:val="15"/>
      <w:sz w:val="22"/>
      <w:szCs w:val="22"/>
    </w:rPr>
  </w:style>
  <w:style w:type="paragraph" w:styleId="Overskrift2">
    <w:name w:val="heading 2"/>
    <w:basedOn w:val="Normal"/>
    <w:next w:val="Normal"/>
    <w:link w:val="Heading2Char"/>
    <w:uiPriority w:val="9"/>
    <w:unhideWhenUsed/>
    <w:qFormat/>
    <w:rsid w:val="00764EB7"/>
    <w:pPr>
      <w:pBdr>
        <w:top w:val="single" w:sz="24" w:space="0" w:color="B0C9FF" w:themeColor="accent1" w:themeTint="33"/>
        <w:left w:val="single" w:sz="24" w:space="0" w:color="B0C9FF" w:themeColor="accent1" w:themeTint="33"/>
        <w:bottom w:val="single" w:sz="24" w:space="0" w:color="B0C9FF" w:themeColor="accent1" w:themeTint="33"/>
        <w:right w:val="single" w:sz="24" w:space="0" w:color="B0C9FF" w:themeColor="accent1" w:themeTint="33"/>
      </w:pBdr>
      <w:shd w:val="clear" w:color="auto" w:fill="B0C9FF" w:themeFill="accent1" w:themeFillTint="33"/>
      <w:spacing w:after="0"/>
      <w:outlineLvl w:val="1"/>
    </w:pPr>
    <w:rPr>
      <w:caps/>
      <w:spacing w:val="15"/>
      <w:sz w:val="22"/>
      <w:szCs w:val="22"/>
    </w:rPr>
  </w:style>
  <w:style w:type="paragraph" w:styleId="Overskrift3">
    <w:name w:val="heading 3"/>
    <w:basedOn w:val="Normal"/>
    <w:next w:val="Normal"/>
    <w:link w:val="Heading3Char"/>
    <w:uiPriority w:val="9"/>
    <w:unhideWhenUsed/>
    <w:qFormat/>
    <w:rsid w:val="00764EB7"/>
    <w:pPr>
      <w:pBdr>
        <w:top w:val="single" w:sz="6" w:space="2" w:color="002676" w:themeColor="accent1"/>
        <w:left w:val="single" w:sz="6" w:space="2" w:color="002676" w:themeColor="accent1"/>
      </w:pBdr>
      <w:spacing w:before="300" w:after="0"/>
      <w:outlineLvl w:val="2"/>
    </w:pPr>
    <w:rPr>
      <w:caps/>
      <w:color w:val="00123A" w:themeColor="accent1" w:themeShade="7F"/>
      <w:spacing w:val="15"/>
      <w:sz w:val="22"/>
      <w:szCs w:val="22"/>
    </w:rPr>
  </w:style>
  <w:style w:type="paragraph" w:styleId="Overskrift4">
    <w:name w:val="heading 4"/>
    <w:basedOn w:val="Normal"/>
    <w:next w:val="Normal"/>
    <w:link w:val="Heading4Char"/>
    <w:uiPriority w:val="9"/>
    <w:unhideWhenUsed/>
    <w:qFormat/>
    <w:rsid w:val="00764EB7"/>
    <w:pPr>
      <w:pBdr>
        <w:top w:val="dotted" w:sz="6" w:space="2" w:color="002676" w:themeColor="accent1"/>
        <w:left w:val="dotted" w:sz="6" w:space="2" w:color="002676" w:themeColor="accent1"/>
      </w:pBdr>
      <w:spacing w:before="300" w:after="0"/>
      <w:outlineLvl w:val="3"/>
    </w:pPr>
    <w:rPr>
      <w:caps/>
      <w:color w:val="001C58" w:themeColor="accent1" w:themeShade="BF"/>
      <w:spacing w:val="10"/>
      <w:sz w:val="22"/>
      <w:szCs w:val="22"/>
    </w:rPr>
  </w:style>
  <w:style w:type="paragraph" w:styleId="Overskrift5">
    <w:name w:val="heading 5"/>
    <w:basedOn w:val="Normal"/>
    <w:next w:val="Normal"/>
    <w:link w:val="Heading5Char"/>
    <w:uiPriority w:val="9"/>
    <w:unhideWhenUsed/>
    <w:qFormat/>
    <w:rsid w:val="00764EB7"/>
    <w:pPr>
      <w:pBdr>
        <w:bottom w:val="single" w:sz="6" w:space="1" w:color="002676" w:themeColor="accent1"/>
      </w:pBdr>
      <w:spacing w:before="300" w:after="0"/>
      <w:outlineLvl w:val="4"/>
    </w:pPr>
    <w:rPr>
      <w:caps/>
      <w:color w:val="001C58" w:themeColor="accent1" w:themeShade="BF"/>
      <w:spacing w:val="10"/>
      <w:sz w:val="22"/>
      <w:szCs w:val="22"/>
    </w:rPr>
  </w:style>
  <w:style w:type="paragraph" w:styleId="Overskrift6">
    <w:name w:val="heading 6"/>
    <w:basedOn w:val="Normal"/>
    <w:next w:val="Normal"/>
    <w:link w:val="Heading6Char"/>
    <w:uiPriority w:val="9"/>
    <w:semiHidden/>
    <w:unhideWhenUsed/>
    <w:qFormat/>
    <w:rsid w:val="00764EB7"/>
    <w:pPr>
      <w:pBdr>
        <w:bottom w:val="dotted" w:sz="6" w:space="1" w:color="002676" w:themeColor="accent1"/>
      </w:pBdr>
      <w:spacing w:before="300" w:after="0"/>
      <w:outlineLvl w:val="5"/>
    </w:pPr>
    <w:rPr>
      <w:caps/>
      <w:color w:val="001C58" w:themeColor="accent1" w:themeShade="BF"/>
      <w:spacing w:val="10"/>
      <w:sz w:val="22"/>
      <w:szCs w:val="22"/>
    </w:rPr>
  </w:style>
  <w:style w:type="paragraph" w:styleId="Overskrift7">
    <w:name w:val="heading 7"/>
    <w:basedOn w:val="Normal"/>
    <w:next w:val="Normal"/>
    <w:link w:val="Heading7Char"/>
    <w:uiPriority w:val="9"/>
    <w:semiHidden/>
    <w:unhideWhenUsed/>
    <w:qFormat/>
    <w:rsid w:val="00764EB7"/>
    <w:pPr>
      <w:spacing w:before="300" w:after="0"/>
      <w:outlineLvl w:val="6"/>
    </w:pPr>
    <w:rPr>
      <w:caps/>
      <w:color w:val="001C58" w:themeColor="accent1" w:themeShade="BF"/>
      <w:spacing w:val="10"/>
      <w:sz w:val="22"/>
      <w:szCs w:val="22"/>
    </w:rPr>
  </w:style>
  <w:style w:type="paragraph" w:styleId="Overskrift8">
    <w:name w:val="heading 8"/>
    <w:basedOn w:val="Normal"/>
    <w:next w:val="Normal"/>
    <w:link w:val="Heading8Char"/>
    <w:uiPriority w:val="9"/>
    <w:semiHidden/>
    <w:unhideWhenUsed/>
    <w:qFormat/>
    <w:rsid w:val="00764EB7"/>
    <w:pPr>
      <w:spacing w:before="300" w:after="0"/>
      <w:outlineLvl w:val="7"/>
    </w:pPr>
    <w:rPr>
      <w:caps/>
      <w:spacing w:val="10"/>
      <w:sz w:val="18"/>
      <w:szCs w:val="18"/>
    </w:rPr>
  </w:style>
  <w:style w:type="paragraph" w:styleId="Overskrift9">
    <w:name w:val="heading 9"/>
    <w:basedOn w:val="Normal"/>
    <w:next w:val="Normal"/>
    <w:link w:val="Heading9Char"/>
    <w:uiPriority w:val="9"/>
    <w:semiHidden/>
    <w:unhideWhenUsed/>
    <w:qFormat/>
    <w:rsid w:val="00764EB7"/>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Heading1Char">
    <w:name w:val="Heading 1 Char"/>
    <w:basedOn w:val="Standardskrifttypeiafsnit"/>
    <w:link w:val="Overskrift1"/>
    <w:uiPriority w:val="9"/>
    <w:rsid w:val="00764EB7"/>
    <w:rPr>
      <w:b/>
      <w:bCs/>
      <w:caps/>
      <w:color w:val="FFFFFF" w:themeColor="background1"/>
      <w:spacing w:val="15"/>
      <w:shd w:val="clear" w:color="auto" w:fill="002676" w:themeFill="accent1"/>
    </w:rPr>
  </w:style>
  <w:style w:type="character" w:customStyle="1" w:styleId="Heading2Char">
    <w:name w:val="Heading 2 Char"/>
    <w:basedOn w:val="Standardskrifttypeiafsnit"/>
    <w:link w:val="Overskrift2"/>
    <w:uiPriority w:val="9"/>
    <w:rsid w:val="00764EB7"/>
    <w:rPr>
      <w:caps/>
      <w:spacing w:val="15"/>
      <w:shd w:val="clear" w:color="auto" w:fill="B0C9FF" w:themeFill="accent1" w:themeFillTint="33"/>
    </w:rPr>
  </w:style>
  <w:style w:type="character" w:customStyle="1" w:styleId="Heading3Char">
    <w:name w:val="Heading 3 Char"/>
    <w:basedOn w:val="Standardskrifttypeiafsnit"/>
    <w:link w:val="Overskrift3"/>
    <w:uiPriority w:val="9"/>
    <w:rsid w:val="00764EB7"/>
    <w:rPr>
      <w:caps/>
      <w:color w:val="00123A" w:themeColor="accent1" w:themeShade="7F"/>
      <w:spacing w:val="15"/>
    </w:rPr>
  </w:style>
  <w:style w:type="character" w:customStyle="1" w:styleId="Heading4Char">
    <w:name w:val="Heading 4 Char"/>
    <w:basedOn w:val="Standardskrifttypeiafsnit"/>
    <w:link w:val="Overskrift4"/>
    <w:uiPriority w:val="9"/>
    <w:rsid w:val="00764EB7"/>
    <w:rPr>
      <w:caps/>
      <w:color w:val="001C58" w:themeColor="accent1" w:themeShade="BF"/>
      <w:spacing w:val="10"/>
    </w:rPr>
  </w:style>
  <w:style w:type="character" w:customStyle="1" w:styleId="Heading5Char">
    <w:name w:val="Heading 5 Char"/>
    <w:basedOn w:val="Standardskrifttypeiafsnit"/>
    <w:link w:val="Overskrift5"/>
    <w:uiPriority w:val="9"/>
    <w:rsid w:val="00764EB7"/>
    <w:rPr>
      <w:caps/>
      <w:color w:val="001C58" w:themeColor="accent1" w:themeShade="BF"/>
      <w:spacing w:val="10"/>
    </w:rPr>
  </w:style>
  <w:style w:type="character" w:customStyle="1" w:styleId="Heading6Char">
    <w:name w:val="Heading 6 Char"/>
    <w:basedOn w:val="Standardskrifttypeiafsnit"/>
    <w:link w:val="Overskrift6"/>
    <w:uiPriority w:val="9"/>
    <w:semiHidden/>
    <w:rsid w:val="00764EB7"/>
    <w:rPr>
      <w:caps/>
      <w:color w:val="001C58" w:themeColor="accent1" w:themeShade="BF"/>
      <w:spacing w:val="10"/>
    </w:rPr>
  </w:style>
  <w:style w:type="character" w:customStyle="1" w:styleId="Heading7Char">
    <w:name w:val="Heading 7 Char"/>
    <w:basedOn w:val="Standardskrifttypeiafsnit"/>
    <w:link w:val="Overskrift7"/>
    <w:uiPriority w:val="9"/>
    <w:semiHidden/>
    <w:rsid w:val="00764EB7"/>
    <w:rPr>
      <w:caps/>
      <w:color w:val="001C58" w:themeColor="accent1" w:themeShade="BF"/>
      <w:spacing w:val="10"/>
    </w:rPr>
  </w:style>
  <w:style w:type="character" w:customStyle="1" w:styleId="Heading8Char">
    <w:name w:val="Heading 8 Char"/>
    <w:basedOn w:val="Standardskrifttypeiafsnit"/>
    <w:link w:val="Overskrift8"/>
    <w:uiPriority w:val="9"/>
    <w:semiHidden/>
    <w:rsid w:val="00764EB7"/>
    <w:rPr>
      <w:caps/>
      <w:spacing w:val="10"/>
      <w:sz w:val="18"/>
      <w:szCs w:val="18"/>
    </w:rPr>
  </w:style>
  <w:style w:type="character" w:customStyle="1" w:styleId="Heading9Char">
    <w:name w:val="Heading 9 Char"/>
    <w:basedOn w:val="Standardskrifttypeiafsnit"/>
    <w:link w:val="Overskrift9"/>
    <w:uiPriority w:val="9"/>
    <w:semiHidden/>
    <w:rsid w:val="00764EB7"/>
    <w:rPr>
      <w:i/>
      <w:caps/>
      <w:spacing w:val="10"/>
      <w:sz w:val="18"/>
      <w:szCs w:val="18"/>
    </w:rPr>
  </w:style>
  <w:style w:type="paragraph" w:styleId="Billedtekst">
    <w:name w:val="caption"/>
    <w:basedOn w:val="Normal"/>
    <w:next w:val="Normal"/>
    <w:uiPriority w:val="35"/>
    <w:semiHidden/>
    <w:unhideWhenUsed/>
    <w:qFormat/>
    <w:rsid w:val="00764EB7"/>
    <w:rPr>
      <w:b/>
      <w:bCs/>
      <w:color w:val="001C58" w:themeColor="accent1" w:themeShade="BF"/>
      <w:sz w:val="16"/>
      <w:szCs w:val="16"/>
    </w:rPr>
  </w:style>
  <w:style w:type="paragraph" w:styleId="Titel">
    <w:name w:val="Title"/>
    <w:basedOn w:val="Normal"/>
    <w:next w:val="Normal"/>
    <w:link w:val="TitleChar"/>
    <w:uiPriority w:val="10"/>
    <w:qFormat/>
    <w:rsid w:val="00764EB7"/>
    <w:pPr>
      <w:spacing w:before="720"/>
    </w:pPr>
    <w:rPr>
      <w:caps/>
      <w:color w:val="002676" w:themeColor="accent1"/>
      <w:spacing w:val="10"/>
      <w:kern w:val="28"/>
      <w:sz w:val="52"/>
      <w:szCs w:val="52"/>
    </w:rPr>
  </w:style>
  <w:style w:type="character" w:customStyle="1" w:styleId="TitleChar">
    <w:name w:val="Title Char"/>
    <w:basedOn w:val="Standardskrifttypeiafsnit"/>
    <w:link w:val="Titel"/>
    <w:uiPriority w:val="10"/>
    <w:rsid w:val="00764EB7"/>
    <w:rPr>
      <w:caps/>
      <w:color w:val="002676" w:themeColor="accent1"/>
      <w:spacing w:val="10"/>
      <w:kern w:val="28"/>
      <w:sz w:val="52"/>
      <w:szCs w:val="52"/>
    </w:rPr>
  </w:style>
  <w:style w:type="paragraph" w:styleId="Undertitel">
    <w:name w:val="Subtitle"/>
    <w:basedOn w:val="Normal"/>
    <w:next w:val="Normal"/>
    <w:link w:val="SubtitleChar"/>
    <w:uiPriority w:val="11"/>
    <w:qFormat/>
    <w:rsid w:val="00764EB7"/>
    <w:pPr>
      <w:spacing w:after="1000" w:line="240" w:lineRule="auto"/>
    </w:pPr>
    <w:rPr>
      <w:caps/>
      <w:color w:val="595959" w:themeColor="text1" w:themeTint="A6"/>
      <w:spacing w:val="10"/>
      <w:sz w:val="24"/>
      <w:szCs w:val="24"/>
    </w:rPr>
  </w:style>
  <w:style w:type="character" w:customStyle="1" w:styleId="SubtitleChar">
    <w:name w:val="Subtitle Char"/>
    <w:basedOn w:val="Standardskrifttypeiafsnit"/>
    <w:link w:val="Undertitel"/>
    <w:uiPriority w:val="11"/>
    <w:rsid w:val="00764EB7"/>
    <w:rPr>
      <w:caps/>
      <w:color w:val="595959" w:themeColor="text1" w:themeTint="A6"/>
      <w:spacing w:val="10"/>
      <w:sz w:val="24"/>
      <w:szCs w:val="24"/>
    </w:rPr>
  </w:style>
  <w:style w:type="character" w:styleId="Strk">
    <w:name w:val="Strong"/>
    <w:uiPriority w:val="22"/>
    <w:qFormat/>
    <w:rsid w:val="00764EB7"/>
    <w:rPr>
      <w:b/>
      <w:bCs/>
    </w:rPr>
  </w:style>
  <w:style w:type="character" w:styleId="Fremhv">
    <w:name w:val="Emphasis"/>
    <w:uiPriority w:val="20"/>
    <w:qFormat/>
    <w:rsid w:val="00764EB7"/>
    <w:rPr>
      <w:caps/>
      <w:color w:val="00123A" w:themeColor="accent1" w:themeShade="7F"/>
      <w:spacing w:val="5"/>
    </w:rPr>
  </w:style>
  <w:style w:type="paragraph" w:styleId="Ingenafstand">
    <w:name w:val="No Spacing"/>
    <w:basedOn w:val="Normal"/>
    <w:link w:val="NoSpacingChar"/>
    <w:uiPriority w:val="1"/>
    <w:qFormat/>
    <w:rsid w:val="00764EB7"/>
    <w:pPr>
      <w:spacing w:before="0" w:after="0" w:line="240" w:lineRule="auto"/>
    </w:pPr>
  </w:style>
  <w:style w:type="character" w:customStyle="1" w:styleId="NoSpacingChar">
    <w:name w:val="No Spacing Char"/>
    <w:basedOn w:val="Standardskrifttypeiafsnit"/>
    <w:link w:val="Ingenafstand"/>
    <w:uiPriority w:val="1"/>
    <w:rsid w:val="00764EB7"/>
    <w:rPr>
      <w:sz w:val="20"/>
      <w:szCs w:val="20"/>
    </w:rPr>
  </w:style>
  <w:style w:type="paragraph" w:styleId="Listeafsnit">
    <w:name w:val="List Paragraph"/>
    <w:basedOn w:val="Normal"/>
    <w:uiPriority w:val="34"/>
    <w:qFormat/>
    <w:rsid w:val="00764EB7"/>
    <w:pPr>
      <w:ind w:left="720"/>
      <w:contextualSpacing/>
    </w:pPr>
  </w:style>
  <w:style w:type="paragraph" w:styleId="Citat">
    <w:name w:val="Quote"/>
    <w:basedOn w:val="Normal"/>
    <w:next w:val="Normal"/>
    <w:link w:val="QuoteChar"/>
    <w:uiPriority w:val="29"/>
    <w:qFormat/>
    <w:rsid w:val="00764EB7"/>
    <w:rPr>
      <w:i/>
      <w:iCs/>
    </w:rPr>
  </w:style>
  <w:style w:type="character" w:customStyle="1" w:styleId="QuoteChar">
    <w:name w:val="Quote Char"/>
    <w:basedOn w:val="Standardskrifttypeiafsnit"/>
    <w:link w:val="Citat"/>
    <w:uiPriority w:val="29"/>
    <w:rsid w:val="00764EB7"/>
    <w:rPr>
      <w:i/>
      <w:iCs/>
      <w:sz w:val="20"/>
      <w:szCs w:val="20"/>
    </w:rPr>
  </w:style>
  <w:style w:type="paragraph" w:styleId="Strktcitat">
    <w:name w:val="Intense Quote"/>
    <w:basedOn w:val="Normal"/>
    <w:next w:val="Normal"/>
    <w:link w:val="IntenseQuoteChar"/>
    <w:uiPriority w:val="30"/>
    <w:qFormat/>
    <w:rsid w:val="00764EB7"/>
    <w:pPr>
      <w:pBdr>
        <w:top w:val="single" w:sz="4" w:space="10" w:color="002676" w:themeColor="accent1"/>
        <w:left w:val="single" w:sz="4" w:space="10" w:color="002676" w:themeColor="accent1"/>
      </w:pBdr>
      <w:spacing w:after="0"/>
      <w:ind w:left="1296" w:right="1152"/>
      <w:jc w:val="both"/>
    </w:pPr>
    <w:rPr>
      <w:i/>
      <w:iCs/>
      <w:color w:val="002676" w:themeColor="accent1"/>
    </w:rPr>
  </w:style>
  <w:style w:type="character" w:customStyle="1" w:styleId="IntenseQuoteChar">
    <w:name w:val="Intense Quote Char"/>
    <w:basedOn w:val="Standardskrifttypeiafsnit"/>
    <w:link w:val="Strktcitat"/>
    <w:uiPriority w:val="30"/>
    <w:rsid w:val="00764EB7"/>
    <w:rPr>
      <w:i/>
      <w:iCs/>
      <w:color w:val="002676" w:themeColor="accent1"/>
      <w:sz w:val="20"/>
      <w:szCs w:val="20"/>
    </w:rPr>
  </w:style>
  <w:style w:type="character" w:styleId="Svagfremhvning">
    <w:name w:val="Subtle Emphasis"/>
    <w:uiPriority w:val="19"/>
    <w:qFormat/>
    <w:rsid w:val="00764EB7"/>
    <w:rPr>
      <w:i/>
      <w:iCs/>
      <w:color w:val="00123A" w:themeColor="accent1" w:themeShade="7F"/>
    </w:rPr>
  </w:style>
  <w:style w:type="character" w:styleId="Kraftigfremhvning">
    <w:name w:val="Intense Emphasis"/>
    <w:uiPriority w:val="21"/>
    <w:qFormat/>
    <w:rsid w:val="00764EB7"/>
    <w:rPr>
      <w:b/>
      <w:bCs/>
      <w:caps/>
      <w:color w:val="00123A" w:themeColor="accent1" w:themeShade="7F"/>
      <w:spacing w:val="10"/>
    </w:rPr>
  </w:style>
  <w:style w:type="character" w:styleId="Svaghenvisning">
    <w:name w:val="Subtle Reference"/>
    <w:uiPriority w:val="31"/>
    <w:qFormat/>
    <w:rsid w:val="00764EB7"/>
    <w:rPr>
      <w:b/>
      <w:bCs/>
      <w:color w:val="002676" w:themeColor="accent1"/>
    </w:rPr>
  </w:style>
  <w:style w:type="character" w:styleId="Kraftighenvisning">
    <w:name w:val="Intense Reference"/>
    <w:uiPriority w:val="32"/>
    <w:qFormat/>
    <w:rsid w:val="00764EB7"/>
    <w:rPr>
      <w:b/>
      <w:bCs/>
      <w:i/>
      <w:iCs/>
      <w:caps/>
      <w:color w:val="002676" w:themeColor="accent1"/>
    </w:rPr>
  </w:style>
  <w:style w:type="character" w:styleId="Bogenstitel">
    <w:name w:val="Book Title"/>
    <w:uiPriority w:val="33"/>
    <w:qFormat/>
    <w:rsid w:val="00764EB7"/>
    <w:rPr>
      <w:b/>
      <w:bCs/>
      <w:i/>
      <w:iCs/>
      <w:spacing w:val="9"/>
    </w:rPr>
  </w:style>
  <w:style w:type="paragraph" w:styleId="Overskrift">
    <w:name w:val="TOC Heading"/>
    <w:basedOn w:val="Overskrift1"/>
    <w:next w:val="Normal"/>
    <w:uiPriority w:val="39"/>
    <w:semiHidden/>
    <w:unhideWhenUsed/>
    <w:qFormat/>
    <w:rsid w:val="00764EB7"/>
    <w:pPr>
      <w:outlineLvl w:val="9"/>
    </w:pPr>
  </w:style>
  <w:style w:type="paragraph" w:styleId="Markeringsbobletekst">
    <w:name w:val="Balloon Text"/>
    <w:basedOn w:val="Normal"/>
    <w:link w:val="BalloonTextChar"/>
    <w:uiPriority w:val="99"/>
    <w:semiHidden/>
    <w:unhideWhenUsed/>
    <w:rsid w:val="00764EB7"/>
    <w:pPr>
      <w:spacing w:before="0" w:after="0" w:line="240" w:lineRule="auto"/>
    </w:pPr>
    <w:rPr>
      <w:rFonts w:ascii="Tahoma" w:hAnsi="Tahoma" w:cs="Tahoma"/>
      <w:sz w:val="16"/>
      <w:szCs w:val="16"/>
    </w:rPr>
  </w:style>
  <w:style w:type="character" w:customStyle="1" w:styleId="BalloonTextChar">
    <w:name w:val="Balloon Text Char"/>
    <w:basedOn w:val="Standardskrifttypeiafsnit"/>
    <w:link w:val="Markeringsbobletekst"/>
    <w:uiPriority w:val="99"/>
    <w:semiHidden/>
    <w:rsid w:val="00764EB7"/>
    <w:rPr>
      <w:rFonts w:ascii="Tahoma" w:hAnsi="Tahoma" w:cs="Tahoma"/>
      <w:sz w:val="16"/>
      <w:szCs w:val="16"/>
    </w:rPr>
  </w:style>
  <w:style w:type="paragraph" w:styleId="Sidehoved">
    <w:name w:val="header"/>
    <w:basedOn w:val="Normal"/>
    <w:link w:val="HeaderChar"/>
    <w:uiPriority w:val="99"/>
    <w:unhideWhenUsed/>
    <w:rsid w:val="00764EB7"/>
    <w:pPr>
      <w:tabs>
        <w:tab w:val="center" w:pos="4819"/>
        <w:tab w:val="right" w:pos="9638"/>
      </w:tabs>
      <w:spacing w:before="0" w:after="0" w:line="240" w:lineRule="auto"/>
    </w:pPr>
  </w:style>
  <w:style w:type="character" w:customStyle="1" w:styleId="HeaderChar">
    <w:name w:val="Header Char"/>
    <w:basedOn w:val="Standardskrifttypeiafsnit"/>
    <w:link w:val="Sidehoved"/>
    <w:uiPriority w:val="99"/>
    <w:rsid w:val="00764EB7"/>
    <w:rPr>
      <w:sz w:val="20"/>
      <w:szCs w:val="20"/>
    </w:rPr>
  </w:style>
  <w:style w:type="paragraph" w:styleId="Sidefod">
    <w:name w:val="footer"/>
    <w:basedOn w:val="Normal"/>
    <w:link w:val="FooterChar"/>
    <w:uiPriority w:val="99"/>
    <w:unhideWhenUsed/>
    <w:rsid w:val="00764EB7"/>
    <w:pPr>
      <w:tabs>
        <w:tab w:val="center" w:pos="4819"/>
        <w:tab w:val="right" w:pos="9638"/>
      </w:tabs>
      <w:spacing w:before="0" w:after="0" w:line="240" w:lineRule="auto"/>
    </w:pPr>
  </w:style>
  <w:style w:type="character" w:customStyle="1" w:styleId="FooterChar">
    <w:name w:val="Footer Char"/>
    <w:basedOn w:val="Standardskrifttypeiafsnit"/>
    <w:link w:val="Sidefod"/>
    <w:uiPriority w:val="99"/>
    <w:rsid w:val="00764EB7"/>
    <w:rPr>
      <w:sz w:val="20"/>
      <w:szCs w:val="20"/>
    </w:rPr>
  </w:style>
  <w:style w:type="character" w:styleId="Hyperlink">
    <w:name w:val="Hyperlink"/>
    <w:basedOn w:val="Standardskrifttypeiafsnit"/>
    <w:uiPriority w:val="99"/>
    <w:unhideWhenUsed/>
    <w:rsid w:val="004D65E6"/>
    <w:rPr>
      <w:color w:val="17BBFD" w:themeColor="hyperlink"/>
      <w:u w:val="single"/>
    </w:rPr>
  </w:style>
  <w:style w:type="paragraph" w:styleId="Fodnotetekst">
    <w:name w:val="footnote text"/>
    <w:basedOn w:val="Normal"/>
    <w:link w:val="FootnoteTextChar"/>
    <w:uiPriority w:val="99"/>
    <w:semiHidden/>
    <w:unhideWhenUsed/>
    <w:rsid w:val="004D65E6"/>
    <w:pPr>
      <w:spacing w:before="0" w:after="0" w:line="240" w:lineRule="auto"/>
    </w:pPr>
  </w:style>
  <w:style w:type="character" w:customStyle="1" w:styleId="FootnoteTextChar">
    <w:name w:val="Footnote Text Char"/>
    <w:basedOn w:val="Standardskrifttypeiafsnit"/>
    <w:link w:val="Fodnotetekst"/>
    <w:uiPriority w:val="99"/>
    <w:semiHidden/>
    <w:rsid w:val="004D65E6"/>
    <w:rPr>
      <w:sz w:val="20"/>
      <w:szCs w:val="20"/>
    </w:rPr>
  </w:style>
  <w:style w:type="character" w:styleId="Fodnotehenvisning">
    <w:name w:val="footnote reference"/>
    <w:basedOn w:val="Standardskrifttypeiafsnit"/>
    <w:uiPriority w:val="99"/>
    <w:semiHidden/>
    <w:unhideWhenUsed/>
    <w:rsid w:val="004D65E6"/>
    <w:rPr>
      <w:vertAlign w:val="superscript"/>
    </w:rPr>
  </w:style>
  <w:style w:type="table" w:styleId="Lysskygge-fremhvningsfarve2">
    <w:name w:val="Light Shading Accent 2"/>
    <w:basedOn w:val="Tabel-Normal"/>
    <w:uiPriority w:val="60"/>
    <w:rsid w:val="004D65E6"/>
    <w:pPr>
      <w:spacing w:before="0" w:after="0" w:line="240" w:lineRule="auto"/>
    </w:pPr>
    <w:rPr>
      <w:color w:val="8F8F8F" w:themeColor="accent2" w:themeShade="BF"/>
    </w:rPr>
    <w:tblPr>
      <w:tblStyleRowBandSize w:val="1"/>
      <w:tblStyleColBandSize w:val="1"/>
      <w:tblBorders>
        <w:top w:val="single" w:sz="8" w:space="0" w:color="BFBFBF" w:themeColor="accent2"/>
        <w:bottom w:val="single" w:sz="8" w:space="0" w:color="BFBFBF" w:themeColor="accent2"/>
      </w:tblBorders>
    </w:tblPr>
    <w:tblStylePr w:type="firstRow">
      <w:pPr>
        <w:spacing w:before="0" w:after="0" w:line="240" w:lineRule="auto"/>
      </w:pPr>
      <w:rPr>
        <w:b/>
        <w:bCs/>
      </w:rPr>
      <w:tblPr/>
      <w:tcPr>
        <w:tcBorders>
          <w:top w:val="single" w:sz="8" w:space="0" w:color="BFBFBF" w:themeColor="accent2"/>
          <w:left w:val="nil"/>
          <w:bottom w:val="single" w:sz="8" w:space="0" w:color="BFBFBF" w:themeColor="accent2"/>
          <w:right w:val="nil"/>
          <w:insideH w:val="nil"/>
          <w:insideV w:val="nil"/>
        </w:tcBorders>
      </w:tcPr>
    </w:tblStylePr>
    <w:tblStylePr w:type="lastRow">
      <w:pPr>
        <w:spacing w:before="0" w:after="0" w:line="240" w:lineRule="auto"/>
      </w:pPr>
      <w:rPr>
        <w:b/>
        <w:bCs/>
      </w:rPr>
      <w:tblPr/>
      <w:tcPr>
        <w:tcBorders>
          <w:top w:val="single" w:sz="8" w:space="0" w:color="BFBFBF" w:themeColor="accent2"/>
          <w:left w:val="nil"/>
          <w:bottom w:val="single" w:sz="8" w:space="0" w:color="BFBF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2" w:themeFillTint="3F"/>
      </w:tcPr>
    </w:tblStylePr>
    <w:tblStylePr w:type="band1Horz">
      <w:tblPr/>
      <w:tcPr>
        <w:tcBorders>
          <w:left w:val="nil"/>
          <w:right w:val="nil"/>
          <w:insideH w:val="nil"/>
          <w:insideV w:val="nil"/>
        </w:tcBorders>
        <w:shd w:val="clear" w:color="auto" w:fill="EFEFEF" w:themeFill="accent2" w:themeFillTint="3F"/>
      </w:tcPr>
    </w:tblStylePr>
  </w:style>
  <w:style w:type="table" w:styleId="Mediumliste2-fremhvningsfarve1">
    <w:name w:val="Medium List 2 Accent 1"/>
    <w:basedOn w:val="Tabel-Normal"/>
    <w:uiPriority w:val="66"/>
    <w:rsid w:val="004D65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676" w:themeColor="accent1"/>
        <w:left w:val="single" w:sz="8" w:space="0" w:color="002676" w:themeColor="accent1"/>
        <w:bottom w:val="single" w:sz="8" w:space="0" w:color="002676" w:themeColor="accent1"/>
        <w:right w:val="single" w:sz="8" w:space="0" w:color="002676" w:themeColor="accent1"/>
      </w:tblBorders>
    </w:tblPr>
    <w:tblStylePr w:type="firstRow">
      <w:rPr>
        <w:sz w:val="24"/>
        <w:szCs w:val="24"/>
      </w:rPr>
      <w:tblPr/>
      <w:tcPr>
        <w:tcBorders>
          <w:top w:val="nil"/>
          <w:left w:val="nil"/>
          <w:bottom w:val="single" w:sz="24" w:space="0" w:color="002676" w:themeColor="accent1"/>
          <w:right w:val="nil"/>
          <w:insideH w:val="nil"/>
          <w:insideV w:val="nil"/>
        </w:tcBorders>
        <w:shd w:val="clear" w:color="auto" w:fill="FFFFFF" w:themeFill="background1"/>
      </w:tcPr>
    </w:tblStylePr>
    <w:tblStylePr w:type="lastRow">
      <w:tblPr/>
      <w:tcPr>
        <w:tcBorders>
          <w:top w:val="single" w:sz="8" w:space="0" w:color="00267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676" w:themeColor="accent1"/>
          <w:insideH w:val="nil"/>
          <w:insideV w:val="nil"/>
        </w:tcBorders>
        <w:shd w:val="clear" w:color="auto" w:fill="FFFFFF" w:themeFill="background1"/>
      </w:tcPr>
    </w:tblStylePr>
    <w:tblStylePr w:type="lastCol">
      <w:tblPr/>
      <w:tcPr>
        <w:tcBorders>
          <w:top w:val="nil"/>
          <w:left w:val="single" w:sz="8" w:space="0" w:color="00267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BDFF" w:themeFill="accent1" w:themeFillTint="3F"/>
      </w:tcPr>
    </w:tblStylePr>
    <w:tblStylePr w:type="band1Horz">
      <w:tblPr/>
      <w:tcPr>
        <w:tcBorders>
          <w:top w:val="nil"/>
          <w:bottom w:val="nil"/>
          <w:insideH w:val="nil"/>
          <w:insideV w:val="nil"/>
        </w:tcBorders>
        <w:shd w:val="clear" w:color="auto" w:fill="9EB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ysskygge-fremhvningsfarve3">
    <w:name w:val="Light Shading Accent 3"/>
    <w:basedOn w:val="Tabel-Normal"/>
    <w:uiPriority w:val="60"/>
    <w:rsid w:val="004D65E6"/>
    <w:pPr>
      <w:spacing w:before="0" w:after="0" w:line="240" w:lineRule="auto"/>
    </w:pPr>
    <w:rPr>
      <w:color w:val="000D21" w:themeColor="accent3" w:themeShade="BF"/>
    </w:rPr>
    <w:tblPr>
      <w:tblStyleRowBandSize w:val="1"/>
      <w:tblStyleColBandSize w:val="1"/>
      <w:tblBorders>
        <w:top w:val="single" w:sz="8" w:space="0" w:color="00122D" w:themeColor="accent3"/>
        <w:bottom w:val="single" w:sz="8" w:space="0" w:color="00122D" w:themeColor="accent3"/>
      </w:tblBorders>
    </w:tblPr>
    <w:tblStylePr w:type="firstRow">
      <w:pPr>
        <w:spacing w:before="0" w:after="0" w:line="240" w:lineRule="auto"/>
      </w:pPr>
      <w:rPr>
        <w:b/>
        <w:bCs/>
      </w:rPr>
      <w:tblPr/>
      <w:tcPr>
        <w:tcBorders>
          <w:top w:val="single" w:sz="8" w:space="0" w:color="00122D" w:themeColor="accent3"/>
          <w:left w:val="nil"/>
          <w:bottom w:val="single" w:sz="8" w:space="0" w:color="00122D" w:themeColor="accent3"/>
          <w:right w:val="nil"/>
          <w:insideH w:val="nil"/>
          <w:insideV w:val="nil"/>
        </w:tcBorders>
      </w:tcPr>
    </w:tblStylePr>
    <w:tblStylePr w:type="lastRow">
      <w:pPr>
        <w:spacing w:before="0" w:after="0" w:line="240" w:lineRule="auto"/>
      </w:pPr>
      <w:rPr>
        <w:b/>
        <w:bCs/>
      </w:rPr>
      <w:tblPr/>
      <w:tcPr>
        <w:tcBorders>
          <w:top w:val="single" w:sz="8" w:space="0" w:color="00122D" w:themeColor="accent3"/>
          <w:left w:val="nil"/>
          <w:bottom w:val="single" w:sz="8" w:space="0" w:color="0012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8CBAFF" w:themeFill="accent3" w:themeFillTint="3F"/>
      </w:tcPr>
    </w:tblStylePr>
    <w:tblStylePr w:type="band1Horz">
      <w:tblPr/>
      <w:tcPr>
        <w:tcBorders>
          <w:left w:val="nil"/>
          <w:right w:val="nil"/>
          <w:insideH w:val="nil"/>
          <w:insideV w:val="nil"/>
        </w:tcBorders>
        <w:shd w:val="clear" w:color="auto" w:fill="8CBAFF" w:themeFill="accent3" w:themeFillTint="3F"/>
      </w:tcPr>
    </w:tblStylePr>
  </w:style>
  <w:style w:type="table" w:styleId="Tabel-Gitter">
    <w:name w:val="Table Grid"/>
    <w:basedOn w:val="Tabel-Normal"/>
    <w:uiPriority w:val="59"/>
    <w:rsid w:val="00EF13B6"/>
    <w:pPr>
      <w:spacing w:before="0" w:after="0" w:line="240" w:lineRule="auto"/>
    </w:pPr>
    <w:rPr>
      <w:rFonts w:eastAsiaTheme="minorHAnsi"/>
      <w:lang w:val="da-DK"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D679E6"/>
    <w:rPr>
      <w:color w:val="C3DCFF" w:themeColor="followedHyperlink"/>
      <w:u w:val="single"/>
    </w:rPr>
  </w:style>
  <w:style w:type="paragraph" w:styleId="Indholdsfortegnelse1">
    <w:name w:val="toc 1"/>
    <w:basedOn w:val="Normal"/>
    <w:next w:val="Normal"/>
    <w:autoRedefine/>
    <w:uiPriority w:val="39"/>
    <w:unhideWhenUsed/>
    <w:rsid w:val="0070791F"/>
    <w:pPr>
      <w:spacing w:after="100"/>
    </w:pPr>
  </w:style>
  <w:style w:type="paragraph" w:styleId="Indholdsfortegnelse2">
    <w:name w:val="toc 2"/>
    <w:basedOn w:val="Normal"/>
    <w:next w:val="Normal"/>
    <w:autoRedefine/>
    <w:uiPriority w:val="39"/>
    <w:unhideWhenUsed/>
    <w:rsid w:val="0070791F"/>
    <w:pPr>
      <w:spacing w:after="100"/>
      <w:ind w:left="200"/>
    </w:pPr>
  </w:style>
  <w:style w:type="paragraph" w:styleId="Indholdsfortegnelse3">
    <w:name w:val="toc 3"/>
    <w:basedOn w:val="Normal"/>
    <w:next w:val="Normal"/>
    <w:autoRedefine/>
    <w:uiPriority w:val="39"/>
    <w:unhideWhenUsed/>
    <w:rsid w:val="0070791F"/>
    <w:pPr>
      <w:spacing w:after="100"/>
      <w:ind w:left="400"/>
    </w:pPr>
  </w:style>
  <w:style w:type="table" w:styleId="Lysskygge-fremhvningsfarve5">
    <w:name w:val="Light Shading Accent 5"/>
    <w:basedOn w:val="Tabel-Normal"/>
    <w:uiPriority w:val="60"/>
    <w:rsid w:val="007926C7"/>
    <w:pPr>
      <w:spacing w:before="0" w:after="0" w:line="240" w:lineRule="auto"/>
    </w:pPr>
    <w:rPr>
      <w:rFonts w:eastAsiaTheme="minorHAnsi"/>
      <w:color w:val="00439E" w:themeColor="accent5" w:themeShade="BF"/>
      <w:lang w:val="da-DK" w:bidi="ar-SA"/>
    </w:rPr>
    <w:tblPr>
      <w:tblStyleRowBandSize w:val="1"/>
      <w:tblStyleColBandSize w:val="1"/>
      <w:tblBorders>
        <w:top w:val="single" w:sz="8" w:space="0" w:color="005BD3" w:themeColor="accent5"/>
        <w:bottom w:val="single" w:sz="8" w:space="0" w:color="005BD3" w:themeColor="accent5"/>
      </w:tblBorders>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character" w:customStyle="1" w:styleId="apple-converted-space">
    <w:name w:val="apple-converted-space"/>
    <w:basedOn w:val="Standardskrifttypeiafsnit"/>
    <w:rsid w:val="00E72E2C"/>
  </w:style>
  <w:style w:type="character" w:customStyle="1" w:styleId="apple-style-span">
    <w:name w:val="apple-style-span"/>
    <w:basedOn w:val="Standardskrifttypeiafsnit"/>
    <w:rsid w:val="00E72E2C"/>
  </w:style>
  <w:style w:type="paragraph" w:customStyle="1" w:styleId="Overskrift11">
    <w:name w:val="Overskrift 11"/>
    <w:basedOn w:val="Normal"/>
    <w:link w:val="Overskrift1Tegn"/>
    <w:rsid w:val="00B87FED"/>
    <w:pPr>
      <w:spacing w:before="0"/>
    </w:pPr>
    <w:rPr>
      <w:sz w:val="22"/>
      <w:szCs w:val="22"/>
      <w:lang w:val="da-DK" w:eastAsia="da-DK" w:bidi="ar-SA"/>
    </w:rPr>
  </w:style>
  <w:style w:type="character" w:customStyle="1" w:styleId="Overskrift1Tegn">
    <w:name w:val="Overskrift 1 Tegn"/>
    <w:basedOn w:val="Standardskrifttypeiafsnit"/>
    <w:link w:val="Overskrift11"/>
    <w:locked/>
    <w:rsid w:val="00B87FED"/>
    <w:rPr>
      <w:lang w:val="da-DK" w:eastAsia="da-DK" w:bidi="ar-SA"/>
    </w:rPr>
  </w:style>
  <w:style w:type="table" w:customStyle="1" w:styleId="Mediumskygge2-fremhvningsfarve51">
    <w:name w:val="Medium skygge 2 - fremhævningsfarve 51"/>
    <w:basedOn w:val="Tabel-Normal"/>
    <w:uiPriority w:val="64"/>
    <w:rsid w:val="00B87FED"/>
    <w:pPr>
      <w:spacing w:before="0" w:after="0" w:line="240" w:lineRule="auto"/>
      <w:jc w:val="both"/>
    </w:pPr>
    <w:rPr>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BD3"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BD3" w:themeFill="accent5"/>
      </w:tcPr>
    </w:tblStylePr>
    <w:tblStylePr w:type="lastCol">
      <w:rPr>
        <w:b/>
        <w:bCs/>
        <w:color w:val="FFFFFF" w:themeColor="background1"/>
      </w:rPr>
      <w:tblPr/>
      <w:tcPr>
        <w:tcBorders>
          <w:left w:val="nil"/>
          <w:right w:val="nil"/>
          <w:insideH w:val="nil"/>
          <w:insideV w:val="nil"/>
        </w:tcBorders>
        <w:shd w:val="clear" w:color="auto" w:fill="005BD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6B6E"/>
    <w:pPr>
      <w:spacing w:before="0" w:after="0" w:line="240" w:lineRule="auto"/>
      <w:jc w:val="both"/>
    </w:pPr>
    <w:rPr>
      <w:sz w:val="20"/>
      <w:szCs w:val="20"/>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BD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BD3" w:themeFill="accent5"/>
      </w:tcPr>
    </w:tblStylePr>
    <w:tblStylePr w:type="lastCol">
      <w:rPr>
        <w:b/>
        <w:bCs/>
        <w:color w:val="FFFFFF" w:themeColor="background1"/>
      </w:rPr>
      <w:tblPr/>
      <w:tcPr>
        <w:tcBorders>
          <w:left w:val="nil"/>
          <w:right w:val="nil"/>
          <w:insideH w:val="nil"/>
          <w:insideV w:val="nil"/>
        </w:tcBorders>
        <w:shd w:val="clear" w:color="auto" w:fill="005BD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dholdsfortegnelse4">
    <w:name w:val="toc 4"/>
    <w:basedOn w:val="Normal"/>
    <w:next w:val="Normal"/>
    <w:autoRedefine/>
    <w:uiPriority w:val="39"/>
    <w:unhideWhenUsed/>
    <w:rsid w:val="00A421C4"/>
    <w:pPr>
      <w:spacing w:before="0" w:after="100"/>
      <w:ind w:left="660"/>
    </w:pPr>
    <w:rPr>
      <w:sz w:val="22"/>
      <w:szCs w:val="22"/>
      <w:lang w:val="da-DK" w:eastAsia="da-DK" w:bidi="ar-SA"/>
    </w:rPr>
  </w:style>
  <w:style w:type="paragraph" w:styleId="Indholdsfortegnelse5">
    <w:name w:val="toc 5"/>
    <w:basedOn w:val="Normal"/>
    <w:next w:val="Normal"/>
    <w:autoRedefine/>
    <w:uiPriority w:val="39"/>
    <w:unhideWhenUsed/>
    <w:rsid w:val="00A421C4"/>
    <w:pPr>
      <w:spacing w:before="0" w:after="100"/>
      <w:ind w:left="880"/>
    </w:pPr>
    <w:rPr>
      <w:sz w:val="22"/>
      <w:szCs w:val="22"/>
      <w:lang w:val="da-DK" w:eastAsia="da-DK" w:bidi="ar-SA"/>
    </w:rPr>
  </w:style>
  <w:style w:type="paragraph" w:styleId="Indholdsfortegnelse6">
    <w:name w:val="toc 6"/>
    <w:basedOn w:val="Normal"/>
    <w:next w:val="Normal"/>
    <w:autoRedefine/>
    <w:uiPriority w:val="39"/>
    <w:unhideWhenUsed/>
    <w:rsid w:val="00A421C4"/>
    <w:pPr>
      <w:spacing w:before="0" w:after="100"/>
      <w:ind w:left="1100"/>
    </w:pPr>
    <w:rPr>
      <w:sz w:val="22"/>
      <w:szCs w:val="22"/>
      <w:lang w:val="da-DK" w:eastAsia="da-DK" w:bidi="ar-SA"/>
    </w:rPr>
  </w:style>
  <w:style w:type="paragraph" w:styleId="Indholdsfortegnelse7">
    <w:name w:val="toc 7"/>
    <w:basedOn w:val="Normal"/>
    <w:next w:val="Normal"/>
    <w:autoRedefine/>
    <w:uiPriority w:val="39"/>
    <w:unhideWhenUsed/>
    <w:rsid w:val="00A421C4"/>
    <w:pPr>
      <w:spacing w:before="0" w:after="100"/>
      <w:ind w:left="1320"/>
    </w:pPr>
    <w:rPr>
      <w:sz w:val="22"/>
      <w:szCs w:val="22"/>
      <w:lang w:val="da-DK" w:eastAsia="da-DK" w:bidi="ar-SA"/>
    </w:rPr>
  </w:style>
  <w:style w:type="paragraph" w:styleId="Indholdsfortegnelse8">
    <w:name w:val="toc 8"/>
    <w:basedOn w:val="Normal"/>
    <w:next w:val="Normal"/>
    <w:autoRedefine/>
    <w:uiPriority w:val="39"/>
    <w:unhideWhenUsed/>
    <w:rsid w:val="00A421C4"/>
    <w:pPr>
      <w:spacing w:before="0" w:after="100"/>
      <w:ind w:left="1540"/>
    </w:pPr>
    <w:rPr>
      <w:sz w:val="22"/>
      <w:szCs w:val="22"/>
      <w:lang w:val="da-DK" w:eastAsia="da-DK" w:bidi="ar-SA"/>
    </w:rPr>
  </w:style>
  <w:style w:type="paragraph" w:styleId="Indholdsfortegnelse9">
    <w:name w:val="toc 9"/>
    <w:basedOn w:val="Normal"/>
    <w:next w:val="Normal"/>
    <w:autoRedefine/>
    <w:uiPriority w:val="39"/>
    <w:unhideWhenUsed/>
    <w:rsid w:val="00A421C4"/>
    <w:pPr>
      <w:spacing w:before="0" w:after="100"/>
      <w:ind w:left="1760"/>
    </w:pPr>
    <w:rPr>
      <w:sz w:val="22"/>
      <w:szCs w:val="22"/>
      <w:lang w:val="da-DK" w:eastAsia="da-DK"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82453">
      <w:bodyDiv w:val="1"/>
      <w:marLeft w:val="0"/>
      <w:marRight w:val="0"/>
      <w:marTop w:val="0"/>
      <w:marBottom w:val="0"/>
      <w:divBdr>
        <w:top w:val="none" w:sz="0" w:space="0" w:color="auto"/>
        <w:left w:val="none" w:sz="0" w:space="0" w:color="auto"/>
        <w:bottom w:val="none" w:sz="0" w:space="0" w:color="auto"/>
        <w:right w:val="none" w:sz="0" w:space="0" w:color="auto"/>
      </w:divBdr>
    </w:div>
    <w:div w:id="58136862">
      <w:bodyDiv w:val="1"/>
      <w:marLeft w:val="0"/>
      <w:marRight w:val="0"/>
      <w:marTop w:val="0"/>
      <w:marBottom w:val="0"/>
      <w:divBdr>
        <w:top w:val="none" w:sz="0" w:space="0" w:color="auto"/>
        <w:left w:val="none" w:sz="0" w:space="0" w:color="auto"/>
        <w:bottom w:val="none" w:sz="0" w:space="0" w:color="auto"/>
        <w:right w:val="none" w:sz="0" w:space="0" w:color="auto"/>
      </w:divBdr>
    </w:div>
    <w:div w:id="318844474">
      <w:bodyDiv w:val="1"/>
      <w:marLeft w:val="0"/>
      <w:marRight w:val="0"/>
      <w:marTop w:val="0"/>
      <w:marBottom w:val="0"/>
      <w:divBdr>
        <w:top w:val="none" w:sz="0" w:space="0" w:color="auto"/>
        <w:left w:val="none" w:sz="0" w:space="0" w:color="auto"/>
        <w:bottom w:val="none" w:sz="0" w:space="0" w:color="auto"/>
        <w:right w:val="none" w:sz="0" w:space="0" w:color="auto"/>
      </w:divBdr>
    </w:div>
    <w:div w:id="626162983">
      <w:bodyDiv w:val="1"/>
      <w:marLeft w:val="0"/>
      <w:marRight w:val="0"/>
      <w:marTop w:val="0"/>
      <w:marBottom w:val="0"/>
      <w:divBdr>
        <w:top w:val="none" w:sz="0" w:space="0" w:color="auto"/>
        <w:left w:val="none" w:sz="0" w:space="0" w:color="auto"/>
        <w:bottom w:val="none" w:sz="0" w:space="0" w:color="auto"/>
        <w:right w:val="none" w:sz="0" w:space="0" w:color="auto"/>
      </w:divBdr>
    </w:div>
    <w:div w:id="781606738">
      <w:bodyDiv w:val="1"/>
      <w:marLeft w:val="0"/>
      <w:marRight w:val="0"/>
      <w:marTop w:val="0"/>
      <w:marBottom w:val="0"/>
      <w:divBdr>
        <w:top w:val="none" w:sz="0" w:space="0" w:color="auto"/>
        <w:left w:val="none" w:sz="0" w:space="0" w:color="auto"/>
        <w:bottom w:val="none" w:sz="0" w:space="0" w:color="auto"/>
        <w:right w:val="none" w:sz="0" w:space="0" w:color="auto"/>
      </w:divBdr>
    </w:div>
    <w:div w:id="1061248767">
      <w:bodyDiv w:val="1"/>
      <w:marLeft w:val="0"/>
      <w:marRight w:val="0"/>
      <w:marTop w:val="0"/>
      <w:marBottom w:val="0"/>
      <w:divBdr>
        <w:top w:val="none" w:sz="0" w:space="0" w:color="auto"/>
        <w:left w:val="none" w:sz="0" w:space="0" w:color="auto"/>
        <w:bottom w:val="none" w:sz="0" w:space="0" w:color="auto"/>
        <w:right w:val="none" w:sz="0" w:space="0" w:color="auto"/>
      </w:divBdr>
    </w:div>
    <w:div w:id="1303347139">
      <w:bodyDiv w:val="1"/>
      <w:marLeft w:val="0"/>
      <w:marRight w:val="0"/>
      <w:marTop w:val="0"/>
      <w:marBottom w:val="0"/>
      <w:divBdr>
        <w:top w:val="none" w:sz="0" w:space="0" w:color="auto"/>
        <w:left w:val="none" w:sz="0" w:space="0" w:color="auto"/>
        <w:bottom w:val="none" w:sz="0" w:space="0" w:color="auto"/>
        <w:right w:val="none" w:sz="0" w:space="0" w:color="auto"/>
      </w:divBdr>
    </w:div>
    <w:div w:id="1360280903">
      <w:bodyDiv w:val="1"/>
      <w:marLeft w:val="0"/>
      <w:marRight w:val="0"/>
      <w:marTop w:val="0"/>
      <w:marBottom w:val="0"/>
      <w:divBdr>
        <w:top w:val="none" w:sz="0" w:space="0" w:color="auto"/>
        <w:left w:val="none" w:sz="0" w:space="0" w:color="auto"/>
        <w:bottom w:val="none" w:sz="0" w:space="0" w:color="auto"/>
        <w:right w:val="none" w:sz="0" w:space="0" w:color="auto"/>
      </w:divBdr>
    </w:div>
    <w:div w:id="1543249512">
      <w:bodyDiv w:val="1"/>
      <w:marLeft w:val="0"/>
      <w:marRight w:val="0"/>
      <w:marTop w:val="0"/>
      <w:marBottom w:val="0"/>
      <w:divBdr>
        <w:top w:val="none" w:sz="0" w:space="0" w:color="auto"/>
        <w:left w:val="none" w:sz="0" w:space="0" w:color="auto"/>
        <w:bottom w:val="none" w:sz="0" w:space="0" w:color="auto"/>
        <w:right w:val="none" w:sz="0" w:space="0" w:color="auto"/>
      </w:divBdr>
    </w:div>
    <w:div w:id="1570115670">
      <w:bodyDiv w:val="1"/>
      <w:marLeft w:val="0"/>
      <w:marRight w:val="0"/>
      <w:marTop w:val="0"/>
      <w:marBottom w:val="0"/>
      <w:divBdr>
        <w:top w:val="none" w:sz="0" w:space="0" w:color="auto"/>
        <w:left w:val="none" w:sz="0" w:space="0" w:color="auto"/>
        <w:bottom w:val="none" w:sz="0" w:space="0" w:color="auto"/>
        <w:right w:val="none" w:sz="0" w:space="0" w:color="auto"/>
      </w:divBdr>
    </w:div>
    <w:div w:id="1602106742">
      <w:bodyDiv w:val="1"/>
      <w:marLeft w:val="0"/>
      <w:marRight w:val="0"/>
      <w:marTop w:val="0"/>
      <w:marBottom w:val="0"/>
      <w:divBdr>
        <w:top w:val="none" w:sz="0" w:space="0" w:color="auto"/>
        <w:left w:val="none" w:sz="0" w:space="0" w:color="auto"/>
        <w:bottom w:val="none" w:sz="0" w:space="0" w:color="auto"/>
        <w:right w:val="none" w:sz="0" w:space="0" w:color="auto"/>
      </w:divBdr>
    </w:div>
    <w:div w:id="1629358214">
      <w:bodyDiv w:val="1"/>
      <w:marLeft w:val="0"/>
      <w:marRight w:val="0"/>
      <w:marTop w:val="0"/>
      <w:marBottom w:val="0"/>
      <w:divBdr>
        <w:top w:val="none" w:sz="0" w:space="0" w:color="auto"/>
        <w:left w:val="none" w:sz="0" w:space="0" w:color="auto"/>
        <w:bottom w:val="none" w:sz="0" w:space="0" w:color="auto"/>
        <w:right w:val="none" w:sz="0" w:space="0" w:color="auto"/>
      </w:divBdr>
    </w:div>
    <w:div w:id="1761178208">
      <w:bodyDiv w:val="1"/>
      <w:marLeft w:val="0"/>
      <w:marRight w:val="0"/>
      <w:marTop w:val="0"/>
      <w:marBottom w:val="0"/>
      <w:divBdr>
        <w:top w:val="none" w:sz="0" w:space="0" w:color="auto"/>
        <w:left w:val="none" w:sz="0" w:space="0" w:color="auto"/>
        <w:bottom w:val="none" w:sz="0" w:space="0" w:color="auto"/>
        <w:right w:val="none" w:sz="0" w:space="0" w:color="auto"/>
      </w:divBdr>
    </w:div>
    <w:div w:id="1919753893">
      <w:bodyDiv w:val="1"/>
      <w:marLeft w:val="0"/>
      <w:marRight w:val="0"/>
      <w:marTop w:val="0"/>
      <w:marBottom w:val="0"/>
      <w:divBdr>
        <w:top w:val="none" w:sz="0" w:space="0" w:color="auto"/>
        <w:left w:val="none" w:sz="0" w:space="0" w:color="auto"/>
        <w:bottom w:val="none" w:sz="0" w:space="0" w:color="auto"/>
        <w:right w:val="none" w:sz="0" w:space="0" w:color="auto"/>
      </w:divBdr>
    </w:div>
    <w:div w:id="2014914655">
      <w:bodyDiv w:val="1"/>
      <w:marLeft w:val="0"/>
      <w:marRight w:val="0"/>
      <w:marTop w:val="0"/>
      <w:marBottom w:val="0"/>
      <w:divBdr>
        <w:top w:val="none" w:sz="0" w:space="0" w:color="auto"/>
        <w:left w:val="none" w:sz="0" w:space="0" w:color="auto"/>
        <w:bottom w:val="none" w:sz="0" w:space="0" w:color="auto"/>
        <w:right w:val="none" w:sz="0" w:space="0" w:color="auto"/>
      </w:divBdr>
    </w:div>
    <w:div w:id="2089301200">
      <w:bodyDiv w:val="1"/>
      <w:marLeft w:val="0"/>
      <w:marRight w:val="0"/>
      <w:marTop w:val="0"/>
      <w:marBottom w:val="0"/>
      <w:divBdr>
        <w:top w:val="none" w:sz="0" w:space="0" w:color="auto"/>
        <w:left w:val="none" w:sz="0" w:space="0" w:color="auto"/>
        <w:bottom w:val="none" w:sz="0" w:space="0" w:color="auto"/>
        <w:right w:val="none" w:sz="0" w:space="0" w:color="auto"/>
      </w:divBdr>
    </w:div>
    <w:div w:id="212264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117" Type="http://schemas.openxmlformats.org/officeDocument/2006/relationships/image" Target="media/image51.png"/><Relationship Id="rId21" Type="http://schemas.microsoft.com/office/2007/relationships/diagramDrawing" Target="diagrams/drawing2.xm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26.wmf"/><Relationship Id="rId68" Type="http://schemas.openxmlformats.org/officeDocument/2006/relationships/control" Target="activeX/activeX7.xml"/><Relationship Id="rId84" Type="http://schemas.openxmlformats.org/officeDocument/2006/relationships/image" Target="media/image39.png"/><Relationship Id="rId89" Type="http://schemas.microsoft.com/office/2007/relationships/diagramDrawing" Target="diagrams/drawing6.xml"/><Relationship Id="rId112" Type="http://schemas.openxmlformats.org/officeDocument/2006/relationships/image" Target="media/image47.png"/><Relationship Id="rId16" Type="http://schemas.microsoft.com/office/2007/relationships/diagramDrawing" Target="diagrams/drawing1.xml"/><Relationship Id="rId107" Type="http://schemas.openxmlformats.org/officeDocument/2006/relationships/diagramQuickStyle" Target="diagrams/quickStyle9.xml"/><Relationship Id="rId11" Type="http://schemas.openxmlformats.org/officeDocument/2006/relationships/image" Target="media/image3.png"/><Relationship Id="rId32" Type="http://schemas.openxmlformats.org/officeDocument/2006/relationships/diagramData" Target="diagrams/data5.xml"/><Relationship Id="rId37" Type="http://schemas.openxmlformats.org/officeDocument/2006/relationships/image" Target="media/image4.jpeg"/><Relationship Id="rId53" Type="http://schemas.openxmlformats.org/officeDocument/2006/relationships/image" Target="media/image20.png"/><Relationship Id="rId58" Type="http://schemas.openxmlformats.org/officeDocument/2006/relationships/control" Target="activeX/activeX2.xml"/><Relationship Id="rId74" Type="http://schemas.openxmlformats.org/officeDocument/2006/relationships/control" Target="activeX/activeX10.xml"/><Relationship Id="rId79" Type="http://schemas.openxmlformats.org/officeDocument/2006/relationships/image" Target="media/image34.png"/><Relationship Id="rId102" Type="http://schemas.openxmlformats.org/officeDocument/2006/relationships/diagramQuickStyle" Target="diagrams/quickStyle8.xml"/><Relationship Id="rId123"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0.png"/><Relationship Id="rId95" Type="http://schemas.openxmlformats.org/officeDocument/2006/relationships/diagramQuickStyle" Target="diagrams/quickStyle7.xml"/><Relationship Id="rId22" Type="http://schemas.openxmlformats.org/officeDocument/2006/relationships/diagramData" Target="diagrams/data3.xml"/><Relationship Id="rId27" Type="http://schemas.openxmlformats.org/officeDocument/2006/relationships/diagramData" Target="diagrams/data4.xml"/><Relationship Id="rId43" Type="http://schemas.openxmlformats.org/officeDocument/2006/relationships/image" Target="media/image10.jpeg"/><Relationship Id="rId48" Type="http://schemas.openxmlformats.org/officeDocument/2006/relationships/image" Target="media/image15.jpeg"/><Relationship Id="rId64" Type="http://schemas.openxmlformats.org/officeDocument/2006/relationships/control" Target="activeX/activeX5.xml"/><Relationship Id="rId69" Type="http://schemas.openxmlformats.org/officeDocument/2006/relationships/image" Target="media/image29.wmf"/><Relationship Id="rId113" Type="http://schemas.openxmlformats.org/officeDocument/2006/relationships/hyperlink" Target="http://www.sanistaal.dk" TargetMode="External"/><Relationship Id="rId118" Type="http://schemas.openxmlformats.org/officeDocument/2006/relationships/image" Target="media/image52.png"/><Relationship Id="rId80" Type="http://schemas.openxmlformats.org/officeDocument/2006/relationships/image" Target="media/image35.png"/><Relationship Id="rId85" Type="http://schemas.openxmlformats.org/officeDocument/2006/relationships/diagramData" Target="diagrams/data6.xml"/><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diagramLayout" Target="diagrams/layout5.xml"/><Relationship Id="rId38" Type="http://schemas.openxmlformats.org/officeDocument/2006/relationships/image" Target="media/image5.png"/><Relationship Id="rId59" Type="http://schemas.openxmlformats.org/officeDocument/2006/relationships/image" Target="media/image24.wmf"/><Relationship Id="rId103" Type="http://schemas.openxmlformats.org/officeDocument/2006/relationships/diagramColors" Target="diagrams/colors8.xml"/><Relationship Id="rId108" Type="http://schemas.openxmlformats.org/officeDocument/2006/relationships/diagramColors" Target="diagrams/colors9.xml"/><Relationship Id="rId124" Type="http://schemas.openxmlformats.org/officeDocument/2006/relationships/footer" Target="footer1.xml"/><Relationship Id="rId54" Type="http://schemas.openxmlformats.org/officeDocument/2006/relationships/image" Target="media/image21.png"/><Relationship Id="rId70" Type="http://schemas.openxmlformats.org/officeDocument/2006/relationships/control" Target="activeX/activeX8.xml"/><Relationship Id="rId75" Type="http://schemas.openxmlformats.org/officeDocument/2006/relationships/image" Target="media/image32.wmf"/><Relationship Id="rId91" Type="http://schemas.openxmlformats.org/officeDocument/2006/relationships/image" Target="media/image41.png"/><Relationship Id="rId96" Type="http://schemas.openxmlformats.org/officeDocument/2006/relationships/diagramColors" Target="diagrams/colors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3.xml"/><Relationship Id="rId28" Type="http://schemas.openxmlformats.org/officeDocument/2006/relationships/diagramLayout" Target="diagrams/layout4.xml"/><Relationship Id="rId49" Type="http://schemas.openxmlformats.org/officeDocument/2006/relationships/image" Target="media/image16.jpeg"/><Relationship Id="rId114" Type="http://schemas.openxmlformats.org/officeDocument/2006/relationships/image" Target="media/image48.gif"/><Relationship Id="rId119" Type="http://schemas.openxmlformats.org/officeDocument/2006/relationships/image" Target="media/image53.png"/><Relationship Id="rId44" Type="http://schemas.openxmlformats.org/officeDocument/2006/relationships/image" Target="media/image11.png"/><Relationship Id="rId60" Type="http://schemas.openxmlformats.org/officeDocument/2006/relationships/control" Target="activeX/activeX3.xml"/><Relationship Id="rId65" Type="http://schemas.openxmlformats.org/officeDocument/2006/relationships/image" Target="media/image27.wmf"/><Relationship Id="rId81" Type="http://schemas.openxmlformats.org/officeDocument/2006/relationships/image" Target="media/image36.png"/><Relationship Id="rId86" Type="http://schemas.openxmlformats.org/officeDocument/2006/relationships/diagramLayout" Target="diagrams/layout6.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6.png"/><Relationship Id="rId109" Type="http://schemas.microsoft.com/office/2007/relationships/diagramDrawing" Target="diagrams/drawing9.xml"/><Relationship Id="rId34" Type="http://schemas.openxmlformats.org/officeDocument/2006/relationships/diagramQuickStyle" Target="diagrams/quickStyle5.xml"/><Relationship Id="rId50" Type="http://schemas.openxmlformats.org/officeDocument/2006/relationships/image" Target="media/image17.jpeg"/><Relationship Id="rId55" Type="http://schemas.openxmlformats.org/officeDocument/2006/relationships/image" Target="media/image22.wmf"/><Relationship Id="rId76" Type="http://schemas.openxmlformats.org/officeDocument/2006/relationships/control" Target="activeX/activeX11.xml"/><Relationship Id="rId97" Type="http://schemas.microsoft.com/office/2007/relationships/diagramDrawing" Target="diagrams/drawing7.xml"/><Relationship Id="rId104" Type="http://schemas.microsoft.com/office/2007/relationships/diagramDrawing" Target="diagrams/drawing8.xml"/><Relationship Id="rId120" Type="http://schemas.openxmlformats.org/officeDocument/2006/relationships/image" Target="media/image54.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image" Target="media/image7.png"/><Relationship Id="rId45" Type="http://schemas.openxmlformats.org/officeDocument/2006/relationships/image" Target="media/image12.jpeg"/><Relationship Id="rId66" Type="http://schemas.openxmlformats.org/officeDocument/2006/relationships/control" Target="activeX/activeX6.xml"/><Relationship Id="rId87" Type="http://schemas.openxmlformats.org/officeDocument/2006/relationships/diagramQuickStyle" Target="diagrams/quickStyle6.xml"/><Relationship Id="rId110" Type="http://schemas.openxmlformats.org/officeDocument/2006/relationships/image" Target="media/image45.png"/><Relationship Id="rId115" Type="http://schemas.openxmlformats.org/officeDocument/2006/relationships/image" Target="media/image49.png"/><Relationship Id="rId61" Type="http://schemas.openxmlformats.org/officeDocument/2006/relationships/image" Target="media/image25.wmf"/><Relationship Id="rId82" Type="http://schemas.openxmlformats.org/officeDocument/2006/relationships/image" Target="media/image37.png"/><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openxmlformats.org/officeDocument/2006/relationships/control" Target="activeX/activeX1.xml"/><Relationship Id="rId77" Type="http://schemas.openxmlformats.org/officeDocument/2006/relationships/image" Target="media/image33.wmf"/><Relationship Id="rId100" Type="http://schemas.openxmlformats.org/officeDocument/2006/relationships/diagramData" Target="diagrams/data8.xml"/><Relationship Id="rId105" Type="http://schemas.openxmlformats.org/officeDocument/2006/relationships/diagramData" Target="diagrams/data9.xm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control" Target="activeX/activeX9.xml"/><Relationship Id="rId93" Type="http://schemas.openxmlformats.org/officeDocument/2006/relationships/diagramData" Target="diagrams/data7.xml"/><Relationship Id="rId98" Type="http://schemas.openxmlformats.org/officeDocument/2006/relationships/image" Target="media/image43.png"/><Relationship Id="rId121" Type="http://schemas.openxmlformats.org/officeDocument/2006/relationships/image" Target="media/image55.png"/><Relationship Id="rId3" Type="http://schemas.openxmlformats.org/officeDocument/2006/relationships/numbering" Target="numbering.xml"/><Relationship Id="rId25" Type="http://schemas.openxmlformats.org/officeDocument/2006/relationships/diagramColors" Target="diagrams/colors3.xml"/><Relationship Id="rId46" Type="http://schemas.openxmlformats.org/officeDocument/2006/relationships/image" Target="media/image13.jpeg"/><Relationship Id="rId67" Type="http://schemas.openxmlformats.org/officeDocument/2006/relationships/image" Target="media/image28.wmf"/><Relationship Id="rId116" Type="http://schemas.openxmlformats.org/officeDocument/2006/relationships/image" Target="media/image50.png"/><Relationship Id="rId20" Type="http://schemas.openxmlformats.org/officeDocument/2006/relationships/diagramColors" Target="diagrams/colors2.xml"/><Relationship Id="rId41" Type="http://schemas.openxmlformats.org/officeDocument/2006/relationships/image" Target="media/image8.png"/><Relationship Id="rId62" Type="http://schemas.openxmlformats.org/officeDocument/2006/relationships/control" Target="activeX/activeX4.xml"/><Relationship Id="rId83" Type="http://schemas.openxmlformats.org/officeDocument/2006/relationships/image" Target="media/image38.png"/><Relationship Id="rId88" Type="http://schemas.openxmlformats.org/officeDocument/2006/relationships/diagramColors" Target="diagrams/colors6.xml"/><Relationship Id="rId111" Type="http://schemas.openxmlformats.org/officeDocument/2006/relationships/image" Target="media/image46.png"/><Relationship Id="rId15" Type="http://schemas.openxmlformats.org/officeDocument/2006/relationships/diagramColors" Target="diagrams/colors1.xml"/><Relationship Id="rId36" Type="http://schemas.microsoft.com/office/2007/relationships/diagramDrawing" Target="diagrams/drawing5.xml"/><Relationship Id="rId57" Type="http://schemas.openxmlformats.org/officeDocument/2006/relationships/image" Target="media/image23.wmf"/><Relationship Id="rId106" Type="http://schemas.openxmlformats.org/officeDocument/2006/relationships/diagramLayout" Target="diagrams/layout9.xml"/><Relationship Id="rId10" Type="http://schemas.openxmlformats.org/officeDocument/2006/relationships/image" Target="media/image2.jpeg"/><Relationship Id="rId31" Type="http://schemas.microsoft.com/office/2007/relationships/diagramDrawing" Target="diagrams/drawing4.xml"/><Relationship Id="rId52" Type="http://schemas.openxmlformats.org/officeDocument/2006/relationships/image" Target="media/image19.png"/><Relationship Id="rId73" Type="http://schemas.openxmlformats.org/officeDocument/2006/relationships/image" Target="media/image31.wmf"/><Relationship Id="rId78" Type="http://schemas.openxmlformats.org/officeDocument/2006/relationships/control" Target="activeX/activeX12.xml"/><Relationship Id="rId94" Type="http://schemas.openxmlformats.org/officeDocument/2006/relationships/diagramLayout" Target="diagrams/layout7.xml"/><Relationship Id="rId99" Type="http://schemas.openxmlformats.org/officeDocument/2006/relationships/image" Target="media/image44.jpeg"/><Relationship Id="rId101" Type="http://schemas.openxmlformats.org/officeDocument/2006/relationships/diagramLayout" Target="diagrams/layout8.xml"/><Relationship Id="rId122" Type="http://schemas.openxmlformats.org/officeDocument/2006/relationships/image" Target="media/image56.png"/><Relationship Id="rId4" Type="http://schemas.openxmlformats.org/officeDocument/2006/relationships/styles" Target="styles.xml"/><Relationship Id="rId9" Type="http://schemas.openxmlformats.org/officeDocument/2006/relationships/image" Target="media/image1.gif"/></Relationships>
</file>

<file path=word/_rels/footnotes.xml.rels><?xml version="1.0" encoding="UTF-8" standalone="yes"?>
<Relationships xmlns="http://schemas.openxmlformats.org/package/2006/relationships"><Relationship Id="rId8" Type="http://schemas.openxmlformats.org/officeDocument/2006/relationships/hyperlink" Target="http://www.bofa.dk/Getfile.asp?Id=111" TargetMode="External"/><Relationship Id="rId13" Type="http://schemas.openxmlformats.org/officeDocument/2006/relationships/hyperlink" Target="http://www.grenaa-gym.dk/klima-2x/solenergi.aspx" TargetMode="External"/><Relationship Id="rId18" Type="http://schemas.openxmlformats.org/officeDocument/2006/relationships/hyperlink" Target="http://www.startvaekst.dk/projektorganisation" TargetMode="External"/><Relationship Id="rId26" Type="http://schemas.openxmlformats.org/officeDocument/2006/relationships/hyperlink" Target="http://www.erhvervsservicefyn.dk/priser.html" TargetMode="External"/><Relationship Id="rId3" Type="http://schemas.openxmlformats.org/officeDocument/2006/relationships/hyperlink" Target="http://www.fyens.dk/article/1137458:Indland-Fyn--100-000-busforsinkelser-paa-en-maaned" TargetMode="External"/><Relationship Id="rId21" Type="http://schemas.openxmlformats.org/officeDocument/2006/relationships/hyperlink" Target="http://www.ide.dk/m%C3%B8bler/kontor/kontorstole/163/001/roxy+kontorstol+1705298" TargetMode="External"/><Relationship Id="rId7" Type="http://schemas.openxmlformats.org/officeDocument/2006/relationships/hyperlink" Target="http://www.energitjenesten.dk/files/resource_4/En_teknisk_forklaring.pdf" TargetMode="External"/><Relationship Id="rId12" Type="http://schemas.openxmlformats.org/officeDocument/2006/relationships/hyperlink" Target="http://www.batteri.dk/hotel/batteri/webpages.nsf/ba9f50795226e2afc12565b5005aa2de/001828dcb99751468525666000683797!OpenDocument" TargetMode="External"/><Relationship Id="rId17" Type="http://schemas.openxmlformats.org/officeDocument/2006/relationships/hyperlink" Target="http://www.startvaekst.dk/hierarkisk-organisationsstruktur" TargetMode="External"/><Relationship Id="rId25" Type="http://schemas.openxmlformats.org/officeDocument/2006/relationships/hyperlink" Target="http://www.bjsj.dk/?id=5" TargetMode="External"/><Relationship Id="rId2" Type="http://schemas.openxmlformats.org/officeDocument/2006/relationships/hyperlink" Target="http://www.building-supply.dk/article/view/12563/jobbet_kan_medfore_depression" TargetMode="External"/><Relationship Id="rId16" Type="http://schemas.openxmlformats.org/officeDocument/2006/relationships/hyperlink" Target="http://www.startvaekst.dk/matrix-organisation" TargetMode="External"/><Relationship Id="rId20" Type="http://schemas.openxmlformats.org/officeDocument/2006/relationships/hyperlink" Target="http://www.ide.dk/m%C3%B8bler/kontor/skriveborde+og+computerborde/162/001/emily+skrivebord+1350151" TargetMode="External"/><Relationship Id="rId29" Type="http://schemas.openxmlformats.org/officeDocument/2006/relationships/hyperlink" Target="http://www.stofa.dk/bredbaand/hastighederogpriser.php?shortcut=hastighederogpriser" TargetMode="External"/><Relationship Id="rId1" Type="http://schemas.openxmlformats.org/officeDocument/2006/relationships/hyperlink" Target="http://www.forebygstress.dk/om_stress4.htm" TargetMode="External"/><Relationship Id="rId6" Type="http://schemas.openxmlformats.org/officeDocument/2006/relationships/hyperlink" Target="http://www.scanditron.dk/Manufacturing%20of%20solar%20and%20fuel%20cells.aspx" TargetMode="External"/><Relationship Id="rId11" Type="http://schemas.openxmlformats.org/officeDocument/2006/relationships/hyperlink" Target="http://www.bofa.dk/Getfile.asp?Id=111" TargetMode="External"/><Relationship Id="rId24" Type="http://schemas.openxmlformats.org/officeDocument/2006/relationships/hyperlink" Target="http://microsites.volkswagen.dk/leasingberegner/?gclid=CJr1lvDhr6gCFYm-zAodO1jNHQ" TargetMode="External"/><Relationship Id="rId32" Type="http://schemas.openxmlformats.org/officeDocument/2006/relationships/hyperlink" Target="http://www.danskebank.dk/da-dk/Privat/Laan/Forbrug/Pages/Beregn.aspx" TargetMode="External"/><Relationship Id="rId5" Type="http://schemas.openxmlformats.org/officeDocument/2006/relationships/hyperlink" Target="http://www.st-vitrinen.com/utdoor-showcase/display-technology-housings/" TargetMode="External"/><Relationship Id="rId15" Type="http://schemas.openxmlformats.org/officeDocument/2006/relationships/hyperlink" Target="http://www.ehsf.dk/upload/4603/dokumenter/Mobilstraling-skader-26.11.2010.pdf" TargetMode="External"/><Relationship Id="rId23" Type="http://schemas.openxmlformats.org/officeDocument/2006/relationships/hyperlink" Target="http://www.lokalebasen.dk/kontorlokaler/leje/5000-odense-c/falen/emne-3793" TargetMode="External"/><Relationship Id="rId28" Type="http://schemas.openxmlformats.org/officeDocument/2006/relationships/hyperlink" Target="http://www.bibob.dk/produkter/pakker/bibob-5-timer-fri-tale/" TargetMode="External"/><Relationship Id="rId10" Type="http://schemas.openxmlformats.org/officeDocument/2006/relationships/hyperlink" Target="http://www.denstoredanske.dk/It,_teknik_og_naturvidenskab/Elektronik,_teletrafik_og_kommunikation/Antenner_og_b%C3%B8lger/GPS?highlight=gps" TargetMode="External"/><Relationship Id="rId19" Type="http://schemas.openxmlformats.org/officeDocument/2006/relationships/hyperlink" Target="http://www.startvaekst.dk/flad-organisationsstruktur" TargetMode="External"/><Relationship Id="rId31" Type="http://schemas.openxmlformats.org/officeDocument/2006/relationships/hyperlink" Target="http://www.wupti.com/Produkter/Computer-og-IT/Computere/358499/HP-Pavilion-dv74142eo.html" TargetMode="External"/><Relationship Id="rId4" Type="http://schemas.openxmlformats.org/officeDocument/2006/relationships/hyperlink" Target="http://www.itu.dk/courses/W1/E2003/noter/09_maalgrupper.pdf" TargetMode="External"/><Relationship Id="rId9" Type="http://schemas.openxmlformats.org/officeDocument/2006/relationships/hyperlink" Target="http://www.flatpanels.dk/hvordan.php" TargetMode="External"/><Relationship Id="rId14" Type="http://schemas.openxmlformats.org/officeDocument/2006/relationships/hyperlink" Target="http://www.solenergi-solenergi.dk/" TargetMode="External"/><Relationship Id="rId22" Type="http://schemas.openxmlformats.org/officeDocument/2006/relationships/hyperlink" Target="http://printeruniverset.dk/samsung-clx6200nd-printer/" TargetMode="External"/><Relationship Id="rId27" Type="http://schemas.openxmlformats.org/officeDocument/2006/relationships/hyperlink" Target="http://www.vistaprint.dk/visitkort.aspx?xnav=TsrItem&amp;xnid=aPremiumBusinessCardsBusiness+Cards" TargetMode="External"/><Relationship Id="rId30" Type="http://schemas.openxmlformats.org/officeDocument/2006/relationships/hyperlink" Target="https://gigahost.dk/order"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DC08E2-E2B3-4CF2-BC50-6EBD7B92FEFD}" type="doc">
      <dgm:prSet loTypeId="urn:microsoft.com/office/officeart/2005/8/layout/radial3" loCatId="cycle" qsTypeId="urn:microsoft.com/office/officeart/2005/8/quickstyle/simple2" qsCatId="simple" csTypeId="urn:microsoft.com/office/officeart/2005/8/colors/accent1_2" csCatId="accent1" phldr="1"/>
      <dgm:spPr/>
      <dgm:t>
        <a:bodyPr/>
        <a:lstStyle/>
        <a:p>
          <a:endParaRPr lang="da-DK"/>
        </a:p>
      </dgm:t>
    </dgm:pt>
    <dgm:pt modelId="{46F573EE-69E7-4B95-8F27-6281AB043BED}">
      <dgm:prSet phldrT="[Tekst]"/>
      <dgm:spPr/>
      <dgm:t>
        <a:bodyPr/>
        <a:lstStyle/>
        <a:p>
          <a:r>
            <a:rPr lang="da-DK"/>
            <a:t>Informationsmangel</a:t>
          </a:r>
        </a:p>
      </dgm:t>
    </dgm:pt>
    <dgm:pt modelId="{53598B0E-5486-4051-8665-199014962F71}" type="parTrans" cxnId="{E73C7323-FE2A-43B5-B20E-138D66423EEA}">
      <dgm:prSet/>
      <dgm:spPr/>
      <dgm:t>
        <a:bodyPr/>
        <a:lstStyle/>
        <a:p>
          <a:endParaRPr lang="da-DK"/>
        </a:p>
      </dgm:t>
    </dgm:pt>
    <dgm:pt modelId="{60FB22DE-FA3C-47CE-8D86-4A5F4C71AC96}" type="sibTrans" cxnId="{E73C7323-FE2A-43B5-B20E-138D66423EEA}">
      <dgm:prSet/>
      <dgm:spPr/>
      <dgm:t>
        <a:bodyPr/>
        <a:lstStyle/>
        <a:p>
          <a:endParaRPr lang="da-DK"/>
        </a:p>
      </dgm:t>
    </dgm:pt>
    <dgm:pt modelId="{F80E44DB-9294-4897-8B03-82DDED005BD3}">
      <dgm:prSet phldrT="[Tekst]"/>
      <dgm:spPr/>
      <dgm:t>
        <a:bodyPr/>
        <a:lstStyle/>
        <a:p>
          <a:r>
            <a:rPr lang="da-DK"/>
            <a:t>Sygdomme</a:t>
          </a:r>
        </a:p>
      </dgm:t>
    </dgm:pt>
    <dgm:pt modelId="{88EA9505-49A9-4BDE-AD67-A0E822283A34}" type="parTrans" cxnId="{856BB7D0-BB20-4532-8502-3998CBE5B555}">
      <dgm:prSet/>
      <dgm:spPr/>
      <dgm:t>
        <a:bodyPr/>
        <a:lstStyle/>
        <a:p>
          <a:endParaRPr lang="da-DK"/>
        </a:p>
      </dgm:t>
    </dgm:pt>
    <dgm:pt modelId="{80F2ED2E-06C9-4FDD-AAAC-EFC0F2D05521}" type="sibTrans" cxnId="{856BB7D0-BB20-4532-8502-3998CBE5B555}">
      <dgm:prSet/>
      <dgm:spPr/>
      <dgm:t>
        <a:bodyPr/>
        <a:lstStyle/>
        <a:p>
          <a:endParaRPr lang="da-DK"/>
        </a:p>
      </dgm:t>
    </dgm:pt>
    <dgm:pt modelId="{8A0A61BF-FA83-40ED-92A6-13A3B9C3C187}">
      <dgm:prSet phldrT="[Tekst]"/>
      <dgm:spPr/>
      <dgm:t>
        <a:bodyPr/>
        <a:lstStyle/>
        <a:p>
          <a:r>
            <a:rPr lang="da-DK"/>
            <a:t>Offentlige transport</a:t>
          </a:r>
        </a:p>
      </dgm:t>
    </dgm:pt>
    <dgm:pt modelId="{2B8E5003-B33C-4E14-BF26-72B457002BED}" type="parTrans" cxnId="{270524C7-5567-4017-B0D0-5774A8487946}">
      <dgm:prSet/>
      <dgm:spPr/>
      <dgm:t>
        <a:bodyPr/>
        <a:lstStyle/>
        <a:p>
          <a:endParaRPr lang="da-DK"/>
        </a:p>
      </dgm:t>
    </dgm:pt>
    <dgm:pt modelId="{23F09B9E-9B2C-4668-9834-FC98380A7A81}" type="sibTrans" cxnId="{270524C7-5567-4017-B0D0-5774A8487946}">
      <dgm:prSet/>
      <dgm:spPr/>
      <dgm:t>
        <a:bodyPr/>
        <a:lstStyle/>
        <a:p>
          <a:endParaRPr lang="da-DK"/>
        </a:p>
      </dgm:t>
    </dgm:pt>
    <dgm:pt modelId="{80A59A5A-995D-4B72-A2FF-91404853D247}">
      <dgm:prSet phldrT="[Tekst]"/>
      <dgm:spPr/>
      <dgm:t>
        <a:bodyPr/>
        <a:lstStyle/>
        <a:p>
          <a:r>
            <a:rPr lang="da-DK"/>
            <a:t>Behandling</a:t>
          </a:r>
        </a:p>
      </dgm:t>
    </dgm:pt>
    <dgm:pt modelId="{A2FD0D41-277D-4CED-ACEF-6935B5A4191E}" type="parTrans" cxnId="{F9FDA08C-18AD-49FD-9B1C-49F70EC7A9ED}">
      <dgm:prSet/>
      <dgm:spPr/>
      <dgm:t>
        <a:bodyPr/>
        <a:lstStyle/>
        <a:p>
          <a:endParaRPr lang="da-DK"/>
        </a:p>
      </dgm:t>
    </dgm:pt>
    <dgm:pt modelId="{95170FAB-11FF-4913-AD56-C6CC4593FD28}" type="sibTrans" cxnId="{F9FDA08C-18AD-49FD-9B1C-49F70EC7A9ED}">
      <dgm:prSet/>
      <dgm:spPr/>
      <dgm:t>
        <a:bodyPr/>
        <a:lstStyle/>
        <a:p>
          <a:endParaRPr lang="da-DK"/>
        </a:p>
      </dgm:t>
    </dgm:pt>
    <dgm:pt modelId="{CE397B53-8E60-47C1-B43E-A864A8EAB722}">
      <dgm:prSet phldrT="[Tekst]"/>
      <dgm:spPr/>
      <dgm:t>
        <a:bodyPr/>
        <a:lstStyle/>
        <a:p>
          <a:r>
            <a:rPr lang="da-DK"/>
            <a:t>Ændringer</a:t>
          </a:r>
        </a:p>
      </dgm:t>
    </dgm:pt>
    <dgm:pt modelId="{4D042297-1DBA-463D-B94D-3F12C5E58CB3}" type="parTrans" cxnId="{4EE3E228-198A-4617-811E-1D69DCCAC881}">
      <dgm:prSet/>
      <dgm:spPr/>
      <dgm:t>
        <a:bodyPr/>
        <a:lstStyle/>
        <a:p>
          <a:endParaRPr lang="da-DK"/>
        </a:p>
      </dgm:t>
    </dgm:pt>
    <dgm:pt modelId="{41CD049E-608E-4B61-B43D-16928FF29F9B}" type="sibTrans" cxnId="{4EE3E228-198A-4617-811E-1D69DCCAC881}">
      <dgm:prSet/>
      <dgm:spPr/>
      <dgm:t>
        <a:bodyPr/>
        <a:lstStyle/>
        <a:p>
          <a:endParaRPr lang="da-DK"/>
        </a:p>
      </dgm:t>
    </dgm:pt>
    <dgm:pt modelId="{2EF80B3F-646E-48A3-A43C-EA107AF843CA}">
      <dgm:prSet phldrT="[Tekst]"/>
      <dgm:spPr/>
      <dgm:t>
        <a:bodyPr/>
        <a:lstStyle/>
        <a:p>
          <a:r>
            <a:rPr lang="da-DK"/>
            <a:t>Forsinkelser</a:t>
          </a:r>
        </a:p>
      </dgm:t>
    </dgm:pt>
    <dgm:pt modelId="{D865F28A-9C40-4F0F-824B-F57419B0D972}" type="parTrans" cxnId="{9E29C58E-3CBF-4C08-BDD5-17E35A87B7CD}">
      <dgm:prSet/>
      <dgm:spPr/>
      <dgm:t>
        <a:bodyPr/>
        <a:lstStyle/>
        <a:p>
          <a:endParaRPr lang="da-DK"/>
        </a:p>
      </dgm:t>
    </dgm:pt>
    <dgm:pt modelId="{1B7391AA-185C-4CBB-AD6B-8C289CB75B28}" type="sibTrans" cxnId="{9E29C58E-3CBF-4C08-BDD5-17E35A87B7CD}">
      <dgm:prSet/>
      <dgm:spPr/>
      <dgm:t>
        <a:bodyPr/>
        <a:lstStyle/>
        <a:p>
          <a:endParaRPr lang="da-DK"/>
        </a:p>
      </dgm:t>
    </dgm:pt>
    <dgm:pt modelId="{CD276B16-B94E-452B-85C0-9594A341D1BF}">
      <dgm:prSet phldrT="[Tekst]"/>
      <dgm:spPr/>
      <dgm:t>
        <a:bodyPr/>
        <a:lstStyle/>
        <a:p>
          <a:r>
            <a:rPr lang="da-DK"/>
            <a:t>Forbyggelse</a:t>
          </a:r>
        </a:p>
      </dgm:t>
    </dgm:pt>
    <dgm:pt modelId="{C6CD9EBC-5D54-4C99-9682-52DC9BAB0767}" type="parTrans" cxnId="{7A9D493A-4501-4DC4-9D92-6137274D1FB0}">
      <dgm:prSet/>
      <dgm:spPr/>
      <dgm:t>
        <a:bodyPr/>
        <a:lstStyle/>
        <a:p>
          <a:endParaRPr lang="da-DK"/>
        </a:p>
      </dgm:t>
    </dgm:pt>
    <dgm:pt modelId="{09332BF9-4797-42A0-ACC2-B6029C5C5979}" type="sibTrans" cxnId="{7A9D493A-4501-4DC4-9D92-6137274D1FB0}">
      <dgm:prSet/>
      <dgm:spPr/>
      <dgm:t>
        <a:bodyPr/>
        <a:lstStyle/>
        <a:p>
          <a:endParaRPr lang="da-DK"/>
        </a:p>
      </dgm:t>
    </dgm:pt>
    <dgm:pt modelId="{8431E21C-2DF6-40C7-88F5-D7957A5D3B34}">
      <dgm:prSet phldrT="[Tekst]"/>
      <dgm:spPr/>
      <dgm:t>
        <a:bodyPr/>
        <a:lstStyle/>
        <a:p>
          <a:r>
            <a:rPr lang="da-DK"/>
            <a:t>Tid</a:t>
          </a:r>
        </a:p>
      </dgm:t>
    </dgm:pt>
    <dgm:pt modelId="{16D8F6D0-A5E5-4BBE-B929-E39015E3A82A}" type="parTrans" cxnId="{7F762FEA-DE37-4578-9226-7BDD5DC48930}">
      <dgm:prSet/>
      <dgm:spPr/>
      <dgm:t>
        <a:bodyPr/>
        <a:lstStyle/>
        <a:p>
          <a:endParaRPr lang="da-DK"/>
        </a:p>
      </dgm:t>
    </dgm:pt>
    <dgm:pt modelId="{1A711DC8-98EE-4D48-A124-C85BEF76B597}" type="sibTrans" cxnId="{7F762FEA-DE37-4578-9226-7BDD5DC48930}">
      <dgm:prSet/>
      <dgm:spPr/>
      <dgm:t>
        <a:bodyPr/>
        <a:lstStyle/>
        <a:p>
          <a:endParaRPr lang="da-DK"/>
        </a:p>
      </dgm:t>
    </dgm:pt>
    <dgm:pt modelId="{BBA0EBE1-0BE9-4338-BC7F-D3F1A963DE80}">
      <dgm:prSet phldrT="[Tekst]"/>
      <dgm:spPr/>
      <dgm:t>
        <a:bodyPr/>
        <a:lstStyle/>
        <a:p>
          <a:r>
            <a:rPr lang="da-DK"/>
            <a:t>Medicin</a:t>
          </a:r>
        </a:p>
      </dgm:t>
    </dgm:pt>
    <dgm:pt modelId="{DC118783-D5C5-4707-B171-65E560BBA32E}" type="parTrans" cxnId="{B7304EF3-46A8-490E-BA68-78A7ABDEA098}">
      <dgm:prSet/>
      <dgm:spPr/>
      <dgm:t>
        <a:bodyPr/>
        <a:lstStyle/>
        <a:p>
          <a:endParaRPr lang="da-DK"/>
        </a:p>
      </dgm:t>
    </dgm:pt>
    <dgm:pt modelId="{1DCE8BEA-315E-497D-AC42-2A9AD232E4EF}" type="sibTrans" cxnId="{B7304EF3-46A8-490E-BA68-78A7ABDEA098}">
      <dgm:prSet/>
      <dgm:spPr/>
      <dgm:t>
        <a:bodyPr/>
        <a:lstStyle/>
        <a:p>
          <a:endParaRPr lang="da-DK"/>
        </a:p>
      </dgm:t>
    </dgm:pt>
    <dgm:pt modelId="{F4F640C1-8CE4-42D5-949A-8265ED975807}">
      <dgm:prSet phldrT="[Tekst]"/>
      <dgm:spPr/>
      <dgm:t>
        <a:bodyPr/>
        <a:lstStyle/>
        <a:p>
          <a:r>
            <a:rPr lang="da-DK"/>
            <a:t>Events</a:t>
          </a:r>
        </a:p>
      </dgm:t>
    </dgm:pt>
    <dgm:pt modelId="{33B13FBB-07B1-44F9-BA1D-43FEC1BFBCC3}" type="parTrans" cxnId="{7FE5B330-BCBE-42FA-A288-D7AFFA0D4BA0}">
      <dgm:prSet/>
      <dgm:spPr/>
      <dgm:t>
        <a:bodyPr/>
        <a:lstStyle/>
        <a:p>
          <a:endParaRPr lang="da-DK"/>
        </a:p>
      </dgm:t>
    </dgm:pt>
    <dgm:pt modelId="{74777020-A8D7-4E02-A57A-BB6B9D21CCCF}" type="sibTrans" cxnId="{7FE5B330-BCBE-42FA-A288-D7AFFA0D4BA0}">
      <dgm:prSet/>
      <dgm:spPr/>
      <dgm:t>
        <a:bodyPr/>
        <a:lstStyle/>
        <a:p>
          <a:endParaRPr lang="da-DK"/>
        </a:p>
      </dgm:t>
    </dgm:pt>
    <dgm:pt modelId="{E68EB0F7-49B3-4432-B8C8-67D3669D6BFB}">
      <dgm:prSet phldrT="[Tekst]"/>
      <dgm:spPr/>
      <dgm:t>
        <a:bodyPr/>
        <a:lstStyle/>
        <a:p>
          <a:r>
            <a:rPr lang="da-DK"/>
            <a:t>Underholdning</a:t>
          </a:r>
        </a:p>
      </dgm:t>
    </dgm:pt>
    <dgm:pt modelId="{74110EE9-44E4-4603-9167-9813BBBCBF40}" type="parTrans" cxnId="{D73C7A87-A72F-47D0-83B8-CB652DE76244}">
      <dgm:prSet/>
      <dgm:spPr/>
      <dgm:t>
        <a:bodyPr/>
        <a:lstStyle/>
        <a:p>
          <a:endParaRPr lang="da-DK"/>
        </a:p>
      </dgm:t>
    </dgm:pt>
    <dgm:pt modelId="{AE3D6CF7-268C-4B6A-8181-590AA78A86B9}" type="sibTrans" cxnId="{D73C7A87-A72F-47D0-83B8-CB652DE76244}">
      <dgm:prSet/>
      <dgm:spPr/>
      <dgm:t>
        <a:bodyPr/>
        <a:lstStyle/>
        <a:p>
          <a:endParaRPr lang="da-DK"/>
        </a:p>
      </dgm:t>
    </dgm:pt>
    <dgm:pt modelId="{6176C8B1-B09C-46FB-84AF-77805CB6EA18}">
      <dgm:prSet phldrT="[Tekst]"/>
      <dgm:spPr/>
      <dgm:t>
        <a:bodyPr/>
        <a:lstStyle/>
        <a:p>
          <a:r>
            <a:rPr lang="da-DK"/>
            <a:t>hvad så?</a:t>
          </a:r>
        </a:p>
      </dgm:t>
    </dgm:pt>
    <dgm:pt modelId="{633CD94C-6DF6-46A8-B961-97BAF24550B6}" type="parTrans" cxnId="{5C67DF39-3FCD-44D4-B872-A74DC1EDD2F8}">
      <dgm:prSet/>
      <dgm:spPr/>
      <dgm:t>
        <a:bodyPr/>
        <a:lstStyle/>
        <a:p>
          <a:endParaRPr lang="da-DK"/>
        </a:p>
      </dgm:t>
    </dgm:pt>
    <dgm:pt modelId="{EE2E8E8B-94E1-47D1-8B1E-6E24B7231701}" type="sibTrans" cxnId="{5C67DF39-3FCD-44D4-B872-A74DC1EDD2F8}">
      <dgm:prSet/>
      <dgm:spPr/>
      <dgm:t>
        <a:bodyPr/>
        <a:lstStyle/>
        <a:p>
          <a:endParaRPr lang="da-DK"/>
        </a:p>
      </dgm:t>
    </dgm:pt>
    <dgm:pt modelId="{9B7B09BC-DDDE-49DF-B72E-57780CED2C44}">
      <dgm:prSet phldrT="[Tekst]"/>
      <dgm:spPr/>
      <dgm:t>
        <a:bodyPr/>
        <a:lstStyle/>
        <a:p>
          <a:r>
            <a:rPr lang="da-DK"/>
            <a:t>Symptomer</a:t>
          </a:r>
        </a:p>
      </dgm:t>
    </dgm:pt>
    <dgm:pt modelId="{60C6E3FB-0E90-4DF7-A269-EADEE15593D2}" type="parTrans" cxnId="{76F03A02-82C4-48E8-A720-1DB31BD43567}">
      <dgm:prSet/>
      <dgm:spPr/>
      <dgm:t>
        <a:bodyPr/>
        <a:lstStyle/>
        <a:p>
          <a:endParaRPr lang="da-DK"/>
        </a:p>
      </dgm:t>
    </dgm:pt>
    <dgm:pt modelId="{855D6B78-65A5-463E-943C-D335E9AD6037}" type="sibTrans" cxnId="{76F03A02-82C4-48E8-A720-1DB31BD43567}">
      <dgm:prSet/>
      <dgm:spPr/>
      <dgm:t>
        <a:bodyPr/>
        <a:lstStyle/>
        <a:p>
          <a:endParaRPr lang="da-DK"/>
        </a:p>
      </dgm:t>
    </dgm:pt>
    <dgm:pt modelId="{648AB6D8-ADF4-4148-A543-AA6930BAF72F}" type="pres">
      <dgm:prSet presAssocID="{F4DC08E2-E2B3-4CF2-BC50-6EBD7B92FEFD}" presName="composite" presStyleCnt="0">
        <dgm:presLayoutVars>
          <dgm:chMax val="1"/>
          <dgm:dir/>
          <dgm:resizeHandles val="exact"/>
        </dgm:presLayoutVars>
      </dgm:prSet>
      <dgm:spPr/>
      <dgm:t>
        <a:bodyPr/>
        <a:lstStyle/>
        <a:p>
          <a:endParaRPr lang="da-DK"/>
        </a:p>
      </dgm:t>
    </dgm:pt>
    <dgm:pt modelId="{BA17BD83-5077-4403-936A-016183F496B4}" type="pres">
      <dgm:prSet presAssocID="{F4DC08E2-E2B3-4CF2-BC50-6EBD7B92FEFD}" presName="radial" presStyleCnt="0">
        <dgm:presLayoutVars>
          <dgm:animLvl val="ctr"/>
        </dgm:presLayoutVars>
      </dgm:prSet>
      <dgm:spPr/>
      <dgm:t>
        <a:bodyPr/>
        <a:lstStyle/>
        <a:p>
          <a:endParaRPr lang="da-DK"/>
        </a:p>
      </dgm:t>
    </dgm:pt>
    <dgm:pt modelId="{7F3431CC-9FF1-465E-8DDA-C47FBE52E7D1}" type="pres">
      <dgm:prSet presAssocID="{46F573EE-69E7-4B95-8F27-6281AB043BED}" presName="centerShape" presStyleLbl="vennNode1" presStyleIdx="0" presStyleCnt="13"/>
      <dgm:spPr/>
      <dgm:t>
        <a:bodyPr/>
        <a:lstStyle/>
        <a:p>
          <a:endParaRPr lang="da-DK"/>
        </a:p>
      </dgm:t>
    </dgm:pt>
    <dgm:pt modelId="{4BE3A410-3B63-4AB2-9084-0882E2F266B6}" type="pres">
      <dgm:prSet presAssocID="{F80E44DB-9294-4897-8B03-82DDED005BD3}" presName="node" presStyleLbl="vennNode1" presStyleIdx="1" presStyleCnt="13" custRadScaleRad="86905" custRadScaleInc="-155064">
        <dgm:presLayoutVars>
          <dgm:bulletEnabled val="1"/>
        </dgm:presLayoutVars>
      </dgm:prSet>
      <dgm:spPr/>
      <dgm:t>
        <a:bodyPr/>
        <a:lstStyle/>
        <a:p>
          <a:endParaRPr lang="da-DK"/>
        </a:p>
      </dgm:t>
    </dgm:pt>
    <dgm:pt modelId="{356F1FCB-502C-4FE4-A0AE-40B2BAEDAF92}" type="pres">
      <dgm:prSet presAssocID="{8A0A61BF-FA83-40ED-92A6-13A3B9C3C187}" presName="node" presStyleLbl="vennNode1" presStyleIdx="2" presStyleCnt="13" custRadScaleRad="85039" custRadScaleInc="182504">
        <dgm:presLayoutVars>
          <dgm:bulletEnabled val="1"/>
        </dgm:presLayoutVars>
      </dgm:prSet>
      <dgm:spPr/>
      <dgm:t>
        <a:bodyPr/>
        <a:lstStyle/>
        <a:p>
          <a:endParaRPr lang="da-DK"/>
        </a:p>
      </dgm:t>
    </dgm:pt>
    <dgm:pt modelId="{21FFC095-2A81-4567-9CF8-238D96E3C6BE}" type="pres">
      <dgm:prSet presAssocID="{80A59A5A-995D-4B72-A2FF-91404853D247}" presName="node" presStyleLbl="vennNode1" presStyleIdx="3" presStyleCnt="13" custRadScaleRad="143710" custRadScaleInc="-335999">
        <dgm:presLayoutVars>
          <dgm:bulletEnabled val="1"/>
        </dgm:presLayoutVars>
      </dgm:prSet>
      <dgm:spPr/>
      <dgm:t>
        <a:bodyPr/>
        <a:lstStyle/>
        <a:p>
          <a:endParaRPr lang="da-DK"/>
        </a:p>
      </dgm:t>
    </dgm:pt>
    <dgm:pt modelId="{BF6EB6A4-9958-4000-B8FD-CCDE5E59635F}" type="pres">
      <dgm:prSet presAssocID="{CE397B53-8E60-47C1-B43E-A864A8EAB722}" presName="node" presStyleLbl="vennNode1" presStyleIdx="4" presStyleCnt="13" custRadScaleRad="129616" custRadScaleInc="49328">
        <dgm:presLayoutVars>
          <dgm:bulletEnabled val="1"/>
        </dgm:presLayoutVars>
      </dgm:prSet>
      <dgm:spPr/>
      <dgm:t>
        <a:bodyPr/>
        <a:lstStyle/>
        <a:p>
          <a:endParaRPr lang="da-DK"/>
        </a:p>
      </dgm:t>
    </dgm:pt>
    <dgm:pt modelId="{0BA556F0-5D16-4C59-9915-8C1F6685AA93}" type="pres">
      <dgm:prSet presAssocID="{2EF80B3F-646E-48A3-A43C-EA107AF843CA}" presName="node" presStyleLbl="vennNode1" presStyleIdx="5" presStyleCnt="13" custRadScaleRad="137610" custRadScaleInc="-170004">
        <dgm:presLayoutVars>
          <dgm:bulletEnabled val="1"/>
        </dgm:presLayoutVars>
      </dgm:prSet>
      <dgm:spPr/>
      <dgm:t>
        <a:bodyPr/>
        <a:lstStyle/>
        <a:p>
          <a:endParaRPr lang="da-DK"/>
        </a:p>
      </dgm:t>
    </dgm:pt>
    <dgm:pt modelId="{9F9875FE-826D-4BE2-AA97-535E5EC1F295}" type="pres">
      <dgm:prSet presAssocID="{CD276B16-B94E-452B-85C0-9594A341D1BF}" presName="node" presStyleLbl="vennNode1" presStyleIdx="6" presStyleCnt="13" custRadScaleRad="109269" custRadScaleInc="-548770">
        <dgm:presLayoutVars>
          <dgm:bulletEnabled val="1"/>
        </dgm:presLayoutVars>
      </dgm:prSet>
      <dgm:spPr/>
      <dgm:t>
        <a:bodyPr/>
        <a:lstStyle/>
        <a:p>
          <a:endParaRPr lang="da-DK"/>
        </a:p>
      </dgm:t>
    </dgm:pt>
    <dgm:pt modelId="{26FC23B9-9C80-49A3-932A-9FD3F3DBFD25}" type="pres">
      <dgm:prSet presAssocID="{8431E21C-2DF6-40C7-88F5-D7957A5D3B34}" presName="node" presStyleLbl="vennNode1" presStyleIdx="7" presStyleCnt="13" custRadScaleRad="167197" custRadScaleInc="-306318">
        <dgm:presLayoutVars>
          <dgm:bulletEnabled val="1"/>
        </dgm:presLayoutVars>
      </dgm:prSet>
      <dgm:spPr/>
      <dgm:t>
        <a:bodyPr/>
        <a:lstStyle/>
        <a:p>
          <a:endParaRPr lang="da-DK"/>
        </a:p>
      </dgm:t>
    </dgm:pt>
    <dgm:pt modelId="{990451DE-08AE-4A59-BD37-8407DE58F3A7}" type="pres">
      <dgm:prSet presAssocID="{BBA0EBE1-0BE9-4338-BC7F-D3F1A963DE80}" presName="node" presStyleLbl="vennNode1" presStyleIdx="8" presStyleCnt="13" custRadScaleRad="202288" custRadScaleInc="266066">
        <dgm:presLayoutVars>
          <dgm:bulletEnabled val="1"/>
        </dgm:presLayoutVars>
      </dgm:prSet>
      <dgm:spPr/>
      <dgm:t>
        <a:bodyPr/>
        <a:lstStyle/>
        <a:p>
          <a:endParaRPr lang="da-DK"/>
        </a:p>
      </dgm:t>
    </dgm:pt>
    <dgm:pt modelId="{CC4563FA-E421-4A88-AECA-21DF0CA69E6A}" type="pres">
      <dgm:prSet presAssocID="{F4F640C1-8CE4-42D5-949A-8265ED975807}" presName="node" presStyleLbl="vennNode1" presStyleIdx="9" presStyleCnt="13" custRadScaleRad="88223" custRadScaleInc="-100184">
        <dgm:presLayoutVars>
          <dgm:bulletEnabled val="1"/>
        </dgm:presLayoutVars>
      </dgm:prSet>
      <dgm:spPr/>
      <dgm:t>
        <a:bodyPr/>
        <a:lstStyle/>
        <a:p>
          <a:endParaRPr lang="da-DK"/>
        </a:p>
      </dgm:t>
    </dgm:pt>
    <dgm:pt modelId="{E36D0060-6920-47E5-B89D-F091DBDB8EC1}" type="pres">
      <dgm:prSet presAssocID="{E68EB0F7-49B3-4432-B8C8-67D3669D6BFB}" presName="node" presStyleLbl="vennNode1" presStyleIdx="10" presStyleCnt="13" custScaleX="178309" custRadScaleRad="149381" custRadScaleInc="-125803">
        <dgm:presLayoutVars>
          <dgm:bulletEnabled val="1"/>
        </dgm:presLayoutVars>
      </dgm:prSet>
      <dgm:spPr/>
      <dgm:t>
        <a:bodyPr/>
        <a:lstStyle/>
        <a:p>
          <a:endParaRPr lang="da-DK"/>
        </a:p>
      </dgm:t>
    </dgm:pt>
    <dgm:pt modelId="{A6B6C2DF-9C2F-41BF-A904-2962680BEDB5}" type="pres">
      <dgm:prSet presAssocID="{6176C8B1-B09C-46FB-84AF-77805CB6EA18}" presName="node" presStyleLbl="vennNode1" presStyleIdx="11" presStyleCnt="13" custRadScaleRad="161649" custRadScaleInc="-71946">
        <dgm:presLayoutVars>
          <dgm:bulletEnabled val="1"/>
        </dgm:presLayoutVars>
      </dgm:prSet>
      <dgm:spPr/>
      <dgm:t>
        <a:bodyPr/>
        <a:lstStyle/>
        <a:p>
          <a:endParaRPr lang="da-DK"/>
        </a:p>
      </dgm:t>
    </dgm:pt>
    <dgm:pt modelId="{656EB5D8-6977-401A-8B68-7AC0C0CC23F6}" type="pres">
      <dgm:prSet presAssocID="{9B7B09BC-DDDE-49DF-B72E-57780CED2C44}" presName="node" presStyleLbl="vennNode1" presStyleIdx="12" presStyleCnt="13" custRadScaleRad="102453" custRadScaleInc="-170519">
        <dgm:presLayoutVars>
          <dgm:bulletEnabled val="1"/>
        </dgm:presLayoutVars>
      </dgm:prSet>
      <dgm:spPr/>
      <dgm:t>
        <a:bodyPr/>
        <a:lstStyle/>
        <a:p>
          <a:endParaRPr lang="da-DK"/>
        </a:p>
      </dgm:t>
    </dgm:pt>
  </dgm:ptLst>
  <dgm:cxnLst>
    <dgm:cxn modelId="{F9FDA08C-18AD-49FD-9B1C-49F70EC7A9ED}" srcId="{46F573EE-69E7-4B95-8F27-6281AB043BED}" destId="{80A59A5A-995D-4B72-A2FF-91404853D247}" srcOrd="2" destOrd="0" parTransId="{A2FD0D41-277D-4CED-ACEF-6935B5A4191E}" sibTransId="{95170FAB-11FF-4913-AD56-C6CC4593FD28}"/>
    <dgm:cxn modelId="{4EE3E228-198A-4617-811E-1D69DCCAC881}" srcId="{46F573EE-69E7-4B95-8F27-6281AB043BED}" destId="{CE397B53-8E60-47C1-B43E-A864A8EAB722}" srcOrd="3" destOrd="0" parTransId="{4D042297-1DBA-463D-B94D-3F12C5E58CB3}" sibTransId="{41CD049E-608E-4B61-B43D-16928FF29F9B}"/>
    <dgm:cxn modelId="{8EC4A2F7-4783-4ED7-AD23-1DE0CDE89300}" type="presOf" srcId="{9B7B09BC-DDDE-49DF-B72E-57780CED2C44}" destId="{656EB5D8-6977-401A-8B68-7AC0C0CC23F6}" srcOrd="0" destOrd="0" presId="urn:microsoft.com/office/officeart/2005/8/layout/radial3"/>
    <dgm:cxn modelId="{D73C7A87-A72F-47D0-83B8-CB652DE76244}" srcId="{46F573EE-69E7-4B95-8F27-6281AB043BED}" destId="{E68EB0F7-49B3-4432-B8C8-67D3669D6BFB}" srcOrd="9" destOrd="0" parTransId="{74110EE9-44E4-4603-9167-9813BBBCBF40}" sibTransId="{AE3D6CF7-268C-4B6A-8181-590AA78A86B9}"/>
    <dgm:cxn modelId="{E73C7323-FE2A-43B5-B20E-138D66423EEA}" srcId="{F4DC08E2-E2B3-4CF2-BC50-6EBD7B92FEFD}" destId="{46F573EE-69E7-4B95-8F27-6281AB043BED}" srcOrd="0" destOrd="0" parTransId="{53598B0E-5486-4051-8665-199014962F71}" sibTransId="{60FB22DE-FA3C-47CE-8D86-4A5F4C71AC96}"/>
    <dgm:cxn modelId="{243DF874-E95A-4979-9C56-96EF8001A408}" type="presOf" srcId="{F80E44DB-9294-4897-8B03-82DDED005BD3}" destId="{4BE3A410-3B63-4AB2-9084-0882E2F266B6}" srcOrd="0" destOrd="0" presId="urn:microsoft.com/office/officeart/2005/8/layout/radial3"/>
    <dgm:cxn modelId="{270524C7-5567-4017-B0D0-5774A8487946}" srcId="{46F573EE-69E7-4B95-8F27-6281AB043BED}" destId="{8A0A61BF-FA83-40ED-92A6-13A3B9C3C187}" srcOrd="1" destOrd="0" parTransId="{2B8E5003-B33C-4E14-BF26-72B457002BED}" sibTransId="{23F09B9E-9B2C-4668-9834-FC98380A7A81}"/>
    <dgm:cxn modelId="{2D719AE2-98F4-4D43-A55D-A1B51391FE0E}" type="presOf" srcId="{6176C8B1-B09C-46FB-84AF-77805CB6EA18}" destId="{A6B6C2DF-9C2F-41BF-A904-2962680BEDB5}" srcOrd="0" destOrd="0" presId="urn:microsoft.com/office/officeart/2005/8/layout/radial3"/>
    <dgm:cxn modelId="{D0AE43A7-A2FA-46DA-B2BC-D31D21AA5EDD}" type="presOf" srcId="{80A59A5A-995D-4B72-A2FF-91404853D247}" destId="{21FFC095-2A81-4567-9CF8-238D96E3C6BE}" srcOrd="0" destOrd="0" presId="urn:microsoft.com/office/officeart/2005/8/layout/radial3"/>
    <dgm:cxn modelId="{463ED311-39D4-41D4-9E21-434CD207F9B2}" type="presOf" srcId="{CD276B16-B94E-452B-85C0-9594A341D1BF}" destId="{9F9875FE-826D-4BE2-AA97-535E5EC1F295}" srcOrd="0" destOrd="0" presId="urn:microsoft.com/office/officeart/2005/8/layout/radial3"/>
    <dgm:cxn modelId="{A7793F30-ADBD-4502-9614-71E623CD012D}" type="presOf" srcId="{8431E21C-2DF6-40C7-88F5-D7957A5D3B34}" destId="{26FC23B9-9C80-49A3-932A-9FD3F3DBFD25}" srcOrd="0" destOrd="0" presId="urn:microsoft.com/office/officeart/2005/8/layout/radial3"/>
    <dgm:cxn modelId="{E5B3BCDB-E070-40AA-AD16-7D073D418DB2}" type="presOf" srcId="{CE397B53-8E60-47C1-B43E-A864A8EAB722}" destId="{BF6EB6A4-9958-4000-B8FD-CCDE5E59635F}" srcOrd="0" destOrd="0" presId="urn:microsoft.com/office/officeart/2005/8/layout/radial3"/>
    <dgm:cxn modelId="{8AB06CA0-F88D-4226-A7EE-1D80D6BA69CA}" type="presOf" srcId="{46F573EE-69E7-4B95-8F27-6281AB043BED}" destId="{7F3431CC-9FF1-465E-8DDA-C47FBE52E7D1}" srcOrd="0" destOrd="0" presId="urn:microsoft.com/office/officeart/2005/8/layout/radial3"/>
    <dgm:cxn modelId="{5C67DF39-3FCD-44D4-B872-A74DC1EDD2F8}" srcId="{46F573EE-69E7-4B95-8F27-6281AB043BED}" destId="{6176C8B1-B09C-46FB-84AF-77805CB6EA18}" srcOrd="10" destOrd="0" parTransId="{633CD94C-6DF6-46A8-B961-97BAF24550B6}" sibTransId="{EE2E8E8B-94E1-47D1-8B1E-6E24B7231701}"/>
    <dgm:cxn modelId="{1E4A3D2A-098C-4D11-9401-5F16990A7262}" type="presOf" srcId="{F4DC08E2-E2B3-4CF2-BC50-6EBD7B92FEFD}" destId="{648AB6D8-ADF4-4148-A543-AA6930BAF72F}" srcOrd="0" destOrd="0" presId="urn:microsoft.com/office/officeart/2005/8/layout/radial3"/>
    <dgm:cxn modelId="{B7304EF3-46A8-490E-BA68-78A7ABDEA098}" srcId="{46F573EE-69E7-4B95-8F27-6281AB043BED}" destId="{BBA0EBE1-0BE9-4338-BC7F-D3F1A963DE80}" srcOrd="7" destOrd="0" parTransId="{DC118783-D5C5-4707-B171-65E560BBA32E}" sibTransId="{1DCE8BEA-315E-497D-AC42-2A9AD232E4EF}"/>
    <dgm:cxn modelId="{7FE5B330-BCBE-42FA-A288-D7AFFA0D4BA0}" srcId="{46F573EE-69E7-4B95-8F27-6281AB043BED}" destId="{F4F640C1-8CE4-42D5-949A-8265ED975807}" srcOrd="8" destOrd="0" parTransId="{33B13FBB-07B1-44F9-BA1D-43FEC1BFBCC3}" sibTransId="{74777020-A8D7-4E02-A57A-BB6B9D21CCCF}"/>
    <dgm:cxn modelId="{856BB7D0-BB20-4532-8502-3998CBE5B555}" srcId="{46F573EE-69E7-4B95-8F27-6281AB043BED}" destId="{F80E44DB-9294-4897-8B03-82DDED005BD3}" srcOrd="0" destOrd="0" parTransId="{88EA9505-49A9-4BDE-AD67-A0E822283A34}" sibTransId="{80F2ED2E-06C9-4FDD-AAAC-EFC0F2D05521}"/>
    <dgm:cxn modelId="{9E29C58E-3CBF-4C08-BDD5-17E35A87B7CD}" srcId="{46F573EE-69E7-4B95-8F27-6281AB043BED}" destId="{2EF80B3F-646E-48A3-A43C-EA107AF843CA}" srcOrd="4" destOrd="0" parTransId="{D865F28A-9C40-4F0F-824B-F57419B0D972}" sibTransId="{1B7391AA-185C-4CBB-AD6B-8C289CB75B28}"/>
    <dgm:cxn modelId="{8240C325-74DB-4F01-8237-CE3F0A6AA828}" type="presOf" srcId="{BBA0EBE1-0BE9-4338-BC7F-D3F1A963DE80}" destId="{990451DE-08AE-4A59-BD37-8407DE58F3A7}" srcOrd="0" destOrd="0" presId="urn:microsoft.com/office/officeart/2005/8/layout/radial3"/>
    <dgm:cxn modelId="{7F762FEA-DE37-4578-9226-7BDD5DC48930}" srcId="{46F573EE-69E7-4B95-8F27-6281AB043BED}" destId="{8431E21C-2DF6-40C7-88F5-D7957A5D3B34}" srcOrd="6" destOrd="0" parTransId="{16D8F6D0-A5E5-4BBE-B929-E39015E3A82A}" sibTransId="{1A711DC8-98EE-4D48-A124-C85BEF76B597}"/>
    <dgm:cxn modelId="{A70B457C-16F3-4054-9ACD-B66EB8285288}" type="presOf" srcId="{E68EB0F7-49B3-4432-B8C8-67D3669D6BFB}" destId="{E36D0060-6920-47E5-B89D-F091DBDB8EC1}" srcOrd="0" destOrd="0" presId="urn:microsoft.com/office/officeart/2005/8/layout/radial3"/>
    <dgm:cxn modelId="{76F03A02-82C4-48E8-A720-1DB31BD43567}" srcId="{46F573EE-69E7-4B95-8F27-6281AB043BED}" destId="{9B7B09BC-DDDE-49DF-B72E-57780CED2C44}" srcOrd="11" destOrd="0" parTransId="{60C6E3FB-0E90-4DF7-A269-EADEE15593D2}" sibTransId="{855D6B78-65A5-463E-943C-D335E9AD6037}"/>
    <dgm:cxn modelId="{FF5397F0-6938-47C1-BA21-B5C39DD47F4F}" type="presOf" srcId="{2EF80B3F-646E-48A3-A43C-EA107AF843CA}" destId="{0BA556F0-5D16-4C59-9915-8C1F6685AA93}" srcOrd="0" destOrd="0" presId="urn:microsoft.com/office/officeart/2005/8/layout/radial3"/>
    <dgm:cxn modelId="{7A9D493A-4501-4DC4-9D92-6137274D1FB0}" srcId="{46F573EE-69E7-4B95-8F27-6281AB043BED}" destId="{CD276B16-B94E-452B-85C0-9594A341D1BF}" srcOrd="5" destOrd="0" parTransId="{C6CD9EBC-5D54-4C99-9682-52DC9BAB0767}" sibTransId="{09332BF9-4797-42A0-ACC2-B6029C5C5979}"/>
    <dgm:cxn modelId="{FFF95EC5-D975-4277-A8CA-E208D3C81B6D}" type="presOf" srcId="{F4F640C1-8CE4-42D5-949A-8265ED975807}" destId="{CC4563FA-E421-4A88-AECA-21DF0CA69E6A}" srcOrd="0" destOrd="0" presId="urn:microsoft.com/office/officeart/2005/8/layout/radial3"/>
    <dgm:cxn modelId="{743587A8-BDC0-4A96-B25E-F601EC52EBB3}" type="presOf" srcId="{8A0A61BF-FA83-40ED-92A6-13A3B9C3C187}" destId="{356F1FCB-502C-4FE4-A0AE-40B2BAEDAF92}" srcOrd="0" destOrd="0" presId="urn:microsoft.com/office/officeart/2005/8/layout/radial3"/>
    <dgm:cxn modelId="{6F1C3CDC-601A-4608-A8F1-4EB711D16700}" type="presParOf" srcId="{648AB6D8-ADF4-4148-A543-AA6930BAF72F}" destId="{BA17BD83-5077-4403-936A-016183F496B4}" srcOrd="0" destOrd="0" presId="urn:microsoft.com/office/officeart/2005/8/layout/radial3"/>
    <dgm:cxn modelId="{D4903E12-A7DA-4200-A514-ADD5549AFA1E}" type="presParOf" srcId="{BA17BD83-5077-4403-936A-016183F496B4}" destId="{7F3431CC-9FF1-465E-8DDA-C47FBE52E7D1}" srcOrd="0" destOrd="0" presId="urn:microsoft.com/office/officeart/2005/8/layout/radial3"/>
    <dgm:cxn modelId="{25110169-AB4A-4ECE-8EDA-7D5F19EB2585}" type="presParOf" srcId="{BA17BD83-5077-4403-936A-016183F496B4}" destId="{4BE3A410-3B63-4AB2-9084-0882E2F266B6}" srcOrd="1" destOrd="0" presId="urn:microsoft.com/office/officeart/2005/8/layout/radial3"/>
    <dgm:cxn modelId="{212A82C8-9E72-4648-A4D4-F59D569DB4AB}" type="presParOf" srcId="{BA17BD83-5077-4403-936A-016183F496B4}" destId="{356F1FCB-502C-4FE4-A0AE-40B2BAEDAF92}" srcOrd="2" destOrd="0" presId="urn:microsoft.com/office/officeart/2005/8/layout/radial3"/>
    <dgm:cxn modelId="{8CF7FE68-B9BC-48A6-A81D-58CAB75F6EE4}" type="presParOf" srcId="{BA17BD83-5077-4403-936A-016183F496B4}" destId="{21FFC095-2A81-4567-9CF8-238D96E3C6BE}" srcOrd="3" destOrd="0" presId="urn:microsoft.com/office/officeart/2005/8/layout/radial3"/>
    <dgm:cxn modelId="{8C4A5BBA-225A-4677-904A-0090640F6821}" type="presParOf" srcId="{BA17BD83-5077-4403-936A-016183F496B4}" destId="{BF6EB6A4-9958-4000-B8FD-CCDE5E59635F}" srcOrd="4" destOrd="0" presId="urn:microsoft.com/office/officeart/2005/8/layout/radial3"/>
    <dgm:cxn modelId="{ABCFAB0F-F425-472A-9842-1F580DA26FE2}" type="presParOf" srcId="{BA17BD83-5077-4403-936A-016183F496B4}" destId="{0BA556F0-5D16-4C59-9915-8C1F6685AA93}" srcOrd="5" destOrd="0" presId="urn:microsoft.com/office/officeart/2005/8/layout/radial3"/>
    <dgm:cxn modelId="{8C9A7D9E-B8F3-44F5-8D08-7E01CCA12925}" type="presParOf" srcId="{BA17BD83-5077-4403-936A-016183F496B4}" destId="{9F9875FE-826D-4BE2-AA97-535E5EC1F295}" srcOrd="6" destOrd="0" presId="urn:microsoft.com/office/officeart/2005/8/layout/radial3"/>
    <dgm:cxn modelId="{0CD085FD-EF57-4F49-92E2-40ECF1C182F2}" type="presParOf" srcId="{BA17BD83-5077-4403-936A-016183F496B4}" destId="{26FC23B9-9C80-49A3-932A-9FD3F3DBFD25}" srcOrd="7" destOrd="0" presId="urn:microsoft.com/office/officeart/2005/8/layout/radial3"/>
    <dgm:cxn modelId="{9DE1432A-00D2-4630-88EB-0BFBB15F2AE2}" type="presParOf" srcId="{BA17BD83-5077-4403-936A-016183F496B4}" destId="{990451DE-08AE-4A59-BD37-8407DE58F3A7}" srcOrd="8" destOrd="0" presId="urn:microsoft.com/office/officeart/2005/8/layout/radial3"/>
    <dgm:cxn modelId="{770FD8B2-300C-4A55-9E90-AA21B5EFA4D3}" type="presParOf" srcId="{BA17BD83-5077-4403-936A-016183F496B4}" destId="{CC4563FA-E421-4A88-AECA-21DF0CA69E6A}" srcOrd="9" destOrd="0" presId="urn:microsoft.com/office/officeart/2005/8/layout/radial3"/>
    <dgm:cxn modelId="{D048CC5E-7DB7-426A-9558-615514DF983B}" type="presParOf" srcId="{BA17BD83-5077-4403-936A-016183F496B4}" destId="{E36D0060-6920-47E5-B89D-F091DBDB8EC1}" srcOrd="10" destOrd="0" presId="urn:microsoft.com/office/officeart/2005/8/layout/radial3"/>
    <dgm:cxn modelId="{589CFFEA-E0D8-4402-B5B4-3641FBD35878}" type="presParOf" srcId="{BA17BD83-5077-4403-936A-016183F496B4}" destId="{A6B6C2DF-9C2F-41BF-A904-2962680BEDB5}" srcOrd="11" destOrd="0" presId="urn:microsoft.com/office/officeart/2005/8/layout/radial3"/>
    <dgm:cxn modelId="{0E60B1FD-8737-49A7-885B-FF6AC8EAE57B}" type="presParOf" srcId="{BA17BD83-5077-4403-936A-016183F496B4}" destId="{656EB5D8-6977-401A-8B68-7AC0C0CC23F6}" srcOrd="12" destOrd="0" presId="urn:microsoft.com/office/officeart/2005/8/layout/radial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CC5AF0-B4AA-4B04-BB76-2A2B412D4093}"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da-DK"/>
        </a:p>
      </dgm:t>
    </dgm:pt>
    <dgm:pt modelId="{82AA50DB-3CF1-4F63-ACB3-B274A177928D}">
      <dgm:prSet phldrT="[Tekst]"/>
      <dgm:spPr/>
      <dgm:t>
        <a:bodyPr/>
        <a:lstStyle/>
        <a:p>
          <a:pPr algn="ctr"/>
          <a:r>
            <a:rPr lang="da-DK"/>
            <a:t>Mangel i hverdagen</a:t>
          </a:r>
        </a:p>
      </dgm:t>
    </dgm:pt>
    <dgm:pt modelId="{C6F843FD-A013-4145-AD14-00E7E92B8C81}" type="parTrans" cxnId="{CDA59BDD-30F6-4242-BF99-B67A850A289B}">
      <dgm:prSet/>
      <dgm:spPr/>
      <dgm:t>
        <a:bodyPr/>
        <a:lstStyle/>
        <a:p>
          <a:pPr algn="ctr"/>
          <a:endParaRPr lang="da-DK"/>
        </a:p>
      </dgm:t>
    </dgm:pt>
    <dgm:pt modelId="{62AD7577-3714-4139-9190-12DF9253AEE0}" type="sibTrans" cxnId="{CDA59BDD-30F6-4242-BF99-B67A850A289B}">
      <dgm:prSet/>
      <dgm:spPr/>
      <dgm:t>
        <a:bodyPr/>
        <a:lstStyle/>
        <a:p>
          <a:pPr algn="ctr"/>
          <a:endParaRPr lang="da-DK"/>
        </a:p>
      </dgm:t>
    </dgm:pt>
    <dgm:pt modelId="{F74F12C6-236E-468C-9C96-95DEE40091D3}">
      <dgm:prSet phldrT="[Tekst]"/>
      <dgm:spPr/>
      <dgm:t>
        <a:bodyPr/>
        <a:lstStyle/>
        <a:p>
          <a:pPr algn="ctr"/>
          <a:r>
            <a:rPr lang="da-DK"/>
            <a:t>Skolemøbler</a:t>
          </a:r>
        </a:p>
      </dgm:t>
    </dgm:pt>
    <dgm:pt modelId="{A0EE4F30-CA6E-4DC6-A98D-23C7EB1A69A5}" type="parTrans" cxnId="{E52627C4-D406-4736-8917-48A400E60482}">
      <dgm:prSet/>
      <dgm:spPr/>
      <dgm:t>
        <a:bodyPr/>
        <a:lstStyle/>
        <a:p>
          <a:pPr algn="ctr"/>
          <a:endParaRPr lang="da-DK"/>
        </a:p>
      </dgm:t>
    </dgm:pt>
    <dgm:pt modelId="{96773BBD-31BC-4CC7-9BAC-95B27E86FF7E}" type="sibTrans" cxnId="{E52627C4-D406-4736-8917-48A400E60482}">
      <dgm:prSet/>
      <dgm:spPr/>
      <dgm:t>
        <a:bodyPr/>
        <a:lstStyle/>
        <a:p>
          <a:pPr algn="ctr"/>
          <a:endParaRPr lang="da-DK"/>
        </a:p>
      </dgm:t>
    </dgm:pt>
    <dgm:pt modelId="{CE8AD8CE-C195-4B0B-A79C-3EBF797B9D7C}">
      <dgm:prSet phldrT="[Tekst]"/>
      <dgm:spPr/>
      <dgm:t>
        <a:bodyPr/>
        <a:lstStyle/>
        <a:p>
          <a:pPr algn="ctr"/>
          <a:r>
            <a:rPr lang="da-DK"/>
            <a:t>Mere fritid</a:t>
          </a:r>
        </a:p>
      </dgm:t>
    </dgm:pt>
    <dgm:pt modelId="{C3B6E421-DDB3-408C-8954-33C51A8469BC}" type="parTrans" cxnId="{0EF1F60D-705B-412B-95AF-9472DAC6F6B4}">
      <dgm:prSet/>
      <dgm:spPr/>
      <dgm:t>
        <a:bodyPr/>
        <a:lstStyle/>
        <a:p>
          <a:pPr algn="ctr"/>
          <a:endParaRPr lang="da-DK"/>
        </a:p>
      </dgm:t>
    </dgm:pt>
    <dgm:pt modelId="{BFFA31B7-AA63-4A9B-8C77-177DCA101BB8}" type="sibTrans" cxnId="{0EF1F60D-705B-412B-95AF-9472DAC6F6B4}">
      <dgm:prSet/>
      <dgm:spPr/>
      <dgm:t>
        <a:bodyPr/>
        <a:lstStyle/>
        <a:p>
          <a:pPr algn="ctr"/>
          <a:endParaRPr lang="da-DK"/>
        </a:p>
      </dgm:t>
    </dgm:pt>
    <dgm:pt modelId="{28D680EE-56DC-486A-A67F-8B0490EE53D8}">
      <dgm:prSet phldrT="[Tekst]"/>
      <dgm:spPr/>
      <dgm:t>
        <a:bodyPr/>
        <a:lstStyle/>
        <a:p>
          <a:pPr algn="ctr"/>
          <a:r>
            <a:rPr lang="da-DK"/>
            <a:t>Mere holbare bøger </a:t>
          </a:r>
        </a:p>
      </dgm:t>
    </dgm:pt>
    <dgm:pt modelId="{8C1F8FBF-9799-4B73-83D2-2B434B1ADBAD}" type="parTrans" cxnId="{3A25AD4B-AD71-4E3E-8334-D33AEFC6C8DB}">
      <dgm:prSet/>
      <dgm:spPr/>
      <dgm:t>
        <a:bodyPr/>
        <a:lstStyle/>
        <a:p>
          <a:pPr algn="ctr"/>
          <a:endParaRPr lang="da-DK"/>
        </a:p>
      </dgm:t>
    </dgm:pt>
    <dgm:pt modelId="{C3A133F1-90D6-4168-9D94-2E23E8C1E01D}" type="sibTrans" cxnId="{3A25AD4B-AD71-4E3E-8334-D33AEFC6C8DB}">
      <dgm:prSet/>
      <dgm:spPr/>
      <dgm:t>
        <a:bodyPr/>
        <a:lstStyle/>
        <a:p>
          <a:pPr algn="ctr"/>
          <a:endParaRPr lang="da-DK"/>
        </a:p>
      </dgm:t>
    </dgm:pt>
    <dgm:pt modelId="{523A0860-4CB3-43D4-B883-07725FFB2894}">
      <dgm:prSet phldrT="[Tekst]"/>
      <dgm:spPr/>
      <dgm:t>
        <a:bodyPr/>
        <a:lstStyle/>
        <a:p>
          <a:pPr algn="ctr"/>
          <a:r>
            <a:rPr lang="da-DK"/>
            <a:t>Holdbarhed for mad</a:t>
          </a:r>
        </a:p>
      </dgm:t>
    </dgm:pt>
    <dgm:pt modelId="{8BEBCCF5-7643-4AB8-ABCE-A9BF7C9A0DB5}" type="parTrans" cxnId="{8A9017CC-279C-4E54-8600-B9FBFD0C182A}">
      <dgm:prSet/>
      <dgm:spPr/>
      <dgm:t>
        <a:bodyPr/>
        <a:lstStyle/>
        <a:p>
          <a:pPr algn="ctr"/>
          <a:endParaRPr lang="da-DK"/>
        </a:p>
      </dgm:t>
    </dgm:pt>
    <dgm:pt modelId="{FC5C06B6-F479-483E-AE93-C61831FA6F9B}" type="sibTrans" cxnId="{8A9017CC-279C-4E54-8600-B9FBFD0C182A}">
      <dgm:prSet/>
      <dgm:spPr/>
      <dgm:t>
        <a:bodyPr/>
        <a:lstStyle/>
        <a:p>
          <a:pPr algn="ctr"/>
          <a:endParaRPr lang="da-DK"/>
        </a:p>
      </dgm:t>
    </dgm:pt>
    <dgm:pt modelId="{BE7D097F-F7FC-4490-9118-40E458FE1E04}">
      <dgm:prSet phldrT="[Tekst]"/>
      <dgm:spPr/>
      <dgm:t>
        <a:bodyPr/>
        <a:lstStyle/>
        <a:p>
          <a:pPr algn="ctr"/>
          <a:r>
            <a:rPr lang="da-DK"/>
            <a:t>Bedre fodtøj</a:t>
          </a:r>
        </a:p>
      </dgm:t>
    </dgm:pt>
    <dgm:pt modelId="{7926A945-BD20-4416-92C9-17520E3360FB}" type="parTrans" cxnId="{E5846D6F-4B5F-4828-B8F2-31E5A1A42F7F}">
      <dgm:prSet/>
      <dgm:spPr/>
      <dgm:t>
        <a:bodyPr/>
        <a:lstStyle/>
        <a:p>
          <a:pPr algn="ctr"/>
          <a:endParaRPr lang="da-DK"/>
        </a:p>
      </dgm:t>
    </dgm:pt>
    <dgm:pt modelId="{0CC858DD-BE84-47C1-97C1-0373D28A6694}" type="sibTrans" cxnId="{E5846D6F-4B5F-4828-B8F2-31E5A1A42F7F}">
      <dgm:prSet/>
      <dgm:spPr/>
      <dgm:t>
        <a:bodyPr/>
        <a:lstStyle/>
        <a:p>
          <a:pPr algn="ctr"/>
          <a:endParaRPr lang="da-DK"/>
        </a:p>
      </dgm:t>
    </dgm:pt>
    <dgm:pt modelId="{F6C15C4F-940E-410F-B5E1-E5BF53BD61A9}">
      <dgm:prSet phldrT="[Tekst]"/>
      <dgm:spPr/>
      <dgm:t>
        <a:bodyPr/>
        <a:lstStyle/>
        <a:p>
          <a:pPr algn="ctr"/>
          <a:r>
            <a:rPr lang="da-DK"/>
            <a:t>Skolebusser</a:t>
          </a:r>
        </a:p>
      </dgm:t>
    </dgm:pt>
    <dgm:pt modelId="{97B3D112-9925-4359-BE00-CE30123B6BD4}" type="parTrans" cxnId="{B03994E4-25D7-432B-8D92-FD2589D5FE20}">
      <dgm:prSet/>
      <dgm:spPr/>
      <dgm:t>
        <a:bodyPr/>
        <a:lstStyle/>
        <a:p>
          <a:pPr algn="ctr"/>
          <a:endParaRPr lang="da-DK"/>
        </a:p>
      </dgm:t>
    </dgm:pt>
    <dgm:pt modelId="{9867EC02-EC1F-454F-9763-AABCAEFD69EE}" type="sibTrans" cxnId="{B03994E4-25D7-432B-8D92-FD2589D5FE20}">
      <dgm:prSet/>
      <dgm:spPr/>
      <dgm:t>
        <a:bodyPr/>
        <a:lstStyle/>
        <a:p>
          <a:pPr algn="ctr"/>
          <a:endParaRPr lang="da-DK"/>
        </a:p>
      </dgm:t>
    </dgm:pt>
    <dgm:pt modelId="{5B4ECD36-AB76-4AD6-8CF8-BCA4F78B8C04}">
      <dgm:prSet phldrT="[Tekst]"/>
      <dgm:spPr/>
      <dgm:t>
        <a:bodyPr/>
        <a:lstStyle/>
        <a:p>
          <a:pPr algn="ctr"/>
          <a:r>
            <a:rPr lang="da-DK"/>
            <a:t>Motion</a:t>
          </a:r>
        </a:p>
      </dgm:t>
    </dgm:pt>
    <dgm:pt modelId="{B4053280-D2CD-4983-95C8-DA6A836211A6}" type="parTrans" cxnId="{4473A599-C341-4EA5-A352-C7971B38E407}">
      <dgm:prSet/>
      <dgm:spPr/>
      <dgm:t>
        <a:bodyPr/>
        <a:lstStyle/>
        <a:p>
          <a:pPr algn="ctr"/>
          <a:endParaRPr lang="da-DK"/>
        </a:p>
      </dgm:t>
    </dgm:pt>
    <dgm:pt modelId="{71379495-F2D2-4A04-9282-6FC9991B0CDD}" type="sibTrans" cxnId="{4473A599-C341-4EA5-A352-C7971B38E407}">
      <dgm:prSet/>
      <dgm:spPr/>
      <dgm:t>
        <a:bodyPr/>
        <a:lstStyle/>
        <a:p>
          <a:pPr algn="ctr"/>
          <a:endParaRPr lang="da-DK"/>
        </a:p>
      </dgm:t>
    </dgm:pt>
    <dgm:pt modelId="{847F5CB2-5A93-444F-B04E-6B8093A80EE7}">
      <dgm:prSet phldrT="[Tekst]"/>
      <dgm:spPr/>
      <dgm:t>
        <a:bodyPr/>
        <a:lstStyle/>
        <a:p>
          <a:pPr algn="ctr"/>
          <a:r>
            <a:rPr lang="da-DK"/>
            <a:t>Genbrugelige poser</a:t>
          </a:r>
        </a:p>
      </dgm:t>
    </dgm:pt>
    <dgm:pt modelId="{5BFE8B42-D960-40F4-9266-3AFE5B57EB25}" type="parTrans" cxnId="{CE6796E9-0E81-4070-9DF4-4C88E16A430A}">
      <dgm:prSet/>
      <dgm:spPr/>
      <dgm:t>
        <a:bodyPr/>
        <a:lstStyle/>
        <a:p>
          <a:pPr algn="ctr"/>
          <a:endParaRPr lang="da-DK"/>
        </a:p>
      </dgm:t>
    </dgm:pt>
    <dgm:pt modelId="{8A32FD64-DDB9-4CAD-BB66-38C7AF2BB2CF}" type="sibTrans" cxnId="{CE6796E9-0E81-4070-9DF4-4C88E16A430A}">
      <dgm:prSet/>
      <dgm:spPr/>
      <dgm:t>
        <a:bodyPr/>
        <a:lstStyle/>
        <a:p>
          <a:pPr algn="ctr"/>
          <a:endParaRPr lang="da-DK"/>
        </a:p>
      </dgm:t>
    </dgm:pt>
    <dgm:pt modelId="{C73DA837-4E3D-45AB-9555-6500F5F7F63D}">
      <dgm:prSet phldrT="[Tekst]"/>
      <dgm:spPr/>
      <dgm:t>
        <a:bodyPr/>
        <a:lstStyle/>
        <a:p>
          <a:pPr algn="ctr"/>
          <a:r>
            <a:rPr lang="da-DK"/>
            <a:t>Pakeringsplaser</a:t>
          </a:r>
        </a:p>
      </dgm:t>
    </dgm:pt>
    <dgm:pt modelId="{DFBDE658-D80C-46CF-A564-66ACFC385336}" type="parTrans" cxnId="{9C8B1F16-7F1A-427B-B81A-05F3FFCB19CB}">
      <dgm:prSet/>
      <dgm:spPr/>
      <dgm:t>
        <a:bodyPr/>
        <a:lstStyle/>
        <a:p>
          <a:pPr algn="ctr"/>
          <a:endParaRPr lang="da-DK"/>
        </a:p>
      </dgm:t>
    </dgm:pt>
    <dgm:pt modelId="{BBEBBDF6-BC0E-429E-ADF8-92A6BE68A99D}" type="sibTrans" cxnId="{9C8B1F16-7F1A-427B-B81A-05F3FFCB19CB}">
      <dgm:prSet/>
      <dgm:spPr/>
      <dgm:t>
        <a:bodyPr/>
        <a:lstStyle/>
        <a:p>
          <a:pPr algn="ctr"/>
          <a:endParaRPr lang="da-DK"/>
        </a:p>
      </dgm:t>
    </dgm:pt>
    <dgm:pt modelId="{5F2685A6-0D9B-4F5D-B13D-4675D8BA45D1}">
      <dgm:prSet phldrT="[Tekst]"/>
      <dgm:spPr/>
      <dgm:t>
        <a:bodyPr/>
        <a:lstStyle/>
        <a:p>
          <a:pPr algn="ctr"/>
          <a:r>
            <a:rPr lang="da-DK"/>
            <a:t>Billigere mad</a:t>
          </a:r>
        </a:p>
      </dgm:t>
    </dgm:pt>
    <dgm:pt modelId="{86DDE33F-E9AA-4283-80ED-364CB939379E}" type="parTrans" cxnId="{C5320969-6C00-43BD-9326-D5D5ECB28E9E}">
      <dgm:prSet/>
      <dgm:spPr/>
      <dgm:t>
        <a:bodyPr/>
        <a:lstStyle/>
        <a:p>
          <a:pPr algn="ctr"/>
          <a:endParaRPr lang="da-DK"/>
        </a:p>
      </dgm:t>
    </dgm:pt>
    <dgm:pt modelId="{843D3267-B8A6-43B7-A188-F653B31CC975}" type="sibTrans" cxnId="{C5320969-6C00-43BD-9326-D5D5ECB28E9E}">
      <dgm:prSet/>
      <dgm:spPr/>
      <dgm:t>
        <a:bodyPr/>
        <a:lstStyle/>
        <a:p>
          <a:pPr algn="ctr"/>
          <a:endParaRPr lang="da-DK"/>
        </a:p>
      </dgm:t>
    </dgm:pt>
    <dgm:pt modelId="{931F8F03-7D3C-43DE-AC26-7E7407A69F7C}">
      <dgm:prSet phldrT="[Tekst]" custT="1"/>
      <dgm:spPr/>
      <dgm:t>
        <a:bodyPr/>
        <a:lstStyle/>
        <a:p>
          <a:pPr algn="ctr"/>
          <a:r>
            <a:rPr lang="da-DK" sz="1050" b="1">
              <a:solidFill>
                <a:srgbClr val="FF0000"/>
              </a:solidFill>
            </a:rPr>
            <a:t>Information</a:t>
          </a:r>
        </a:p>
      </dgm:t>
    </dgm:pt>
    <dgm:pt modelId="{1BE0B4E8-0B0A-4416-A757-37FCE57ACDC7}" type="parTrans" cxnId="{75C36B2D-2C52-47B7-8302-E2062D0E55D2}">
      <dgm:prSet/>
      <dgm:spPr/>
      <dgm:t>
        <a:bodyPr/>
        <a:lstStyle/>
        <a:p>
          <a:pPr algn="ctr"/>
          <a:endParaRPr lang="da-DK"/>
        </a:p>
      </dgm:t>
    </dgm:pt>
    <dgm:pt modelId="{AB0E44E0-E336-44B2-9C9C-39A38AC75F74}" type="sibTrans" cxnId="{75C36B2D-2C52-47B7-8302-E2062D0E55D2}">
      <dgm:prSet/>
      <dgm:spPr/>
      <dgm:t>
        <a:bodyPr/>
        <a:lstStyle/>
        <a:p>
          <a:pPr algn="ctr"/>
          <a:endParaRPr lang="da-DK"/>
        </a:p>
      </dgm:t>
    </dgm:pt>
    <dgm:pt modelId="{25348BF5-1DAC-4D00-B780-C9622E21750C}" type="pres">
      <dgm:prSet presAssocID="{E7CC5AF0-B4AA-4B04-BB76-2A2B412D4093}" presName="composite" presStyleCnt="0">
        <dgm:presLayoutVars>
          <dgm:chMax val="1"/>
          <dgm:dir/>
          <dgm:resizeHandles val="exact"/>
        </dgm:presLayoutVars>
      </dgm:prSet>
      <dgm:spPr/>
      <dgm:t>
        <a:bodyPr/>
        <a:lstStyle/>
        <a:p>
          <a:endParaRPr lang="da-DK"/>
        </a:p>
      </dgm:t>
    </dgm:pt>
    <dgm:pt modelId="{E2EAACED-1496-4171-9331-2E727C0946F8}" type="pres">
      <dgm:prSet presAssocID="{E7CC5AF0-B4AA-4B04-BB76-2A2B412D4093}" presName="radial" presStyleCnt="0">
        <dgm:presLayoutVars>
          <dgm:animLvl val="ctr"/>
        </dgm:presLayoutVars>
      </dgm:prSet>
      <dgm:spPr/>
      <dgm:t>
        <a:bodyPr/>
        <a:lstStyle/>
        <a:p>
          <a:endParaRPr lang="da-DK"/>
        </a:p>
      </dgm:t>
    </dgm:pt>
    <dgm:pt modelId="{5F150CEE-A363-49DD-9AFE-FFBB1D11DE7E}" type="pres">
      <dgm:prSet presAssocID="{82AA50DB-3CF1-4F63-ACB3-B274A177928D}" presName="centerShape" presStyleLbl="vennNode1" presStyleIdx="0" presStyleCnt="12"/>
      <dgm:spPr/>
      <dgm:t>
        <a:bodyPr/>
        <a:lstStyle/>
        <a:p>
          <a:endParaRPr lang="da-DK"/>
        </a:p>
      </dgm:t>
    </dgm:pt>
    <dgm:pt modelId="{3B7B63DC-5896-41F5-8E9D-9761FB0CFAB9}" type="pres">
      <dgm:prSet presAssocID="{F74F12C6-236E-468C-9C96-95DEE40091D3}" presName="node" presStyleLbl="vennNode1" presStyleIdx="1" presStyleCnt="12">
        <dgm:presLayoutVars>
          <dgm:bulletEnabled val="1"/>
        </dgm:presLayoutVars>
      </dgm:prSet>
      <dgm:spPr/>
      <dgm:t>
        <a:bodyPr/>
        <a:lstStyle/>
        <a:p>
          <a:endParaRPr lang="da-DK"/>
        </a:p>
      </dgm:t>
    </dgm:pt>
    <dgm:pt modelId="{56A4F492-32DB-4285-BA91-16C6103F5AA4}" type="pres">
      <dgm:prSet presAssocID="{CE8AD8CE-C195-4B0B-A79C-3EBF797B9D7C}" presName="node" presStyleLbl="vennNode1" presStyleIdx="2" presStyleCnt="12">
        <dgm:presLayoutVars>
          <dgm:bulletEnabled val="1"/>
        </dgm:presLayoutVars>
      </dgm:prSet>
      <dgm:spPr/>
      <dgm:t>
        <a:bodyPr/>
        <a:lstStyle/>
        <a:p>
          <a:endParaRPr lang="da-DK"/>
        </a:p>
      </dgm:t>
    </dgm:pt>
    <dgm:pt modelId="{C81A3598-DB81-45ED-8178-1CFFBB8ECBBC}" type="pres">
      <dgm:prSet presAssocID="{28D680EE-56DC-486A-A67F-8B0490EE53D8}" presName="node" presStyleLbl="vennNode1" presStyleIdx="3" presStyleCnt="12">
        <dgm:presLayoutVars>
          <dgm:bulletEnabled val="1"/>
        </dgm:presLayoutVars>
      </dgm:prSet>
      <dgm:spPr/>
      <dgm:t>
        <a:bodyPr/>
        <a:lstStyle/>
        <a:p>
          <a:endParaRPr lang="da-DK"/>
        </a:p>
      </dgm:t>
    </dgm:pt>
    <dgm:pt modelId="{E478CFEC-5124-4560-AAEF-5D032270124D}" type="pres">
      <dgm:prSet presAssocID="{523A0860-4CB3-43D4-B883-07725FFB2894}" presName="node" presStyleLbl="vennNode1" presStyleIdx="4" presStyleCnt="12">
        <dgm:presLayoutVars>
          <dgm:bulletEnabled val="1"/>
        </dgm:presLayoutVars>
      </dgm:prSet>
      <dgm:spPr/>
      <dgm:t>
        <a:bodyPr/>
        <a:lstStyle/>
        <a:p>
          <a:endParaRPr lang="da-DK"/>
        </a:p>
      </dgm:t>
    </dgm:pt>
    <dgm:pt modelId="{843751F0-3E48-4821-9692-C1C913A870BE}" type="pres">
      <dgm:prSet presAssocID="{BE7D097F-F7FC-4490-9118-40E458FE1E04}" presName="node" presStyleLbl="vennNode1" presStyleIdx="5" presStyleCnt="12">
        <dgm:presLayoutVars>
          <dgm:bulletEnabled val="1"/>
        </dgm:presLayoutVars>
      </dgm:prSet>
      <dgm:spPr/>
      <dgm:t>
        <a:bodyPr/>
        <a:lstStyle/>
        <a:p>
          <a:endParaRPr lang="da-DK"/>
        </a:p>
      </dgm:t>
    </dgm:pt>
    <dgm:pt modelId="{A524169F-3562-4F19-A144-C341DBCC3E1A}" type="pres">
      <dgm:prSet presAssocID="{F6C15C4F-940E-410F-B5E1-E5BF53BD61A9}" presName="node" presStyleLbl="vennNode1" presStyleIdx="6" presStyleCnt="12">
        <dgm:presLayoutVars>
          <dgm:bulletEnabled val="1"/>
        </dgm:presLayoutVars>
      </dgm:prSet>
      <dgm:spPr/>
      <dgm:t>
        <a:bodyPr/>
        <a:lstStyle/>
        <a:p>
          <a:endParaRPr lang="da-DK"/>
        </a:p>
      </dgm:t>
    </dgm:pt>
    <dgm:pt modelId="{DA30497C-CC99-4EBC-8262-A9A216637269}" type="pres">
      <dgm:prSet presAssocID="{5B4ECD36-AB76-4AD6-8CF8-BCA4F78B8C04}" presName="node" presStyleLbl="vennNode1" presStyleIdx="7" presStyleCnt="12">
        <dgm:presLayoutVars>
          <dgm:bulletEnabled val="1"/>
        </dgm:presLayoutVars>
      </dgm:prSet>
      <dgm:spPr/>
      <dgm:t>
        <a:bodyPr/>
        <a:lstStyle/>
        <a:p>
          <a:endParaRPr lang="da-DK"/>
        </a:p>
      </dgm:t>
    </dgm:pt>
    <dgm:pt modelId="{C41175C7-CA42-4650-BA15-ECA58F15445D}" type="pres">
      <dgm:prSet presAssocID="{847F5CB2-5A93-444F-B04E-6B8093A80EE7}" presName="node" presStyleLbl="vennNode1" presStyleIdx="8" presStyleCnt="12">
        <dgm:presLayoutVars>
          <dgm:bulletEnabled val="1"/>
        </dgm:presLayoutVars>
      </dgm:prSet>
      <dgm:spPr/>
      <dgm:t>
        <a:bodyPr/>
        <a:lstStyle/>
        <a:p>
          <a:endParaRPr lang="da-DK"/>
        </a:p>
      </dgm:t>
    </dgm:pt>
    <dgm:pt modelId="{A93CAB95-CEE4-4063-ADFB-89F7D35CD94E}" type="pres">
      <dgm:prSet presAssocID="{C73DA837-4E3D-45AB-9555-6500F5F7F63D}" presName="node" presStyleLbl="vennNode1" presStyleIdx="9" presStyleCnt="12">
        <dgm:presLayoutVars>
          <dgm:bulletEnabled val="1"/>
        </dgm:presLayoutVars>
      </dgm:prSet>
      <dgm:spPr/>
      <dgm:t>
        <a:bodyPr/>
        <a:lstStyle/>
        <a:p>
          <a:endParaRPr lang="da-DK"/>
        </a:p>
      </dgm:t>
    </dgm:pt>
    <dgm:pt modelId="{DBF0C6C8-1831-44D8-8681-4599C5B95AD2}" type="pres">
      <dgm:prSet presAssocID="{5F2685A6-0D9B-4F5D-B13D-4675D8BA45D1}" presName="node" presStyleLbl="vennNode1" presStyleIdx="10" presStyleCnt="12">
        <dgm:presLayoutVars>
          <dgm:bulletEnabled val="1"/>
        </dgm:presLayoutVars>
      </dgm:prSet>
      <dgm:spPr/>
      <dgm:t>
        <a:bodyPr/>
        <a:lstStyle/>
        <a:p>
          <a:endParaRPr lang="da-DK"/>
        </a:p>
      </dgm:t>
    </dgm:pt>
    <dgm:pt modelId="{F6B89AAD-B7B3-4A1D-98B9-C418F5A6C0F4}" type="pres">
      <dgm:prSet presAssocID="{931F8F03-7D3C-43DE-AC26-7E7407A69F7C}" presName="node" presStyleLbl="vennNode1" presStyleIdx="11" presStyleCnt="12">
        <dgm:presLayoutVars>
          <dgm:bulletEnabled val="1"/>
        </dgm:presLayoutVars>
      </dgm:prSet>
      <dgm:spPr/>
      <dgm:t>
        <a:bodyPr/>
        <a:lstStyle/>
        <a:p>
          <a:endParaRPr lang="da-DK"/>
        </a:p>
      </dgm:t>
    </dgm:pt>
  </dgm:ptLst>
  <dgm:cxnLst>
    <dgm:cxn modelId="{C5320969-6C00-43BD-9326-D5D5ECB28E9E}" srcId="{82AA50DB-3CF1-4F63-ACB3-B274A177928D}" destId="{5F2685A6-0D9B-4F5D-B13D-4675D8BA45D1}" srcOrd="9" destOrd="0" parTransId="{86DDE33F-E9AA-4283-80ED-364CB939379E}" sibTransId="{843D3267-B8A6-43B7-A188-F653B31CC975}"/>
    <dgm:cxn modelId="{2592D610-58EF-4B11-8C0D-10C59E230B90}" type="presOf" srcId="{F74F12C6-236E-468C-9C96-95DEE40091D3}" destId="{3B7B63DC-5896-41F5-8E9D-9761FB0CFAB9}" srcOrd="0" destOrd="0" presId="urn:microsoft.com/office/officeart/2005/8/layout/radial3"/>
    <dgm:cxn modelId="{CDA59BDD-30F6-4242-BF99-B67A850A289B}" srcId="{E7CC5AF0-B4AA-4B04-BB76-2A2B412D4093}" destId="{82AA50DB-3CF1-4F63-ACB3-B274A177928D}" srcOrd="0" destOrd="0" parTransId="{C6F843FD-A013-4145-AD14-00E7E92B8C81}" sibTransId="{62AD7577-3714-4139-9190-12DF9253AEE0}"/>
    <dgm:cxn modelId="{21752153-A60D-49C5-BF73-87DF2D8F0A4E}" type="presOf" srcId="{5F2685A6-0D9B-4F5D-B13D-4675D8BA45D1}" destId="{DBF0C6C8-1831-44D8-8681-4599C5B95AD2}" srcOrd="0" destOrd="0" presId="urn:microsoft.com/office/officeart/2005/8/layout/radial3"/>
    <dgm:cxn modelId="{E5846D6F-4B5F-4828-B8F2-31E5A1A42F7F}" srcId="{82AA50DB-3CF1-4F63-ACB3-B274A177928D}" destId="{BE7D097F-F7FC-4490-9118-40E458FE1E04}" srcOrd="4" destOrd="0" parTransId="{7926A945-BD20-4416-92C9-17520E3360FB}" sibTransId="{0CC858DD-BE84-47C1-97C1-0373D28A6694}"/>
    <dgm:cxn modelId="{9CB559EF-D8B6-48BF-AF4C-7E47EA916AE1}" type="presOf" srcId="{F6C15C4F-940E-410F-B5E1-E5BF53BD61A9}" destId="{A524169F-3562-4F19-A144-C341DBCC3E1A}" srcOrd="0" destOrd="0" presId="urn:microsoft.com/office/officeart/2005/8/layout/radial3"/>
    <dgm:cxn modelId="{24773F4E-2ABB-422B-8716-8EE30565AD1D}" type="presOf" srcId="{E7CC5AF0-B4AA-4B04-BB76-2A2B412D4093}" destId="{25348BF5-1DAC-4D00-B780-C9622E21750C}" srcOrd="0" destOrd="0" presId="urn:microsoft.com/office/officeart/2005/8/layout/radial3"/>
    <dgm:cxn modelId="{551D91DE-A336-4810-8B46-E267C0E79E35}" type="presOf" srcId="{523A0860-4CB3-43D4-B883-07725FFB2894}" destId="{E478CFEC-5124-4560-AAEF-5D032270124D}" srcOrd="0" destOrd="0" presId="urn:microsoft.com/office/officeart/2005/8/layout/radial3"/>
    <dgm:cxn modelId="{3A25AD4B-AD71-4E3E-8334-D33AEFC6C8DB}" srcId="{82AA50DB-3CF1-4F63-ACB3-B274A177928D}" destId="{28D680EE-56DC-486A-A67F-8B0490EE53D8}" srcOrd="2" destOrd="0" parTransId="{8C1F8FBF-9799-4B73-83D2-2B434B1ADBAD}" sibTransId="{C3A133F1-90D6-4168-9D94-2E23E8C1E01D}"/>
    <dgm:cxn modelId="{8A9017CC-279C-4E54-8600-B9FBFD0C182A}" srcId="{82AA50DB-3CF1-4F63-ACB3-B274A177928D}" destId="{523A0860-4CB3-43D4-B883-07725FFB2894}" srcOrd="3" destOrd="0" parTransId="{8BEBCCF5-7643-4AB8-ABCE-A9BF7C9A0DB5}" sibTransId="{FC5C06B6-F479-483E-AE93-C61831FA6F9B}"/>
    <dgm:cxn modelId="{75C36B2D-2C52-47B7-8302-E2062D0E55D2}" srcId="{82AA50DB-3CF1-4F63-ACB3-B274A177928D}" destId="{931F8F03-7D3C-43DE-AC26-7E7407A69F7C}" srcOrd="10" destOrd="0" parTransId="{1BE0B4E8-0B0A-4416-A757-37FCE57ACDC7}" sibTransId="{AB0E44E0-E336-44B2-9C9C-39A38AC75F74}"/>
    <dgm:cxn modelId="{E2BB5CE8-9CB8-44D9-8D66-47D04440A6BC}" type="presOf" srcId="{28D680EE-56DC-486A-A67F-8B0490EE53D8}" destId="{C81A3598-DB81-45ED-8178-1CFFBB8ECBBC}" srcOrd="0" destOrd="0" presId="urn:microsoft.com/office/officeart/2005/8/layout/radial3"/>
    <dgm:cxn modelId="{FBFCDDD9-A3A3-49D9-9BEC-0FBED3CBB6EB}" type="presOf" srcId="{BE7D097F-F7FC-4490-9118-40E458FE1E04}" destId="{843751F0-3E48-4821-9692-C1C913A870BE}" srcOrd="0" destOrd="0" presId="urn:microsoft.com/office/officeart/2005/8/layout/radial3"/>
    <dgm:cxn modelId="{0022AAB8-5069-4171-B8BC-26C92CE00EF2}" type="presOf" srcId="{847F5CB2-5A93-444F-B04E-6B8093A80EE7}" destId="{C41175C7-CA42-4650-BA15-ECA58F15445D}" srcOrd="0" destOrd="0" presId="urn:microsoft.com/office/officeart/2005/8/layout/radial3"/>
    <dgm:cxn modelId="{F546E335-B7B4-4792-A93D-D06804DA3BFD}" type="presOf" srcId="{C73DA837-4E3D-45AB-9555-6500F5F7F63D}" destId="{A93CAB95-CEE4-4063-ADFB-89F7D35CD94E}" srcOrd="0" destOrd="0" presId="urn:microsoft.com/office/officeart/2005/8/layout/radial3"/>
    <dgm:cxn modelId="{0EF1F60D-705B-412B-95AF-9472DAC6F6B4}" srcId="{82AA50DB-3CF1-4F63-ACB3-B274A177928D}" destId="{CE8AD8CE-C195-4B0B-A79C-3EBF797B9D7C}" srcOrd="1" destOrd="0" parTransId="{C3B6E421-DDB3-408C-8954-33C51A8469BC}" sibTransId="{BFFA31B7-AA63-4A9B-8C77-177DCA101BB8}"/>
    <dgm:cxn modelId="{E52627C4-D406-4736-8917-48A400E60482}" srcId="{82AA50DB-3CF1-4F63-ACB3-B274A177928D}" destId="{F74F12C6-236E-468C-9C96-95DEE40091D3}" srcOrd="0" destOrd="0" parTransId="{A0EE4F30-CA6E-4DC6-A98D-23C7EB1A69A5}" sibTransId="{96773BBD-31BC-4CC7-9BAC-95B27E86FF7E}"/>
    <dgm:cxn modelId="{CE6796E9-0E81-4070-9DF4-4C88E16A430A}" srcId="{82AA50DB-3CF1-4F63-ACB3-B274A177928D}" destId="{847F5CB2-5A93-444F-B04E-6B8093A80EE7}" srcOrd="7" destOrd="0" parTransId="{5BFE8B42-D960-40F4-9266-3AFE5B57EB25}" sibTransId="{8A32FD64-DDB9-4CAD-BB66-38C7AF2BB2CF}"/>
    <dgm:cxn modelId="{BE4D259D-034C-48E0-87A3-038A999D793F}" type="presOf" srcId="{CE8AD8CE-C195-4B0B-A79C-3EBF797B9D7C}" destId="{56A4F492-32DB-4285-BA91-16C6103F5AA4}" srcOrd="0" destOrd="0" presId="urn:microsoft.com/office/officeart/2005/8/layout/radial3"/>
    <dgm:cxn modelId="{5047C7E6-EC98-4BD0-AF86-EEA6C4474286}" type="presOf" srcId="{82AA50DB-3CF1-4F63-ACB3-B274A177928D}" destId="{5F150CEE-A363-49DD-9AFE-FFBB1D11DE7E}" srcOrd="0" destOrd="0" presId="urn:microsoft.com/office/officeart/2005/8/layout/radial3"/>
    <dgm:cxn modelId="{BF0EDEE7-816D-432A-9628-4C0FE69CCDAE}" type="presOf" srcId="{5B4ECD36-AB76-4AD6-8CF8-BCA4F78B8C04}" destId="{DA30497C-CC99-4EBC-8262-A9A216637269}" srcOrd="0" destOrd="0" presId="urn:microsoft.com/office/officeart/2005/8/layout/radial3"/>
    <dgm:cxn modelId="{4473A599-C341-4EA5-A352-C7971B38E407}" srcId="{82AA50DB-3CF1-4F63-ACB3-B274A177928D}" destId="{5B4ECD36-AB76-4AD6-8CF8-BCA4F78B8C04}" srcOrd="6" destOrd="0" parTransId="{B4053280-D2CD-4983-95C8-DA6A836211A6}" sibTransId="{71379495-F2D2-4A04-9282-6FC9991B0CDD}"/>
    <dgm:cxn modelId="{D50FCF24-6D73-45A8-8EB6-280F054178CE}" type="presOf" srcId="{931F8F03-7D3C-43DE-AC26-7E7407A69F7C}" destId="{F6B89AAD-B7B3-4A1D-98B9-C418F5A6C0F4}" srcOrd="0" destOrd="0" presId="urn:microsoft.com/office/officeart/2005/8/layout/radial3"/>
    <dgm:cxn modelId="{B03994E4-25D7-432B-8D92-FD2589D5FE20}" srcId="{82AA50DB-3CF1-4F63-ACB3-B274A177928D}" destId="{F6C15C4F-940E-410F-B5E1-E5BF53BD61A9}" srcOrd="5" destOrd="0" parTransId="{97B3D112-9925-4359-BE00-CE30123B6BD4}" sibTransId="{9867EC02-EC1F-454F-9763-AABCAEFD69EE}"/>
    <dgm:cxn modelId="{9C8B1F16-7F1A-427B-B81A-05F3FFCB19CB}" srcId="{82AA50DB-3CF1-4F63-ACB3-B274A177928D}" destId="{C73DA837-4E3D-45AB-9555-6500F5F7F63D}" srcOrd="8" destOrd="0" parTransId="{DFBDE658-D80C-46CF-A564-66ACFC385336}" sibTransId="{BBEBBDF6-BC0E-429E-ADF8-92A6BE68A99D}"/>
    <dgm:cxn modelId="{4E3A7B2E-2747-4ED2-B5AC-549F4B07FF5D}" type="presParOf" srcId="{25348BF5-1DAC-4D00-B780-C9622E21750C}" destId="{E2EAACED-1496-4171-9331-2E727C0946F8}" srcOrd="0" destOrd="0" presId="urn:microsoft.com/office/officeart/2005/8/layout/radial3"/>
    <dgm:cxn modelId="{24A6EDBA-A2D9-4F02-BA39-173D20C1A5DB}" type="presParOf" srcId="{E2EAACED-1496-4171-9331-2E727C0946F8}" destId="{5F150CEE-A363-49DD-9AFE-FFBB1D11DE7E}" srcOrd="0" destOrd="0" presId="urn:microsoft.com/office/officeart/2005/8/layout/radial3"/>
    <dgm:cxn modelId="{38F6BDC9-5E14-4C43-816E-D3DE46E29301}" type="presParOf" srcId="{E2EAACED-1496-4171-9331-2E727C0946F8}" destId="{3B7B63DC-5896-41F5-8E9D-9761FB0CFAB9}" srcOrd="1" destOrd="0" presId="urn:microsoft.com/office/officeart/2005/8/layout/radial3"/>
    <dgm:cxn modelId="{ACD905B6-358B-4F1C-874D-A8AF26228B97}" type="presParOf" srcId="{E2EAACED-1496-4171-9331-2E727C0946F8}" destId="{56A4F492-32DB-4285-BA91-16C6103F5AA4}" srcOrd="2" destOrd="0" presId="urn:microsoft.com/office/officeart/2005/8/layout/radial3"/>
    <dgm:cxn modelId="{4E8E56B1-340C-4D41-84A8-E8CFA0813F11}" type="presParOf" srcId="{E2EAACED-1496-4171-9331-2E727C0946F8}" destId="{C81A3598-DB81-45ED-8178-1CFFBB8ECBBC}" srcOrd="3" destOrd="0" presId="urn:microsoft.com/office/officeart/2005/8/layout/radial3"/>
    <dgm:cxn modelId="{DED948EB-685F-46F2-A85E-C31BC6038A33}" type="presParOf" srcId="{E2EAACED-1496-4171-9331-2E727C0946F8}" destId="{E478CFEC-5124-4560-AAEF-5D032270124D}" srcOrd="4" destOrd="0" presId="urn:microsoft.com/office/officeart/2005/8/layout/radial3"/>
    <dgm:cxn modelId="{90CA96B7-ABDC-4569-9E87-5A64EA0E1676}" type="presParOf" srcId="{E2EAACED-1496-4171-9331-2E727C0946F8}" destId="{843751F0-3E48-4821-9692-C1C913A870BE}" srcOrd="5" destOrd="0" presId="urn:microsoft.com/office/officeart/2005/8/layout/radial3"/>
    <dgm:cxn modelId="{9A524A5F-F733-49D2-8A2F-13E62D7DFEAF}" type="presParOf" srcId="{E2EAACED-1496-4171-9331-2E727C0946F8}" destId="{A524169F-3562-4F19-A144-C341DBCC3E1A}" srcOrd="6" destOrd="0" presId="urn:microsoft.com/office/officeart/2005/8/layout/radial3"/>
    <dgm:cxn modelId="{1C9D81CB-A630-4078-B81C-2ECB595C4DE6}" type="presParOf" srcId="{E2EAACED-1496-4171-9331-2E727C0946F8}" destId="{DA30497C-CC99-4EBC-8262-A9A216637269}" srcOrd="7" destOrd="0" presId="urn:microsoft.com/office/officeart/2005/8/layout/radial3"/>
    <dgm:cxn modelId="{E78F6E95-CF42-4605-8E5A-C70C192FB8EA}" type="presParOf" srcId="{E2EAACED-1496-4171-9331-2E727C0946F8}" destId="{C41175C7-CA42-4650-BA15-ECA58F15445D}" srcOrd="8" destOrd="0" presId="urn:microsoft.com/office/officeart/2005/8/layout/radial3"/>
    <dgm:cxn modelId="{7EC3C279-1ED4-4481-839A-6096A8D1E6A1}" type="presParOf" srcId="{E2EAACED-1496-4171-9331-2E727C0946F8}" destId="{A93CAB95-CEE4-4063-ADFB-89F7D35CD94E}" srcOrd="9" destOrd="0" presId="urn:microsoft.com/office/officeart/2005/8/layout/radial3"/>
    <dgm:cxn modelId="{19A28F1E-7310-4B4A-9D42-5786EC43310F}" type="presParOf" srcId="{E2EAACED-1496-4171-9331-2E727C0946F8}" destId="{DBF0C6C8-1831-44D8-8681-4599C5B95AD2}" srcOrd="10" destOrd="0" presId="urn:microsoft.com/office/officeart/2005/8/layout/radial3"/>
    <dgm:cxn modelId="{807BCD83-6BF5-4D0D-9885-DF04CDE70920}" type="presParOf" srcId="{E2EAACED-1496-4171-9331-2E727C0946F8}" destId="{F6B89AAD-B7B3-4A1D-98B9-C418F5A6C0F4}" srcOrd="11" destOrd="0" presId="urn:microsoft.com/office/officeart/2005/8/layout/radial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246D90-3D17-4D94-9C7D-1848B86E1669}"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da-DK"/>
        </a:p>
      </dgm:t>
    </dgm:pt>
    <dgm:pt modelId="{097D173E-8C5F-4D67-9591-5E46BDA62EA8}">
      <dgm:prSet phldrT="[Tekst]"/>
      <dgm:spPr/>
      <dgm:t>
        <a:bodyPr/>
        <a:lstStyle/>
        <a:p>
          <a:r>
            <a:rPr lang="da-DK"/>
            <a:t>Information</a:t>
          </a:r>
        </a:p>
      </dgm:t>
    </dgm:pt>
    <dgm:pt modelId="{FC27FD5A-FFA3-427E-8AD1-CC564672B93F}" type="parTrans" cxnId="{6973DE50-0689-4BB2-B257-E686D5AC3783}">
      <dgm:prSet/>
      <dgm:spPr/>
      <dgm:t>
        <a:bodyPr/>
        <a:lstStyle/>
        <a:p>
          <a:endParaRPr lang="da-DK"/>
        </a:p>
      </dgm:t>
    </dgm:pt>
    <dgm:pt modelId="{E7FDC7E0-8C3B-443F-AAA6-EE35A8612F6B}" type="sibTrans" cxnId="{6973DE50-0689-4BB2-B257-E686D5AC3783}">
      <dgm:prSet/>
      <dgm:spPr/>
      <dgm:t>
        <a:bodyPr/>
        <a:lstStyle/>
        <a:p>
          <a:endParaRPr lang="da-DK"/>
        </a:p>
      </dgm:t>
    </dgm:pt>
    <dgm:pt modelId="{BBBE2D4C-CE68-4C5F-A549-3C149B325FE3}">
      <dgm:prSet phldrT="[Tekst]" custT="1"/>
      <dgm:spPr/>
      <dgm:t>
        <a:bodyPr/>
        <a:lstStyle/>
        <a:p>
          <a:r>
            <a:rPr lang="da-DK" sz="1200" b="1">
              <a:solidFill>
                <a:srgbClr val="FF0000"/>
              </a:solidFill>
            </a:rPr>
            <a:t>Offentlig transport</a:t>
          </a:r>
        </a:p>
      </dgm:t>
    </dgm:pt>
    <dgm:pt modelId="{D47315DA-2600-448C-BCCB-FEFC3891DBDC}" type="parTrans" cxnId="{EB6F4F9B-AEA0-47B1-8C42-8DB97471B777}">
      <dgm:prSet/>
      <dgm:spPr/>
      <dgm:t>
        <a:bodyPr/>
        <a:lstStyle/>
        <a:p>
          <a:endParaRPr lang="da-DK"/>
        </a:p>
      </dgm:t>
    </dgm:pt>
    <dgm:pt modelId="{4854BAC7-AD34-447F-824B-EAFB3EBD235F}" type="sibTrans" cxnId="{EB6F4F9B-AEA0-47B1-8C42-8DB97471B777}">
      <dgm:prSet/>
      <dgm:spPr/>
      <dgm:t>
        <a:bodyPr/>
        <a:lstStyle/>
        <a:p>
          <a:endParaRPr lang="da-DK"/>
        </a:p>
      </dgm:t>
    </dgm:pt>
    <dgm:pt modelId="{72EE1CA0-498D-4224-9E5E-ACFDF48FCCEC}">
      <dgm:prSet phldrT="[Tekst]"/>
      <dgm:spPr/>
      <dgm:t>
        <a:bodyPr/>
        <a:lstStyle/>
        <a:p>
          <a:r>
            <a:rPr lang="da-DK"/>
            <a:t>Vigtige nyheder</a:t>
          </a:r>
        </a:p>
      </dgm:t>
    </dgm:pt>
    <dgm:pt modelId="{55AB1F9D-0064-4BC9-9E89-0DB3D7607872}" type="parTrans" cxnId="{3FF6DA01-8410-45A2-9D4D-62BCD9116B35}">
      <dgm:prSet/>
      <dgm:spPr/>
      <dgm:t>
        <a:bodyPr/>
        <a:lstStyle/>
        <a:p>
          <a:endParaRPr lang="da-DK"/>
        </a:p>
      </dgm:t>
    </dgm:pt>
    <dgm:pt modelId="{1F667C42-5D72-474A-90CE-01648FE0050E}" type="sibTrans" cxnId="{3FF6DA01-8410-45A2-9D4D-62BCD9116B35}">
      <dgm:prSet/>
      <dgm:spPr/>
      <dgm:t>
        <a:bodyPr/>
        <a:lstStyle/>
        <a:p>
          <a:endParaRPr lang="da-DK"/>
        </a:p>
      </dgm:t>
    </dgm:pt>
    <dgm:pt modelId="{30A85AE3-2DF3-4BEF-97ED-4AEFB6B8BE7E}">
      <dgm:prSet phldrT="[Tekst]"/>
      <dgm:spPr/>
      <dgm:t>
        <a:bodyPr/>
        <a:lstStyle/>
        <a:p>
          <a:r>
            <a:rPr lang="da-DK"/>
            <a:t>Lektier</a:t>
          </a:r>
        </a:p>
      </dgm:t>
    </dgm:pt>
    <dgm:pt modelId="{AF066FED-391F-4D4A-9A1F-CF6D702F2398}" type="parTrans" cxnId="{A6AD80FC-05ED-4702-A3F8-678E0D20568C}">
      <dgm:prSet/>
      <dgm:spPr/>
      <dgm:t>
        <a:bodyPr/>
        <a:lstStyle/>
        <a:p>
          <a:endParaRPr lang="da-DK"/>
        </a:p>
      </dgm:t>
    </dgm:pt>
    <dgm:pt modelId="{1702195E-C258-4BDE-AC9F-31BD520B0917}" type="sibTrans" cxnId="{A6AD80FC-05ED-4702-A3F8-678E0D20568C}">
      <dgm:prSet/>
      <dgm:spPr/>
      <dgm:t>
        <a:bodyPr/>
        <a:lstStyle/>
        <a:p>
          <a:endParaRPr lang="da-DK"/>
        </a:p>
      </dgm:t>
    </dgm:pt>
    <dgm:pt modelId="{C644E38B-84DA-423B-92A6-4CFB7BD89BE5}">
      <dgm:prSet phldrT="[Tekst]"/>
      <dgm:spPr/>
      <dgm:t>
        <a:bodyPr/>
        <a:lstStyle/>
        <a:p>
          <a:r>
            <a:rPr lang="da-DK"/>
            <a:t>Vej visning</a:t>
          </a:r>
        </a:p>
      </dgm:t>
    </dgm:pt>
    <dgm:pt modelId="{7B2B1A06-2670-4FD8-B981-23F736BDFD58}" type="parTrans" cxnId="{9D487B06-D3CA-4D16-B3D0-B36CD377AE7E}">
      <dgm:prSet/>
      <dgm:spPr/>
      <dgm:t>
        <a:bodyPr/>
        <a:lstStyle/>
        <a:p>
          <a:endParaRPr lang="da-DK"/>
        </a:p>
      </dgm:t>
    </dgm:pt>
    <dgm:pt modelId="{1BCFD9E5-5109-4AF4-BE6B-766C685BB413}" type="sibTrans" cxnId="{9D487B06-D3CA-4D16-B3D0-B36CD377AE7E}">
      <dgm:prSet/>
      <dgm:spPr/>
      <dgm:t>
        <a:bodyPr/>
        <a:lstStyle/>
        <a:p>
          <a:endParaRPr lang="da-DK"/>
        </a:p>
      </dgm:t>
    </dgm:pt>
    <dgm:pt modelId="{F269905B-98CD-400E-988C-B674A461A553}">
      <dgm:prSet phldrT="[Tekst]"/>
      <dgm:spPr/>
      <dgm:t>
        <a:bodyPr/>
        <a:lstStyle/>
        <a:p>
          <a:r>
            <a:rPr lang="da-DK"/>
            <a:t>Betaling af produkter</a:t>
          </a:r>
        </a:p>
      </dgm:t>
    </dgm:pt>
    <dgm:pt modelId="{9EFBF586-28F9-48AD-9438-BCDA1BFD5F87}" type="parTrans" cxnId="{1BFC78A5-D73A-4C6D-8877-C910DE7C73AD}">
      <dgm:prSet/>
      <dgm:spPr/>
      <dgm:t>
        <a:bodyPr/>
        <a:lstStyle/>
        <a:p>
          <a:endParaRPr lang="da-DK"/>
        </a:p>
      </dgm:t>
    </dgm:pt>
    <dgm:pt modelId="{682E3EC5-CE1A-4A43-B1A6-5446F2F5C72F}" type="sibTrans" cxnId="{1BFC78A5-D73A-4C6D-8877-C910DE7C73AD}">
      <dgm:prSet/>
      <dgm:spPr/>
      <dgm:t>
        <a:bodyPr/>
        <a:lstStyle/>
        <a:p>
          <a:endParaRPr lang="da-DK"/>
        </a:p>
      </dgm:t>
    </dgm:pt>
    <dgm:pt modelId="{E6C57E4C-BE32-4789-8BE4-635F7CAA2337}">
      <dgm:prSet phldrT="[Tekst]"/>
      <dgm:spPr/>
      <dgm:t>
        <a:bodyPr/>
        <a:lstStyle/>
        <a:p>
          <a:r>
            <a:rPr lang="da-DK"/>
            <a:t>Mad indtag (ex antal kalorier ved måltid)</a:t>
          </a:r>
        </a:p>
      </dgm:t>
    </dgm:pt>
    <dgm:pt modelId="{C2C55B2B-292A-4588-A8E0-698672E45B02}" type="parTrans" cxnId="{51BDC396-A762-4047-9B25-3CDCB411FADA}">
      <dgm:prSet/>
      <dgm:spPr/>
      <dgm:t>
        <a:bodyPr/>
        <a:lstStyle/>
        <a:p>
          <a:endParaRPr lang="da-DK"/>
        </a:p>
      </dgm:t>
    </dgm:pt>
    <dgm:pt modelId="{AE93C998-B31D-406A-B509-E57A22F151E8}" type="sibTrans" cxnId="{51BDC396-A762-4047-9B25-3CDCB411FADA}">
      <dgm:prSet/>
      <dgm:spPr/>
      <dgm:t>
        <a:bodyPr/>
        <a:lstStyle/>
        <a:p>
          <a:endParaRPr lang="da-DK"/>
        </a:p>
      </dgm:t>
    </dgm:pt>
    <dgm:pt modelId="{9B9BFEAB-C47B-4167-8332-09E4CF667259}">
      <dgm:prSet phldrT="[Tekst]"/>
      <dgm:spPr/>
      <dgm:t>
        <a:bodyPr/>
        <a:lstStyle/>
        <a:p>
          <a:r>
            <a:rPr lang="da-DK"/>
            <a:t>Reperation (bil, MC)</a:t>
          </a:r>
        </a:p>
      </dgm:t>
    </dgm:pt>
    <dgm:pt modelId="{BBC0DBC7-4383-4F3F-957A-8BB8A676DD8C}" type="parTrans" cxnId="{88974ED4-50E3-48C7-A709-961F4ADEEF86}">
      <dgm:prSet/>
      <dgm:spPr/>
      <dgm:t>
        <a:bodyPr/>
        <a:lstStyle/>
        <a:p>
          <a:endParaRPr lang="da-DK"/>
        </a:p>
      </dgm:t>
    </dgm:pt>
    <dgm:pt modelId="{D1353D1E-9396-4546-98DA-51F26F427E23}" type="sibTrans" cxnId="{88974ED4-50E3-48C7-A709-961F4ADEEF86}">
      <dgm:prSet/>
      <dgm:spPr/>
      <dgm:t>
        <a:bodyPr/>
        <a:lstStyle/>
        <a:p>
          <a:endParaRPr lang="da-DK"/>
        </a:p>
      </dgm:t>
    </dgm:pt>
    <dgm:pt modelId="{3E6A707A-DF93-41F6-8E9F-24393B6C6C20}" type="pres">
      <dgm:prSet presAssocID="{31246D90-3D17-4D94-9C7D-1848B86E1669}" presName="composite" presStyleCnt="0">
        <dgm:presLayoutVars>
          <dgm:chMax val="1"/>
          <dgm:dir/>
          <dgm:resizeHandles val="exact"/>
        </dgm:presLayoutVars>
      </dgm:prSet>
      <dgm:spPr/>
      <dgm:t>
        <a:bodyPr/>
        <a:lstStyle/>
        <a:p>
          <a:endParaRPr lang="da-DK"/>
        </a:p>
      </dgm:t>
    </dgm:pt>
    <dgm:pt modelId="{F4F59225-6485-4790-83B9-2D44ECF2749D}" type="pres">
      <dgm:prSet presAssocID="{31246D90-3D17-4D94-9C7D-1848B86E1669}" presName="radial" presStyleCnt="0">
        <dgm:presLayoutVars>
          <dgm:animLvl val="ctr"/>
        </dgm:presLayoutVars>
      </dgm:prSet>
      <dgm:spPr/>
      <dgm:t>
        <a:bodyPr/>
        <a:lstStyle/>
        <a:p>
          <a:endParaRPr lang="da-DK"/>
        </a:p>
      </dgm:t>
    </dgm:pt>
    <dgm:pt modelId="{B1D56E22-872F-4D25-9330-9ECA779FD960}" type="pres">
      <dgm:prSet presAssocID="{097D173E-8C5F-4D67-9591-5E46BDA62EA8}" presName="centerShape" presStyleLbl="vennNode1" presStyleIdx="0" presStyleCnt="8"/>
      <dgm:spPr/>
      <dgm:t>
        <a:bodyPr/>
        <a:lstStyle/>
        <a:p>
          <a:endParaRPr lang="da-DK"/>
        </a:p>
      </dgm:t>
    </dgm:pt>
    <dgm:pt modelId="{112174A9-AA3B-401A-A9E6-85A61A7E35FB}" type="pres">
      <dgm:prSet presAssocID="{BBBE2D4C-CE68-4C5F-A549-3C149B325FE3}" presName="node" presStyleLbl="vennNode1" presStyleIdx="1" presStyleCnt="8" custRadScaleRad="97647">
        <dgm:presLayoutVars>
          <dgm:bulletEnabled val="1"/>
        </dgm:presLayoutVars>
      </dgm:prSet>
      <dgm:spPr/>
      <dgm:t>
        <a:bodyPr/>
        <a:lstStyle/>
        <a:p>
          <a:endParaRPr lang="da-DK"/>
        </a:p>
      </dgm:t>
    </dgm:pt>
    <dgm:pt modelId="{D208C580-D0B3-42BE-9F23-82ADC5085C33}" type="pres">
      <dgm:prSet presAssocID="{72EE1CA0-498D-4224-9E5E-ACFDF48FCCEC}" presName="node" presStyleLbl="vennNode1" presStyleIdx="2" presStyleCnt="8">
        <dgm:presLayoutVars>
          <dgm:bulletEnabled val="1"/>
        </dgm:presLayoutVars>
      </dgm:prSet>
      <dgm:spPr/>
      <dgm:t>
        <a:bodyPr/>
        <a:lstStyle/>
        <a:p>
          <a:endParaRPr lang="da-DK"/>
        </a:p>
      </dgm:t>
    </dgm:pt>
    <dgm:pt modelId="{3CE1E215-CFF6-4334-B4D2-F673FB58F3C1}" type="pres">
      <dgm:prSet presAssocID="{30A85AE3-2DF3-4BEF-97ED-4AEFB6B8BE7E}" presName="node" presStyleLbl="vennNode1" presStyleIdx="3" presStyleCnt="8">
        <dgm:presLayoutVars>
          <dgm:bulletEnabled val="1"/>
        </dgm:presLayoutVars>
      </dgm:prSet>
      <dgm:spPr/>
      <dgm:t>
        <a:bodyPr/>
        <a:lstStyle/>
        <a:p>
          <a:endParaRPr lang="da-DK"/>
        </a:p>
      </dgm:t>
    </dgm:pt>
    <dgm:pt modelId="{DC3F4F40-F2D9-445C-BA48-B5AE8FC55A83}" type="pres">
      <dgm:prSet presAssocID="{C644E38B-84DA-423B-92A6-4CFB7BD89BE5}" presName="node" presStyleLbl="vennNode1" presStyleIdx="4" presStyleCnt="8">
        <dgm:presLayoutVars>
          <dgm:bulletEnabled val="1"/>
        </dgm:presLayoutVars>
      </dgm:prSet>
      <dgm:spPr/>
      <dgm:t>
        <a:bodyPr/>
        <a:lstStyle/>
        <a:p>
          <a:endParaRPr lang="da-DK"/>
        </a:p>
      </dgm:t>
    </dgm:pt>
    <dgm:pt modelId="{E67FBE48-AFB7-4468-985D-9A50EE9C4C3B}" type="pres">
      <dgm:prSet presAssocID="{F269905B-98CD-400E-988C-B674A461A553}" presName="node" presStyleLbl="vennNode1" presStyleIdx="5" presStyleCnt="8" custRadScaleRad="101363" custRadScaleInc="-3565">
        <dgm:presLayoutVars>
          <dgm:bulletEnabled val="1"/>
        </dgm:presLayoutVars>
      </dgm:prSet>
      <dgm:spPr/>
      <dgm:t>
        <a:bodyPr/>
        <a:lstStyle/>
        <a:p>
          <a:endParaRPr lang="da-DK"/>
        </a:p>
      </dgm:t>
    </dgm:pt>
    <dgm:pt modelId="{64323D91-7AC5-4609-8A6C-B6D99893C367}" type="pres">
      <dgm:prSet presAssocID="{E6C57E4C-BE32-4789-8BE4-635F7CAA2337}" presName="node" presStyleLbl="vennNode1" presStyleIdx="6" presStyleCnt="8">
        <dgm:presLayoutVars>
          <dgm:bulletEnabled val="1"/>
        </dgm:presLayoutVars>
      </dgm:prSet>
      <dgm:spPr/>
      <dgm:t>
        <a:bodyPr/>
        <a:lstStyle/>
        <a:p>
          <a:endParaRPr lang="da-DK"/>
        </a:p>
      </dgm:t>
    </dgm:pt>
    <dgm:pt modelId="{334C047F-76E7-4CD1-98E0-887DF122B373}" type="pres">
      <dgm:prSet presAssocID="{9B9BFEAB-C47B-4167-8332-09E4CF667259}" presName="node" presStyleLbl="vennNode1" presStyleIdx="7" presStyleCnt="8">
        <dgm:presLayoutVars>
          <dgm:bulletEnabled val="1"/>
        </dgm:presLayoutVars>
      </dgm:prSet>
      <dgm:spPr/>
      <dgm:t>
        <a:bodyPr/>
        <a:lstStyle/>
        <a:p>
          <a:endParaRPr lang="da-DK"/>
        </a:p>
      </dgm:t>
    </dgm:pt>
  </dgm:ptLst>
  <dgm:cxnLst>
    <dgm:cxn modelId="{88974ED4-50E3-48C7-A709-961F4ADEEF86}" srcId="{097D173E-8C5F-4D67-9591-5E46BDA62EA8}" destId="{9B9BFEAB-C47B-4167-8332-09E4CF667259}" srcOrd="6" destOrd="0" parTransId="{BBC0DBC7-4383-4F3F-957A-8BB8A676DD8C}" sibTransId="{D1353D1E-9396-4546-98DA-51F26F427E23}"/>
    <dgm:cxn modelId="{3FF6DA01-8410-45A2-9D4D-62BCD9116B35}" srcId="{097D173E-8C5F-4D67-9591-5E46BDA62EA8}" destId="{72EE1CA0-498D-4224-9E5E-ACFDF48FCCEC}" srcOrd="1" destOrd="0" parTransId="{55AB1F9D-0064-4BC9-9E89-0DB3D7607872}" sibTransId="{1F667C42-5D72-474A-90CE-01648FE0050E}"/>
    <dgm:cxn modelId="{A6AD80FC-05ED-4702-A3F8-678E0D20568C}" srcId="{097D173E-8C5F-4D67-9591-5E46BDA62EA8}" destId="{30A85AE3-2DF3-4BEF-97ED-4AEFB6B8BE7E}" srcOrd="2" destOrd="0" parTransId="{AF066FED-391F-4D4A-9A1F-CF6D702F2398}" sibTransId="{1702195E-C258-4BDE-AC9F-31BD520B0917}"/>
    <dgm:cxn modelId="{17B974CF-8A9B-43CF-8FA5-D2F8D66A710E}" type="presOf" srcId="{72EE1CA0-498D-4224-9E5E-ACFDF48FCCEC}" destId="{D208C580-D0B3-42BE-9F23-82ADC5085C33}" srcOrd="0" destOrd="0" presId="urn:microsoft.com/office/officeart/2005/8/layout/radial3"/>
    <dgm:cxn modelId="{EDA75881-BA3E-4B64-8DF3-23F19B0723BA}" type="presOf" srcId="{9B9BFEAB-C47B-4167-8332-09E4CF667259}" destId="{334C047F-76E7-4CD1-98E0-887DF122B373}" srcOrd="0" destOrd="0" presId="urn:microsoft.com/office/officeart/2005/8/layout/radial3"/>
    <dgm:cxn modelId="{62CCEBF1-89D1-4247-A1D7-850BDEF5A0B8}" type="presOf" srcId="{E6C57E4C-BE32-4789-8BE4-635F7CAA2337}" destId="{64323D91-7AC5-4609-8A6C-B6D99893C367}" srcOrd="0" destOrd="0" presId="urn:microsoft.com/office/officeart/2005/8/layout/radial3"/>
    <dgm:cxn modelId="{DF777BF3-D4FC-4D31-B312-80C05ADB7E22}" type="presOf" srcId="{C644E38B-84DA-423B-92A6-4CFB7BD89BE5}" destId="{DC3F4F40-F2D9-445C-BA48-B5AE8FC55A83}" srcOrd="0" destOrd="0" presId="urn:microsoft.com/office/officeart/2005/8/layout/radial3"/>
    <dgm:cxn modelId="{4E5C34D3-FEE4-44B3-A8B8-B946A0EAA578}" type="presOf" srcId="{F269905B-98CD-400E-988C-B674A461A553}" destId="{E67FBE48-AFB7-4468-985D-9A50EE9C4C3B}" srcOrd="0" destOrd="0" presId="urn:microsoft.com/office/officeart/2005/8/layout/radial3"/>
    <dgm:cxn modelId="{EB6F4F9B-AEA0-47B1-8C42-8DB97471B777}" srcId="{097D173E-8C5F-4D67-9591-5E46BDA62EA8}" destId="{BBBE2D4C-CE68-4C5F-A549-3C149B325FE3}" srcOrd="0" destOrd="0" parTransId="{D47315DA-2600-448C-BCCB-FEFC3891DBDC}" sibTransId="{4854BAC7-AD34-447F-824B-EAFB3EBD235F}"/>
    <dgm:cxn modelId="{1BFC78A5-D73A-4C6D-8877-C910DE7C73AD}" srcId="{097D173E-8C5F-4D67-9591-5E46BDA62EA8}" destId="{F269905B-98CD-400E-988C-B674A461A553}" srcOrd="4" destOrd="0" parTransId="{9EFBF586-28F9-48AD-9438-BCDA1BFD5F87}" sibTransId="{682E3EC5-CE1A-4A43-B1A6-5446F2F5C72F}"/>
    <dgm:cxn modelId="{CB20AC6A-6763-47EB-938C-35A96CD775F6}" type="presOf" srcId="{30A85AE3-2DF3-4BEF-97ED-4AEFB6B8BE7E}" destId="{3CE1E215-CFF6-4334-B4D2-F673FB58F3C1}" srcOrd="0" destOrd="0" presId="urn:microsoft.com/office/officeart/2005/8/layout/radial3"/>
    <dgm:cxn modelId="{6973DE50-0689-4BB2-B257-E686D5AC3783}" srcId="{31246D90-3D17-4D94-9C7D-1848B86E1669}" destId="{097D173E-8C5F-4D67-9591-5E46BDA62EA8}" srcOrd="0" destOrd="0" parTransId="{FC27FD5A-FFA3-427E-8AD1-CC564672B93F}" sibTransId="{E7FDC7E0-8C3B-443F-AAA6-EE35A8612F6B}"/>
    <dgm:cxn modelId="{9E0E4B3C-C1B9-47A4-989C-26EE72576C65}" type="presOf" srcId="{097D173E-8C5F-4D67-9591-5E46BDA62EA8}" destId="{B1D56E22-872F-4D25-9330-9ECA779FD960}" srcOrd="0" destOrd="0" presId="urn:microsoft.com/office/officeart/2005/8/layout/radial3"/>
    <dgm:cxn modelId="{764A4B66-097F-42BD-B947-A160AB1C4E3A}" type="presOf" srcId="{BBBE2D4C-CE68-4C5F-A549-3C149B325FE3}" destId="{112174A9-AA3B-401A-A9E6-85A61A7E35FB}" srcOrd="0" destOrd="0" presId="urn:microsoft.com/office/officeart/2005/8/layout/radial3"/>
    <dgm:cxn modelId="{9D487B06-D3CA-4D16-B3D0-B36CD377AE7E}" srcId="{097D173E-8C5F-4D67-9591-5E46BDA62EA8}" destId="{C644E38B-84DA-423B-92A6-4CFB7BD89BE5}" srcOrd="3" destOrd="0" parTransId="{7B2B1A06-2670-4FD8-B981-23F736BDFD58}" sibTransId="{1BCFD9E5-5109-4AF4-BE6B-766C685BB413}"/>
    <dgm:cxn modelId="{51BDC396-A762-4047-9B25-3CDCB411FADA}" srcId="{097D173E-8C5F-4D67-9591-5E46BDA62EA8}" destId="{E6C57E4C-BE32-4789-8BE4-635F7CAA2337}" srcOrd="5" destOrd="0" parTransId="{C2C55B2B-292A-4588-A8E0-698672E45B02}" sibTransId="{AE93C998-B31D-406A-B509-E57A22F151E8}"/>
    <dgm:cxn modelId="{39DC2F8E-E83C-42CE-B32D-03D67DDFE24D}" type="presOf" srcId="{31246D90-3D17-4D94-9C7D-1848B86E1669}" destId="{3E6A707A-DF93-41F6-8E9F-24393B6C6C20}" srcOrd="0" destOrd="0" presId="urn:microsoft.com/office/officeart/2005/8/layout/radial3"/>
    <dgm:cxn modelId="{3712B08C-AEC0-4FAC-98EA-B361E59286F7}" type="presParOf" srcId="{3E6A707A-DF93-41F6-8E9F-24393B6C6C20}" destId="{F4F59225-6485-4790-83B9-2D44ECF2749D}" srcOrd="0" destOrd="0" presId="urn:microsoft.com/office/officeart/2005/8/layout/radial3"/>
    <dgm:cxn modelId="{37570322-1494-42BD-A8A0-C1674D389603}" type="presParOf" srcId="{F4F59225-6485-4790-83B9-2D44ECF2749D}" destId="{B1D56E22-872F-4D25-9330-9ECA779FD960}" srcOrd="0" destOrd="0" presId="urn:microsoft.com/office/officeart/2005/8/layout/radial3"/>
    <dgm:cxn modelId="{D8B93C5D-066A-469A-B7B1-1A712C99B123}" type="presParOf" srcId="{F4F59225-6485-4790-83B9-2D44ECF2749D}" destId="{112174A9-AA3B-401A-A9E6-85A61A7E35FB}" srcOrd="1" destOrd="0" presId="urn:microsoft.com/office/officeart/2005/8/layout/radial3"/>
    <dgm:cxn modelId="{9545212B-5F84-49B8-A2D6-9B4CAC7F46FF}" type="presParOf" srcId="{F4F59225-6485-4790-83B9-2D44ECF2749D}" destId="{D208C580-D0B3-42BE-9F23-82ADC5085C33}" srcOrd="2" destOrd="0" presId="urn:microsoft.com/office/officeart/2005/8/layout/radial3"/>
    <dgm:cxn modelId="{F510879D-E4C8-4D00-8C7D-1FBC61C84AB4}" type="presParOf" srcId="{F4F59225-6485-4790-83B9-2D44ECF2749D}" destId="{3CE1E215-CFF6-4334-B4D2-F673FB58F3C1}" srcOrd="3" destOrd="0" presId="urn:microsoft.com/office/officeart/2005/8/layout/radial3"/>
    <dgm:cxn modelId="{BE581875-AA83-4F63-94C6-CC767EE26D7F}" type="presParOf" srcId="{F4F59225-6485-4790-83B9-2D44ECF2749D}" destId="{DC3F4F40-F2D9-445C-BA48-B5AE8FC55A83}" srcOrd="4" destOrd="0" presId="urn:microsoft.com/office/officeart/2005/8/layout/radial3"/>
    <dgm:cxn modelId="{9FD8F83E-CD15-400E-B936-F6F52DA6C8AE}" type="presParOf" srcId="{F4F59225-6485-4790-83B9-2D44ECF2749D}" destId="{E67FBE48-AFB7-4468-985D-9A50EE9C4C3B}" srcOrd="5" destOrd="0" presId="urn:microsoft.com/office/officeart/2005/8/layout/radial3"/>
    <dgm:cxn modelId="{5AC63F16-1778-4EE5-817E-0AD7AFF3BB25}" type="presParOf" srcId="{F4F59225-6485-4790-83B9-2D44ECF2749D}" destId="{64323D91-7AC5-4609-8A6C-B6D99893C367}" srcOrd="6" destOrd="0" presId="urn:microsoft.com/office/officeart/2005/8/layout/radial3"/>
    <dgm:cxn modelId="{C38F2512-A07E-4E22-AE74-200FBBA2FDD6}" type="presParOf" srcId="{F4F59225-6485-4790-83B9-2D44ECF2749D}" destId="{334C047F-76E7-4CD1-98E0-887DF122B373}" srcOrd="7" destOrd="0" presId="urn:microsoft.com/office/officeart/2005/8/layout/radial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56A6693-D8BB-4B58-824C-83D6E62BCDB8}"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da-DK"/>
        </a:p>
      </dgm:t>
    </dgm:pt>
    <dgm:pt modelId="{A61094CA-C20E-4AB9-B900-A31BC28942AC}">
      <dgm:prSet phldrT="[Tekst]"/>
      <dgm:spPr/>
      <dgm:t>
        <a:bodyPr/>
        <a:lstStyle/>
        <a:p>
          <a:r>
            <a:rPr lang="da-DK"/>
            <a:t>Offentlig transport</a:t>
          </a:r>
        </a:p>
      </dgm:t>
    </dgm:pt>
    <dgm:pt modelId="{F02B434E-52F9-46E3-A71C-9E242050CEA8}" type="parTrans" cxnId="{73113C76-6AD7-41F7-9ABB-8E2B1E402814}">
      <dgm:prSet/>
      <dgm:spPr/>
      <dgm:t>
        <a:bodyPr/>
        <a:lstStyle/>
        <a:p>
          <a:endParaRPr lang="da-DK"/>
        </a:p>
      </dgm:t>
    </dgm:pt>
    <dgm:pt modelId="{83881677-09AD-4906-A35E-943DF76FA0B0}" type="sibTrans" cxnId="{73113C76-6AD7-41F7-9ABB-8E2B1E402814}">
      <dgm:prSet/>
      <dgm:spPr/>
      <dgm:t>
        <a:bodyPr/>
        <a:lstStyle/>
        <a:p>
          <a:endParaRPr lang="da-DK"/>
        </a:p>
      </dgm:t>
    </dgm:pt>
    <dgm:pt modelId="{4FD4CFFD-F306-4684-A9F4-7F33480E580A}">
      <dgm:prSet phldrT="[Tekst]" custT="1"/>
      <dgm:spPr/>
      <dgm:t>
        <a:bodyPr/>
        <a:lstStyle/>
        <a:p>
          <a:r>
            <a:rPr lang="da-DK" sz="1050" b="1">
              <a:solidFill>
                <a:srgbClr val="FF0000"/>
              </a:solidFill>
            </a:rPr>
            <a:t>Forsinkelser</a:t>
          </a:r>
        </a:p>
      </dgm:t>
    </dgm:pt>
    <dgm:pt modelId="{C0A8A791-8B81-4DD4-959F-FA5F049F6542}" type="parTrans" cxnId="{230F8B93-1063-4487-BA77-591E01E9E020}">
      <dgm:prSet/>
      <dgm:spPr/>
      <dgm:t>
        <a:bodyPr/>
        <a:lstStyle/>
        <a:p>
          <a:endParaRPr lang="da-DK"/>
        </a:p>
      </dgm:t>
    </dgm:pt>
    <dgm:pt modelId="{7CF25F18-AE0D-4099-918B-E9BE7817459D}" type="sibTrans" cxnId="{230F8B93-1063-4487-BA77-591E01E9E020}">
      <dgm:prSet/>
      <dgm:spPr/>
      <dgm:t>
        <a:bodyPr/>
        <a:lstStyle/>
        <a:p>
          <a:endParaRPr lang="da-DK"/>
        </a:p>
      </dgm:t>
    </dgm:pt>
    <dgm:pt modelId="{A5FCB664-7B5F-4B4D-8ECB-B097818F4450}">
      <dgm:prSet phldrT="[Tekst]"/>
      <dgm:spPr/>
      <dgm:t>
        <a:bodyPr/>
        <a:lstStyle/>
        <a:p>
          <a:r>
            <a:rPr lang="da-DK"/>
            <a:t>Nyheder</a:t>
          </a:r>
        </a:p>
      </dgm:t>
    </dgm:pt>
    <dgm:pt modelId="{4B72A1A8-1CF5-4682-9A54-CB20D925828C}" type="parTrans" cxnId="{BEA49AE3-37BA-4354-988E-3A35DFA27848}">
      <dgm:prSet/>
      <dgm:spPr/>
      <dgm:t>
        <a:bodyPr/>
        <a:lstStyle/>
        <a:p>
          <a:endParaRPr lang="da-DK"/>
        </a:p>
      </dgm:t>
    </dgm:pt>
    <dgm:pt modelId="{FFC91982-2C56-4D04-8787-43B0FCEFCFBD}" type="sibTrans" cxnId="{BEA49AE3-37BA-4354-988E-3A35DFA27848}">
      <dgm:prSet/>
      <dgm:spPr/>
      <dgm:t>
        <a:bodyPr/>
        <a:lstStyle/>
        <a:p>
          <a:endParaRPr lang="da-DK"/>
        </a:p>
      </dgm:t>
    </dgm:pt>
    <dgm:pt modelId="{A5946584-DE2C-47FE-9F95-738F0F03002A}">
      <dgm:prSet phldrT="[Tekst]"/>
      <dgm:spPr/>
      <dgm:t>
        <a:bodyPr/>
        <a:lstStyle/>
        <a:p>
          <a:r>
            <a:rPr lang="da-DK"/>
            <a:t>Vejviser</a:t>
          </a:r>
        </a:p>
      </dgm:t>
    </dgm:pt>
    <dgm:pt modelId="{883AA974-F9A7-49A1-9365-36D3E20FDE84}" type="parTrans" cxnId="{6AB58CF9-6C5C-44DB-B918-C57855EBCFCC}">
      <dgm:prSet/>
      <dgm:spPr/>
      <dgm:t>
        <a:bodyPr/>
        <a:lstStyle/>
        <a:p>
          <a:endParaRPr lang="da-DK"/>
        </a:p>
      </dgm:t>
    </dgm:pt>
    <dgm:pt modelId="{A1FAC1DA-CE45-4619-A4A1-AED9356F9EEC}" type="sibTrans" cxnId="{6AB58CF9-6C5C-44DB-B918-C57855EBCFCC}">
      <dgm:prSet/>
      <dgm:spPr/>
      <dgm:t>
        <a:bodyPr/>
        <a:lstStyle/>
        <a:p>
          <a:endParaRPr lang="da-DK"/>
        </a:p>
      </dgm:t>
    </dgm:pt>
    <dgm:pt modelId="{FCAA2219-8DC4-4CEB-AA42-819495C88FF6}">
      <dgm:prSet phldrT="[Tekst]"/>
      <dgm:spPr/>
      <dgm:t>
        <a:bodyPr/>
        <a:lstStyle/>
        <a:p>
          <a:r>
            <a:rPr lang="da-DK"/>
            <a:t>Internet</a:t>
          </a:r>
        </a:p>
      </dgm:t>
    </dgm:pt>
    <dgm:pt modelId="{A7F1CCE3-CBDE-47DF-A497-0470940D78E1}" type="parTrans" cxnId="{49DFFF92-B67A-4327-B6AB-A88B10920642}">
      <dgm:prSet/>
      <dgm:spPr/>
      <dgm:t>
        <a:bodyPr/>
        <a:lstStyle/>
        <a:p>
          <a:endParaRPr lang="da-DK"/>
        </a:p>
      </dgm:t>
    </dgm:pt>
    <dgm:pt modelId="{E8DBBEAB-4370-4A43-9001-239E55A6631B}" type="sibTrans" cxnId="{49DFFF92-B67A-4327-B6AB-A88B10920642}">
      <dgm:prSet/>
      <dgm:spPr/>
      <dgm:t>
        <a:bodyPr/>
        <a:lstStyle/>
        <a:p>
          <a:endParaRPr lang="da-DK"/>
        </a:p>
      </dgm:t>
    </dgm:pt>
    <dgm:pt modelId="{3EBD2DEC-377A-40F0-827C-CFEBFEFFF2B4}">
      <dgm:prSet phldrT="[Tekst]"/>
      <dgm:spPr/>
      <dgm:t>
        <a:bodyPr/>
        <a:lstStyle/>
        <a:p>
          <a:r>
            <a:rPr lang="da-DK"/>
            <a:t>Restaurenter, seværdigheder osv.</a:t>
          </a:r>
        </a:p>
      </dgm:t>
    </dgm:pt>
    <dgm:pt modelId="{46E5DFA6-F13D-44E9-B95D-ECC859782F7A}" type="parTrans" cxnId="{BF826D31-A9E1-4D3B-9ACD-02F2ACADB12B}">
      <dgm:prSet/>
      <dgm:spPr/>
      <dgm:t>
        <a:bodyPr/>
        <a:lstStyle/>
        <a:p>
          <a:endParaRPr lang="da-DK"/>
        </a:p>
      </dgm:t>
    </dgm:pt>
    <dgm:pt modelId="{84AEAC54-3953-46E6-9C44-84F01F5CC0D7}" type="sibTrans" cxnId="{BF826D31-A9E1-4D3B-9ACD-02F2ACADB12B}">
      <dgm:prSet/>
      <dgm:spPr/>
      <dgm:t>
        <a:bodyPr/>
        <a:lstStyle/>
        <a:p>
          <a:endParaRPr lang="da-DK"/>
        </a:p>
      </dgm:t>
    </dgm:pt>
    <dgm:pt modelId="{FA38083A-80E1-49CE-BE7E-5F45D2278905}">
      <dgm:prSet phldrT="[Tekst]"/>
      <dgm:spPr/>
      <dgm:t>
        <a:bodyPr/>
        <a:lstStyle/>
        <a:p>
          <a:r>
            <a:rPr lang="da-DK"/>
            <a:t>Betaling </a:t>
          </a:r>
        </a:p>
      </dgm:t>
    </dgm:pt>
    <dgm:pt modelId="{6C781534-093B-45F0-A577-B1DABE9C98AE}" type="parTrans" cxnId="{06067CE5-A5B2-46A9-93DF-176867FCEC9A}">
      <dgm:prSet/>
      <dgm:spPr/>
      <dgm:t>
        <a:bodyPr/>
        <a:lstStyle/>
        <a:p>
          <a:endParaRPr lang="da-DK"/>
        </a:p>
      </dgm:t>
    </dgm:pt>
    <dgm:pt modelId="{4E881624-DA7E-4632-A210-BA82DCAC24FE}" type="sibTrans" cxnId="{06067CE5-A5B2-46A9-93DF-176867FCEC9A}">
      <dgm:prSet/>
      <dgm:spPr/>
      <dgm:t>
        <a:bodyPr/>
        <a:lstStyle/>
        <a:p>
          <a:endParaRPr lang="da-DK"/>
        </a:p>
      </dgm:t>
    </dgm:pt>
    <dgm:pt modelId="{0F6067CB-D509-4B2D-ADF3-675173666C57}">
      <dgm:prSet phldrT="[Tekst]"/>
      <dgm:spPr/>
      <dgm:t>
        <a:bodyPr/>
        <a:lstStyle/>
        <a:p>
          <a:r>
            <a:rPr lang="da-DK"/>
            <a:t>Plads i bussen</a:t>
          </a:r>
        </a:p>
      </dgm:t>
    </dgm:pt>
    <dgm:pt modelId="{57CF98DE-CF85-45BA-A4AB-250B89508D96}" type="parTrans" cxnId="{E685A833-CBE9-473C-B930-04177BDB695C}">
      <dgm:prSet/>
      <dgm:spPr/>
      <dgm:t>
        <a:bodyPr/>
        <a:lstStyle/>
        <a:p>
          <a:endParaRPr lang="da-DK"/>
        </a:p>
      </dgm:t>
    </dgm:pt>
    <dgm:pt modelId="{8EC721DD-8267-404F-9603-45DA2AEDDAFC}" type="sibTrans" cxnId="{E685A833-CBE9-473C-B930-04177BDB695C}">
      <dgm:prSet/>
      <dgm:spPr/>
      <dgm:t>
        <a:bodyPr/>
        <a:lstStyle/>
        <a:p>
          <a:endParaRPr lang="da-DK"/>
        </a:p>
      </dgm:t>
    </dgm:pt>
    <dgm:pt modelId="{792684A6-AF52-4FF3-A833-65EA1A005C7C}">
      <dgm:prSet phldrT="[Tekst]"/>
      <dgm:spPr/>
      <dgm:t>
        <a:bodyPr/>
        <a:lstStyle/>
        <a:p>
          <a:r>
            <a:rPr lang="da-DK"/>
            <a:t>Buschaufføren - ved om der skal nogen med</a:t>
          </a:r>
        </a:p>
      </dgm:t>
    </dgm:pt>
    <dgm:pt modelId="{3AAC4783-A02D-4E35-991C-A236C46B956C}" type="parTrans" cxnId="{3CB5A963-F131-4D3B-8AFE-5450D482C203}">
      <dgm:prSet/>
      <dgm:spPr/>
      <dgm:t>
        <a:bodyPr/>
        <a:lstStyle/>
        <a:p>
          <a:endParaRPr lang="da-DK"/>
        </a:p>
      </dgm:t>
    </dgm:pt>
    <dgm:pt modelId="{68AE39EC-D75C-497C-AD63-6595CC9A13C9}" type="sibTrans" cxnId="{3CB5A963-F131-4D3B-8AFE-5450D482C203}">
      <dgm:prSet/>
      <dgm:spPr/>
      <dgm:t>
        <a:bodyPr/>
        <a:lstStyle/>
        <a:p>
          <a:endParaRPr lang="da-DK"/>
        </a:p>
      </dgm:t>
    </dgm:pt>
    <dgm:pt modelId="{24BDB419-BD0F-4682-A068-2AFF749944EA}">
      <dgm:prSet phldrT="[Tekst]"/>
      <dgm:spPr/>
      <dgm:t>
        <a:bodyPr/>
        <a:lstStyle/>
        <a:p>
          <a:r>
            <a:rPr lang="da-DK"/>
            <a:t>Tekniske fejl</a:t>
          </a:r>
        </a:p>
      </dgm:t>
    </dgm:pt>
    <dgm:pt modelId="{31536FE2-3AFF-4FF4-8784-EB673E8D2B0C}" type="parTrans" cxnId="{570966E3-C6FE-454C-9BBB-B5EDA8FE96F3}">
      <dgm:prSet/>
      <dgm:spPr/>
      <dgm:t>
        <a:bodyPr/>
        <a:lstStyle/>
        <a:p>
          <a:endParaRPr lang="da-DK"/>
        </a:p>
      </dgm:t>
    </dgm:pt>
    <dgm:pt modelId="{769A62E0-5BD2-49EC-8116-915534BA7FA9}" type="sibTrans" cxnId="{570966E3-C6FE-454C-9BBB-B5EDA8FE96F3}">
      <dgm:prSet/>
      <dgm:spPr/>
      <dgm:t>
        <a:bodyPr/>
        <a:lstStyle/>
        <a:p>
          <a:endParaRPr lang="da-DK"/>
        </a:p>
      </dgm:t>
    </dgm:pt>
    <dgm:pt modelId="{932D4EC4-7131-4EA1-883F-145DA2395C14}">
      <dgm:prSet phldrT="[Tekst]"/>
      <dgm:spPr/>
      <dgm:t>
        <a:bodyPr/>
        <a:lstStyle/>
        <a:p>
          <a:endParaRPr lang="da-DK"/>
        </a:p>
      </dgm:t>
    </dgm:pt>
    <dgm:pt modelId="{B430DDA3-C366-437A-9D16-9699FABC00E6}" type="parTrans" cxnId="{35C0E900-FA1D-4DC4-B15B-169C50C95FB8}">
      <dgm:prSet/>
      <dgm:spPr/>
      <dgm:t>
        <a:bodyPr/>
        <a:lstStyle/>
        <a:p>
          <a:endParaRPr lang="da-DK"/>
        </a:p>
      </dgm:t>
    </dgm:pt>
    <dgm:pt modelId="{A88769E0-25F4-4601-80EC-96FBE8F6256C}" type="sibTrans" cxnId="{35C0E900-FA1D-4DC4-B15B-169C50C95FB8}">
      <dgm:prSet/>
      <dgm:spPr/>
      <dgm:t>
        <a:bodyPr/>
        <a:lstStyle/>
        <a:p>
          <a:endParaRPr lang="da-DK"/>
        </a:p>
      </dgm:t>
    </dgm:pt>
    <dgm:pt modelId="{747AB38E-EDD8-452B-8417-FDFD155CE2DA}" type="pres">
      <dgm:prSet presAssocID="{D56A6693-D8BB-4B58-824C-83D6E62BCDB8}" presName="composite" presStyleCnt="0">
        <dgm:presLayoutVars>
          <dgm:chMax val="1"/>
          <dgm:dir/>
          <dgm:resizeHandles val="exact"/>
        </dgm:presLayoutVars>
      </dgm:prSet>
      <dgm:spPr/>
      <dgm:t>
        <a:bodyPr/>
        <a:lstStyle/>
        <a:p>
          <a:endParaRPr lang="da-DK"/>
        </a:p>
      </dgm:t>
    </dgm:pt>
    <dgm:pt modelId="{9D1179AA-CCFD-4A85-8380-D2C9DCC40412}" type="pres">
      <dgm:prSet presAssocID="{D56A6693-D8BB-4B58-824C-83D6E62BCDB8}" presName="radial" presStyleCnt="0">
        <dgm:presLayoutVars>
          <dgm:animLvl val="ctr"/>
        </dgm:presLayoutVars>
      </dgm:prSet>
      <dgm:spPr/>
      <dgm:t>
        <a:bodyPr/>
        <a:lstStyle/>
        <a:p>
          <a:endParaRPr lang="da-DK"/>
        </a:p>
      </dgm:t>
    </dgm:pt>
    <dgm:pt modelId="{AEDF3D73-E150-492C-9C8B-69E0B67FC0BB}" type="pres">
      <dgm:prSet presAssocID="{A61094CA-C20E-4AB9-B900-A31BC28942AC}" presName="centerShape" presStyleLbl="vennNode1" presStyleIdx="0" presStyleCnt="10"/>
      <dgm:spPr/>
      <dgm:t>
        <a:bodyPr/>
        <a:lstStyle/>
        <a:p>
          <a:endParaRPr lang="da-DK"/>
        </a:p>
      </dgm:t>
    </dgm:pt>
    <dgm:pt modelId="{558980B1-9794-4950-95E3-BF1161F23DE5}" type="pres">
      <dgm:prSet presAssocID="{4FD4CFFD-F306-4684-A9F4-7F33480E580A}" presName="node" presStyleLbl="vennNode1" presStyleIdx="1" presStyleCnt="10">
        <dgm:presLayoutVars>
          <dgm:bulletEnabled val="1"/>
        </dgm:presLayoutVars>
      </dgm:prSet>
      <dgm:spPr/>
      <dgm:t>
        <a:bodyPr/>
        <a:lstStyle/>
        <a:p>
          <a:endParaRPr lang="da-DK"/>
        </a:p>
      </dgm:t>
    </dgm:pt>
    <dgm:pt modelId="{727E9FE7-A503-4AD7-84B9-33BA55C15B8B}" type="pres">
      <dgm:prSet presAssocID="{A5FCB664-7B5F-4B4D-8ECB-B097818F4450}" presName="node" presStyleLbl="vennNode1" presStyleIdx="2" presStyleCnt="10">
        <dgm:presLayoutVars>
          <dgm:bulletEnabled val="1"/>
        </dgm:presLayoutVars>
      </dgm:prSet>
      <dgm:spPr/>
      <dgm:t>
        <a:bodyPr/>
        <a:lstStyle/>
        <a:p>
          <a:endParaRPr lang="da-DK"/>
        </a:p>
      </dgm:t>
    </dgm:pt>
    <dgm:pt modelId="{823D6D33-0E31-4C70-8389-0112AAD6E1A1}" type="pres">
      <dgm:prSet presAssocID="{A5946584-DE2C-47FE-9F95-738F0F03002A}" presName="node" presStyleLbl="vennNode1" presStyleIdx="3" presStyleCnt="10">
        <dgm:presLayoutVars>
          <dgm:bulletEnabled val="1"/>
        </dgm:presLayoutVars>
      </dgm:prSet>
      <dgm:spPr/>
      <dgm:t>
        <a:bodyPr/>
        <a:lstStyle/>
        <a:p>
          <a:endParaRPr lang="da-DK"/>
        </a:p>
      </dgm:t>
    </dgm:pt>
    <dgm:pt modelId="{C84E5463-40F5-4325-978A-13398CAD7344}" type="pres">
      <dgm:prSet presAssocID="{FCAA2219-8DC4-4CEB-AA42-819495C88FF6}" presName="node" presStyleLbl="vennNode1" presStyleIdx="4" presStyleCnt="10">
        <dgm:presLayoutVars>
          <dgm:bulletEnabled val="1"/>
        </dgm:presLayoutVars>
      </dgm:prSet>
      <dgm:spPr/>
      <dgm:t>
        <a:bodyPr/>
        <a:lstStyle/>
        <a:p>
          <a:endParaRPr lang="da-DK"/>
        </a:p>
      </dgm:t>
    </dgm:pt>
    <dgm:pt modelId="{FFC5AB3F-FF42-45E7-94E2-A9C9F09AE82F}" type="pres">
      <dgm:prSet presAssocID="{3EBD2DEC-377A-40F0-827C-CFEBFEFFF2B4}" presName="node" presStyleLbl="vennNode1" presStyleIdx="5" presStyleCnt="10">
        <dgm:presLayoutVars>
          <dgm:bulletEnabled val="1"/>
        </dgm:presLayoutVars>
      </dgm:prSet>
      <dgm:spPr/>
      <dgm:t>
        <a:bodyPr/>
        <a:lstStyle/>
        <a:p>
          <a:endParaRPr lang="da-DK"/>
        </a:p>
      </dgm:t>
    </dgm:pt>
    <dgm:pt modelId="{6BBFACE5-B3DB-4E3A-A46B-E6A1601B2125}" type="pres">
      <dgm:prSet presAssocID="{FA38083A-80E1-49CE-BE7E-5F45D2278905}" presName="node" presStyleLbl="vennNode1" presStyleIdx="6" presStyleCnt="10">
        <dgm:presLayoutVars>
          <dgm:bulletEnabled val="1"/>
        </dgm:presLayoutVars>
      </dgm:prSet>
      <dgm:spPr/>
      <dgm:t>
        <a:bodyPr/>
        <a:lstStyle/>
        <a:p>
          <a:endParaRPr lang="da-DK"/>
        </a:p>
      </dgm:t>
    </dgm:pt>
    <dgm:pt modelId="{4C5B8EAC-3069-4A38-81DD-7CC85CB73645}" type="pres">
      <dgm:prSet presAssocID="{0F6067CB-D509-4B2D-ADF3-675173666C57}" presName="node" presStyleLbl="vennNode1" presStyleIdx="7" presStyleCnt="10">
        <dgm:presLayoutVars>
          <dgm:bulletEnabled val="1"/>
        </dgm:presLayoutVars>
      </dgm:prSet>
      <dgm:spPr/>
      <dgm:t>
        <a:bodyPr/>
        <a:lstStyle/>
        <a:p>
          <a:endParaRPr lang="da-DK"/>
        </a:p>
      </dgm:t>
    </dgm:pt>
    <dgm:pt modelId="{E45E7760-89C9-473C-9AFC-03E5017B7871}" type="pres">
      <dgm:prSet presAssocID="{792684A6-AF52-4FF3-A833-65EA1A005C7C}" presName="node" presStyleLbl="vennNode1" presStyleIdx="8" presStyleCnt="10">
        <dgm:presLayoutVars>
          <dgm:bulletEnabled val="1"/>
        </dgm:presLayoutVars>
      </dgm:prSet>
      <dgm:spPr/>
      <dgm:t>
        <a:bodyPr/>
        <a:lstStyle/>
        <a:p>
          <a:endParaRPr lang="da-DK"/>
        </a:p>
      </dgm:t>
    </dgm:pt>
    <dgm:pt modelId="{85A10602-AAA2-4C02-BF75-1B3A2F7C10E6}" type="pres">
      <dgm:prSet presAssocID="{24BDB419-BD0F-4682-A068-2AFF749944EA}" presName="node" presStyleLbl="vennNode1" presStyleIdx="9" presStyleCnt="10">
        <dgm:presLayoutVars>
          <dgm:bulletEnabled val="1"/>
        </dgm:presLayoutVars>
      </dgm:prSet>
      <dgm:spPr/>
      <dgm:t>
        <a:bodyPr/>
        <a:lstStyle/>
        <a:p>
          <a:endParaRPr lang="da-DK"/>
        </a:p>
      </dgm:t>
    </dgm:pt>
  </dgm:ptLst>
  <dgm:cxnLst>
    <dgm:cxn modelId="{4E74C538-904C-4D94-9FB0-5B89E5FB7C76}" type="presOf" srcId="{0F6067CB-D509-4B2D-ADF3-675173666C57}" destId="{4C5B8EAC-3069-4A38-81DD-7CC85CB73645}" srcOrd="0" destOrd="0" presId="urn:microsoft.com/office/officeart/2005/8/layout/radial3"/>
    <dgm:cxn modelId="{A093F20C-0F56-45E3-955D-D1AA759A2F4D}" type="presOf" srcId="{24BDB419-BD0F-4682-A068-2AFF749944EA}" destId="{85A10602-AAA2-4C02-BF75-1B3A2F7C10E6}" srcOrd="0" destOrd="0" presId="urn:microsoft.com/office/officeart/2005/8/layout/radial3"/>
    <dgm:cxn modelId="{570966E3-C6FE-454C-9BBB-B5EDA8FE96F3}" srcId="{A61094CA-C20E-4AB9-B900-A31BC28942AC}" destId="{24BDB419-BD0F-4682-A068-2AFF749944EA}" srcOrd="8" destOrd="0" parTransId="{31536FE2-3AFF-4FF4-8784-EB673E8D2B0C}" sibTransId="{769A62E0-5BD2-49EC-8116-915534BA7FA9}"/>
    <dgm:cxn modelId="{E685A833-CBE9-473C-B930-04177BDB695C}" srcId="{A61094CA-C20E-4AB9-B900-A31BC28942AC}" destId="{0F6067CB-D509-4B2D-ADF3-675173666C57}" srcOrd="6" destOrd="0" parTransId="{57CF98DE-CF85-45BA-A4AB-250B89508D96}" sibTransId="{8EC721DD-8267-404F-9603-45DA2AEDDAFC}"/>
    <dgm:cxn modelId="{AA0B1751-9909-432B-925D-0CAFBBDA63C4}" type="presOf" srcId="{FCAA2219-8DC4-4CEB-AA42-819495C88FF6}" destId="{C84E5463-40F5-4325-978A-13398CAD7344}" srcOrd="0" destOrd="0" presId="urn:microsoft.com/office/officeart/2005/8/layout/radial3"/>
    <dgm:cxn modelId="{49DFFF92-B67A-4327-B6AB-A88B10920642}" srcId="{A61094CA-C20E-4AB9-B900-A31BC28942AC}" destId="{FCAA2219-8DC4-4CEB-AA42-819495C88FF6}" srcOrd="3" destOrd="0" parTransId="{A7F1CCE3-CBDE-47DF-A497-0470940D78E1}" sibTransId="{E8DBBEAB-4370-4A43-9001-239E55A6631B}"/>
    <dgm:cxn modelId="{1E0905CF-9BF9-417E-93A7-328D2EA51D23}" type="presOf" srcId="{792684A6-AF52-4FF3-A833-65EA1A005C7C}" destId="{E45E7760-89C9-473C-9AFC-03E5017B7871}" srcOrd="0" destOrd="0" presId="urn:microsoft.com/office/officeart/2005/8/layout/radial3"/>
    <dgm:cxn modelId="{73113C76-6AD7-41F7-9ABB-8E2B1E402814}" srcId="{D56A6693-D8BB-4B58-824C-83D6E62BCDB8}" destId="{A61094CA-C20E-4AB9-B900-A31BC28942AC}" srcOrd="0" destOrd="0" parTransId="{F02B434E-52F9-46E3-A71C-9E242050CEA8}" sibTransId="{83881677-09AD-4906-A35E-943DF76FA0B0}"/>
    <dgm:cxn modelId="{9FC521FE-58EB-443D-8207-2E0AF13B5EE3}" type="presOf" srcId="{FA38083A-80E1-49CE-BE7E-5F45D2278905}" destId="{6BBFACE5-B3DB-4E3A-A46B-E6A1601B2125}" srcOrd="0" destOrd="0" presId="urn:microsoft.com/office/officeart/2005/8/layout/radial3"/>
    <dgm:cxn modelId="{BEA49AE3-37BA-4354-988E-3A35DFA27848}" srcId="{A61094CA-C20E-4AB9-B900-A31BC28942AC}" destId="{A5FCB664-7B5F-4B4D-8ECB-B097818F4450}" srcOrd="1" destOrd="0" parTransId="{4B72A1A8-1CF5-4682-9A54-CB20D925828C}" sibTransId="{FFC91982-2C56-4D04-8787-43B0FCEFCFBD}"/>
    <dgm:cxn modelId="{AF8901AE-EEDA-49BD-8A96-8E4B07B90A5C}" type="presOf" srcId="{4FD4CFFD-F306-4684-A9F4-7F33480E580A}" destId="{558980B1-9794-4950-95E3-BF1161F23DE5}" srcOrd="0" destOrd="0" presId="urn:microsoft.com/office/officeart/2005/8/layout/radial3"/>
    <dgm:cxn modelId="{1C25B5CB-9AFE-485A-A5DA-3C139D8DF787}" type="presOf" srcId="{A61094CA-C20E-4AB9-B900-A31BC28942AC}" destId="{AEDF3D73-E150-492C-9C8B-69E0B67FC0BB}" srcOrd="0" destOrd="0" presId="urn:microsoft.com/office/officeart/2005/8/layout/radial3"/>
    <dgm:cxn modelId="{3CB5A963-F131-4D3B-8AFE-5450D482C203}" srcId="{A61094CA-C20E-4AB9-B900-A31BC28942AC}" destId="{792684A6-AF52-4FF3-A833-65EA1A005C7C}" srcOrd="7" destOrd="0" parTransId="{3AAC4783-A02D-4E35-991C-A236C46B956C}" sibTransId="{68AE39EC-D75C-497C-AD63-6595CC9A13C9}"/>
    <dgm:cxn modelId="{BEAD5779-9609-46A4-9998-524261293F89}" type="presOf" srcId="{A5FCB664-7B5F-4B4D-8ECB-B097818F4450}" destId="{727E9FE7-A503-4AD7-84B9-33BA55C15B8B}" srcOrd="0" destOrd="0" presId="urn:microsoft.com/office/officeart/2005/8/layout/radial3"/>
    <dgm:cxn modelId="{6AB58CF9-6C5C-44DB-B918-C57855EBCFCC}" srcId="{A61094CA-C20E-4AB9-B900-A31BC28942AC}" destId="{A5946584-DE2C-47FE-9F95-738F0F03002A}" srcOrd="2" destOrd="0" parTransId="{883AA974-F9A7-49A1-9365-36D3E20FDE84}" sibTransId="{A1FAC1DA-CE45-4619-A4A1-AED9356F9EEC}"/>
    <dgm:cxn modelId="{1CB45430-82D0-4946-8F13-DF8A3D1788B7}" type="presOf" srcId="{3EBD2DEC-377A-40F0-827C-CFEBFEFFF2B4}" destId="{FFC5AB3F-FF42-45E7-94E2-A9C9F09AE82F}" srcOrd="0" destOrd="0" presId="urn:microsoft.com/office/officeart/2005/8/layout/radial3"/>
    <dgm:cxn modelId="{230F8B93-1063-4487-BA77-591E01E9E020}" srcId="{A61094CA-C20E-4AB9-B900-A31BC28942AC}" destId="{4FD4CFFD-F306-4684-A9F4-7F33480E580A}" srcOrd="0" destOrd="0" parTransId="{C0A8A791-8B81-4DD4-959F-FA5F049F6542}" sibTransId="{7CF25F18-AE0D-4099-918B-E9BE7817459D}"/>
    <dgm:cxn modelId="{35C0E900-FA1D-4DC4-B15B-169C50C95FB8}" srcId="{D56A6693-D8BB-4B58-824C-83D6E62BCDB8}" destId="{932D4EC4-7131-4EA1-883F-145DA2395C14}" srcOrd="1" destOrd="0" parTransId="{B430DDA3-C366-437A-9D16-9699FABC00E6}" sibTransId="{A88769E0-25F4-4601-80EC-96FBE8F6256C}"/>
    <dgm:cxn modelId="{8229CFBA-C90F-45EB-9359-50403F923D9B}" type="presOf" srcId="{A5946584-DE2C-47FE-9F95-738F0F03002A}" destId="{823D6D33-0E31-4C70-8389-0112AAD6E1A1}" srcOrd="0" destOrd="0" presId="urn:microsoft.com/office/officeart/2005/8/layout/radial3"/>
    <dgm:cxn modelId="{06067CE5-A5B2-46A9-93DF-176867FCEC9A}" srcId="{A61094CA-C20E-4AB9-B900-A31BC28942AC}" destId="{FA38083A-80E1-49CE-BE7E-5F45D2278905}" srcOrd="5" destOrd="0" parTransId="{6C781534-093B-45F0-A577-B1DABE9C98AE}" sibTransId="{4E881624-DA7E-4632-A210-BA82DCAC24FE}"/>
    <dgm:cxn modelId="{BF826D31-A9E1-4D3B-9ACD-02F2ACADB12B}" srcId="{A61094CA-C20E-4AB9-B900-A31BC28942AC}" destId="{3EBD2DEC-377A-40F0-827C-CFEBFEFFF2B4}" srcOrd="4" destOrd="0" parTransId="{46E5DFA6-F13D-44E9-B95D-ECC859782F7A}" sibTransId="{84AEAC54-3953-46E6-9C44-84F01F5CC0D7}"/>
    <dgm:cxn modelId="{5C2EAE58-58C9-44A7-B878-7EA38C7A01F0}" type="presOf" srcId="{D56A6693-D8BB-4B58-824C-83D6E62BCDB8}" destId="{747AB38E-EDD8-452B-8417-FDFD155CE2DA}" srcOrd="0" destOrd="0" presId="urn:microsoft.com/office/officeart/2005/8/layout/radial3"/>
    <dgm:cxn modelId="{C2933D84-0A1C-437F-8F92-9CFAC403F10E}" type="presParOf" srcId="{747AB38E-EDD8-452B-8417-FDFD155CE2DA}" destId="{9D1179AA-CCFD-4A85-8380-D2C9DCC40412}" srcOrd="0" destOrd="0" presId="urn:microsoft.com/office/officeart/2005/8/layout/radial3"/>
    <dgm:cxn modelId="{80F7D7EA-62F8-4F38-B341-C0CA1FA70894}" type="presParOf" srcId="{9D1179AA-CCFD-4A85-8380-D2C9DCC40412}" destId="{AEDF3D73-E150-492C-9C8B-69E0B67FC0BB}" srcOrd="0" destOrd="0" presId="urn:microsoft.com/office/officeart/2005/8/layout/radial3"/>
    <dgm:cxn modelId="{A300DE38-BF62-4246-8441-3D297EE666DC}" type="presParOf" srcId="{9D1179AA-CCFD-4A85-8380-D2C9DCC40412}" destId="{558980B1-9794-4950-95E3-BF1161F23DE5}" srcOrd="1" destOrd="0" presId="urn:microsoft.com/office/officeart/2005/8/layout/radial3"/>
    <dgm:cxn modelId="{8CAC3943-3AAE-429B-B84D-EAC43052EEC0}" type="presParOf" srcId="{9D1179AA-CCFD-4A85-8380-D2C9DCC40412}" destId="{727E9FE7-A503-4AD7-84B9-33BA55C15B8B}" srcOrd="2" destOrd="0" presId="urn:microsoft.com/office/officeart/2005/8/layout/radial3"/>
    <dgm:cxn modelId="{EFB7B059-CFFC-49E6-9D73-64B3633F83E5}" type="presParOf" srcId="{9D1179AA-CCFD-4A85-8380-D2C9DCC40412}" destId="{823D6D33-0E31-4C70-8389-0112AAD6E1A1}" srcOrd="3" destOrd="0" presId="urn:microsoft.com/office/officeart/2005/8/layout/radial3"/>
    <dgm:cxn modelId="{D500C22C-AF92-4E9C-B995-7E2097815E33}" type="presParOf" srcId="{9D1179AA-CCFD-4A85-8380-D2C9DCC40412}" destId="{C84E5463-40F5-4325-978A-13398CAD7344}" srcOrd="4" destOrd="0" presId="urn:microsoft.com/office/officeart/2005/8/layout/radial3"/>
    <dgm:cxn modelId="{5F95875A-CB68-4964-B3B7-B64592481372}" type="presParOf" srcId="{9D1179AA-CCFD-4A85-8380-D2C9DCC40412}" destId="{FFC5AB3F-FF42-45E7-94E2-A9C9F09AE82F}" srcOrd="5" destOrd="0" presId="urn:microsoft.com/office/officeart/2005/8/layout/radial3"/>
    <dgm:cxn modelId="{FFE50069-0042-4DFD-A089-080DB6A9F2F1}" type="presParOf" srcId="{9D1179AA-CCFD-4A85-8380-D2C9DCC40412}" destId="{6BBFACE5-B3DB-4E3A-A46B-E6A1601B2125}" srcOrd="6" destOrd="0" presId="urn:microsoft.com/office/officeart/2005/8/layout/radial3"/>
    <dgm:cxn modelId="{C63CCD41-DBC4-4C18-9840-1EDED05D50A2}" type="presParOf" srcId="{9D1179AA-CCFD-4A85-8380-D2C9DCC40412}" destId="{4C5B8EAC-3069-4A38-81DD-7CC85CB73645}" srcOrd="7" destOrd="0" presId="urn:microsoft.com/office/officeart/2005/8/layout/radial3"/>
    <dgm:cxn modelId="{CD2A2DC1-EFED-45B2-91A0-FD364361F629}" type="presParOf" srcId="{9D1179AA-CCFD-4A85-8380-D2C9DCC40412}" destId="{E45E7760-89C9-473C-9AFC-03E5017B7871}" srcOrd="8" destOrd="0" presId="urn:microsoft.com/office/officeart/2005/8/layout/radial3"/>
    <dgm:cxn modelId="{5E63189A-2B71-48EA-835C-FB8CB2458E3F}" type="presParOf" srcId="{9D1179AA-CCFD-4A85-8380-D2C9DCC40412}" destId="{85A10602-AAA2-4C02-BF75-1B3A2F7C10E6}" srcOrd="9" destOrd="0" presId="urn:microsoft.com/office/officeart/2005/8/layout/radial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2A53DDD-318F-4374-BDFF-A1A9A0A22B0B}" type="doc">
      <dgm:prSet loTypeId="urn:microsoft.com/office/officeart/2005/8/layout/radial4" loCatId="relationship" qsTypeId="urn:microsoft.com/office/officeart/2005/8/quickstyle/simple4" qsCatId="simple" csTypeId="urn:microsoft.com/office/officeart/2005/8/colors/accent1_2" csCatId="accent1" phldr="1"/>
      <dgm:spPr/>
      <dgm:t>
        <a:bodyPr/>
        <a:lstStyle/>
        <a:p>
          <a:endParaRPr lang="da-DK"/>
        </a:p>
      </dgm:t>
    </dgm:pt>
    <dgm:pt modelId="{369F14DB-F8D5-48CD-B545-04ECA9D3BA32}">
      <dgm:prSet phldrT="[Tekst]"/>
      <dgm:spPr/>
      <dgm:t>
        <a:bodyPr/>
        <a:lstStyle/>
        <a:p>
          <a:pPr algn="ctr"/>
          <a:r>
            <a:rPr lang="da-DK"/>
            <a:t>Elektronisk Busskilt</a:t>
          </a:r>
        </a:p>
      </dgm:t>
    </dgm:pt>
    <dgm:pt modelId="{71AD2BF7-4DF2-4977-B677-FD01F81B252B}" type="parTrans" cxnId="{70F29767-B6B4-42B9-8E48-93F2BE79E8DD}">
      <dgm:prSet/>
      <dgm:spPr/>
      <dgm:t>
        <a:bodyPr/>
        <a:lstStyle/>
        <a:p>
          <a:pPr algn="ctr"/>
          <a:endParaRPr lang="da-DK"/>
        </a:p>
      </dgm:t>
    </dgm:pt>
    <dgm:pt modelId="{10E1C7A5-4275-459E-BB6B-49D4668DDA3D}" type="sibTrans" cxnId="{70F29767-B6B4-42B9-8E48-93F2BE79E8DD}">
      <dgm:prSet/>
      <dgm:spPr/>
      <dgm:t>
        <a:bodyPr/>
        <a:lstStyle/>
        <a:p>
          <a:pPr algn="ctr"/>
          <a:endParaRPr lang="da-DK"/>
        </a:p>
      </dgm:t>
    </dgm:pt>
    <dgm:pt modelId="{35434374-8385-48F9-A65A-8B6E10DB4A0E}">
      <dgm:prSet phldrT="[Tekst]"/>
      <dgm:spPr/>
      <dgm:t>
        <a:bodyPr/>
        <a:lstStyle/>
        <a:p>
          <a:pPr algn="ctr"/>
          <a:r>
            <a:rPr lang="da-DK"/>
            <a:t>Tæt på passagerene </a:t>
          </a:r>
        </a:p>
      </dgm:t>
    </dgm:pt>
    <dgm:pt modelId="{2983C6C2-CC05-497F-AD56-25CB79131CBA}" type="parTrans" cxnId="{E3C10F34-E975-4571-87DB-2E30B38B9D66}">
      <dgm:prSet/>
      <dgm:spPr/>
      <dgm:t>
        <a:bodyPr/>
        <a:lstStyle/>
        <a:p>
          <a:pPr algn="ctr"/>
          <a:endParaRPr lang="da-DK"/>
        </a:p>
      </dgm:t>
    </dgm:pt>
    <dgm:pt modelId="{5813635B-FF98-40A8-9A1C-64E85F58836C}" type="sibTrans" cxnId="{E3C10F34-E975-4571-87DB-2E30B38B9D66}">
      <dgm:prSet/>
      <dgm:spPr/>
      <dgm:t>
        <a:bodyPr/>
        <a:lstStyle/>
        <a:p>
          <a:pPr algn="ctr"/>
          <a:endParaRPr lang="da-DK"/>
        </a:p>
      </dgm:t>
    </dgm:pt>
    <dgm:pt modelId="{7D6E1ED9-3880-479E-9664-EE453D6CCA22}">
      <dgm:prSet phldrT="[Tekst]"/>
      <dgm:spPr/>
      <dgm:t>
        <a:bodyPr/>
        <a:lstStyle/>
        <a:p>
          <a:pPr algn="ctr"/>
          <a:r>
            <a:rPr lang="da-DK"/>
            <a:t>Elektronisk information</a:t>
          </a:r>
        </a:p>
      </dgm:t>
    </dgm:pt>
    <dgm:pt modelId="{EF6F4D7F-1D8B-4551-829B-1B7F52EE9600}" type="parTrans" cxnId="{AF21BACB-1A45-449C-957E-2C58CFC93115}">
      <dgm:prSet/>
      <dgm:spPr/>
      <dgm:t>
        <a:bodyPr/>
        <a:lstStyle/>
        <a:p>
          <a:pPr algn="ctr"/>
          <a:endParaRPr lang="da-DK"/>
        </a:p>
      </dgm:t>
    </dgm:pt>
    <dgm:pt modelId="{7AB9D957-69A4-4ABA-81E8-41BF99EC95C5}" type="sibTrans" cxnId="{AF21BACB-1A45-449C-957E-2C58CFC93115}">
      <dgm:prSet/>
      <dgm:spPr/>
      <dgm:t>
        <a:bodyPr/>
        <a:lstStyle/>
        <a:p>
          <a:pPr algn="ctr"/>
          <a:endParaRPr lang="da-DK"/>
        </a:p>
      </dgm:t>
    </dgm:pt>
    <dgm:pt modelId="{F2B5F8F8-D062-4FD1-BEEA-C1A151083889}">
      <dgm:prSet phldrT="[Tekst]"/>
      <dgm:spPr/>
      <dgm:t>
        <a:bodyPr/>
        <a:lstStyle/>
        <a:p>
          <a:pPr algn="ctr"/>
          <a:r>
            <a:rPr lang="da-DK"/>
            <a:t>tilgængelighed af opdateringer</a:t>
          </a:r>
        </a:p>
      </dgm:t>
    </dgm:pt>
    <dgm:pt modelId="{D1FF5841-4C7A-4684-86EB-09808ACABF0F}" type="parTrans" cxnId="{3E85DC51-B60D-4062-93AC-1519BE161C97}">
      <dgm:prSet/>
      <dgm:spPr/>
      <dgm:t>
        <a:bodyPr/>
        <a:lstStyle/>
        <a:p>
          <a:pPr algn="ctr"/>
          <a:endParaRPr lang="da-DK"/>
        </a:p>
      </dgm:t>
    </dgm:pt>
    <dgm:pt modelId="{61334134-6733-4BA8-8EB8-C0BD47EE6A8D}" type="sibTrans" cxnId="{3E85DC51-B60D-4062-93AC-1519BE161C97}">
      <dgm:prSet/>
      <dgm:spPr/>
      <dgm:t>
        <a:bodyPr/>
        <a:lstStyle/>
        <a:p>
          <a:pPr algn="ctr"/>
          <a:endParaRPr lang="da-DK"/>
        </a:p>
      </dgm:t>
    </dgm:pt>
    <dgm:pt modelId="{A4C46846-76B8-4420-8485-75F70F2FF288}">
      <dgm:prSet phldrT="[Tekst]"/>
      <dgm:spPr/>
      <dgm:t>
        <a:bodyPr/>
        <a:lstStyle/>
        <a:p>
          <a:pPr algn="ctr"/>
          <a:r>
            <a:rPr lang="da-DK"/>
            <a:t>Hurtig adgang til info</a:t>
          </a:r>
        </a:p>
      </dgm:t>
    </dgm:pt>
    <dgm:pt modelId="{C8942B2D-E479-4459-839A-963F887D36E9}" type="parTrans" cxnId="{752E98B5-FEF2-4006-BFB8-3E3679A68F29}">
      <dgm:prSet/>
      <dgm:spPr/>
      <dgm:t>
        <a:bodyPr/>
        <a:lstStyle/>
        <a:p>
          <a:pPr algn="ctr"/>
          <a:endParaRPr lang="da-DK"/>
        </a:p>
      </dgm:t>
    </dgm:pt>
    <dgm:pt modelId="{C7E20BF7-A7A6-4B73-BAF3-450897D75EA1}" type="sibTrans" cxnId="{752E98B5-FEF2-4006-BFB8-3E3679A68F29}">
      <dgm:prSet/>
      <dgm:spPr/>
      <dgm:t>
        <a:bodyPr/>
        <a:lstStyle/>
        <a:p>
          <a:pPr algn="ctr"/>
          <a:endParaRPr lang="da-DK"/>
        </a:p>
      </dgm:t>
    </dgm:pt>
    <dgm:pt modelId="{EC90ECEC-E5D1-4353-BB16-56D3FB189708}" type="pres">
      <dgm:prSet presAssocID="{82A53DDD-318F-4374-BDFF-A1A9A0A22B0B}" presName="cycle" presStyleCnt="0">
        <dgm:presLayoutVars>
          <dgm:chMax val="1"/>
          <dgm:dir/>
          <dgm:animLvl val="ctr"/>
          <dgm:resizeHandles val="exact"/>
        </dgm:presLayoutVars>
      </dgm:prSet>
      <dgm:spPr/>
      <dgm:t>
        <a:bodyPr/>
        <a:lstStyle/>
        <a:p>
          <a:endParaRPr lang="da-DK"/>
        </a:p>
      </dgm:t>
    </dgm:pt>
    <dgm:pt modelId="{960A1E43-F434-4D94-950B-A7ACF5A7CF55}" type="pres">
      <dgm:prSet presAssocID="{369F14DB-F8D5-48CD-B545-04ECA9D3BA32}" presName="centerShape" presStyleLbl="node0" presStyleIdx="0" presStyleCnt="1"/>
      <dgm:spPr/>
      <dgm:t>
        <a:bodyPr/>
        <a:lstStyle/>
        <a:p>
          <a:endParaRPr lang="da-DK"/>
        </a:p>
      </dgm:t>
    </dgm:pt>
    <dgm:pt modelId="{1F1D2520-1EEA-4A3B-922F-328B8E54E30E}" type="pres">
      <dgm:prSet presAssocID="{2983C6C2-CC05-497F-AD56-25CB79131CBA}" presName="parTrans" presStyleLbl="bgSibTrans2D1" presStyleIdx="0" presStyleCnt="4"/>
      <dgm:spPr/>
      <dgm:t>
        <a:bodyPr/>
        <a:lstStyle/>
        <a:p>
          <a:endParaRPr lang="da-DK"/>
        </a:p>
      </dgm:t>
    </dgm:pt>
    <dgm:pt modelId="{45E9FE36-7366-48DE-8644-789FC10AE821}" type="pres">
      <dgm:prSet presAssocID="{35434374-8385-48F9-A65A-8B6E10DB4A0E}" presName="node" presStyleLbl="node1" presStyleIdx="0" presStyleCnt="4">
        <dgm:presLayoutVars>
          <dgm:bulletEnabled val="1"/>
        </dgm:presLayoutVars>
      </dgm:prSet>
      <dgm:spPr/>
      <dgm:t>
        <a:bodyPr/>
        <a:lstStyle/>
        <a:p>
          <a:endParaRPr lang="da-DK"/>
        </a:p>
      </dgm:t>
    </dgm:pt>
    <dgm:pt modelId="{9057A5C2-50A6-4F99-9625-3BC9B411392D}" type="pres">
      <dgm:prSet presAssocID="{EF6F4D7F-1D8B-4551-829B-1B7F52EE9600}" presName="parTrans" presStyleLbl="bgSibTrans2D1" presStyleIdx="1" presStyleCnt="4"/>
      <dgm:spPr/>
      <dgm:t>
        <a:bodyPr/>
        <a:lstStyle/>
        <a:p>
          <a:endParaRPr lang="da-DK"/>
        </a:p>
      </dgm:t>
    </dgm:pt>
    <dgm:pt modelId="{51A12978-EB27-4575-B272-8E26DF2404E0}" type="pres">
      <dgm:prSet presAssocID="{7D6E1ED9-3880-479E-9664-EE453D6CCA22}" presName="node" presStyleLbl="node1" presStyleIdx="1" presStyleCnt="4">
        <dgm:presLayoutVars>
          <dgm:bulletEnabled val="1"/>
        </dgm:presLayoutVars>
      </dgm:prSet>
      <dgm:spPr/>
      <dgm:t>
        <a:bodyPr/>
        <a:lstStyle/>
        <a:p>
          <a:endParaRPr lang="da-DK"/>
        </a:p>
      </dgm:t>
    </dgm:pt>
    <dgm:pt modelId="{DB1EB093-9ACA-4293-836E-8F5D9D852F6D}" type="pres">
      <dgm:prSet presAssocID="{D1FF5841-4C7A-4684-86EB-09808ACABF0F}" presName="parTrans" presStyleLbl="bgSibTrans2D1" presStyleIdx="2" presStyleCnt="4"/>
      <dgm:spPr/>
      <dgm:t>
        <a:bodyPr/>
        <a:lstStyle/>
        <a:p>
          <a:endParaRPr lang="da-DK"/>
        </a:p>
      </dgm:t>
    </dgm:pt>
    <dgm:pt modelId="{25591343-96FA-47AB-8FBA-8A3AD8508F3C}" type="pres">
      <dgm:prSet presAssocID="{F2B5F8F8-D062-4FD1-BEEA-C1A151083889}" presName="node" presStyleLbl="node1" presStyleIdx="2" presStyleCnt="4">
        <dgm:presLayoutVars>
          <dgm:bulletEnabled val="1"/>
        </dgm:presLayoutVars>
      </dgm:prSet>
      <dgm:spPr/>
      <dgm:t>
        <a:bodyPr/>
        <a:lstStyle/>
        <a:p>
          <a:endParaRPr lang="da-DK"/>
        </a:p>
      </dgm:t>
    </dgm:pt>
    <dgm:pt modelId="{68308582-E0F5-4B1C-B696-F69B7B54B51E}" type="pres">
      <dgm:prSet presAssocID="{C8942B2D-E479-4459-839A-963F887D36E9}" presName="parTrans" presStyleLbl="bgSibTrans2D1" presStyleIdx="3" presStyleCnt="4"/>
      <dgm:spPr/>
      <dgm:t>
        <a:bodyPr/>
        <a:lstStyle/>
        <a:p>
          <a:endParaRPr lang="da-DK"/>
        </a:p>
      </dgm:t>
    </dgm:pt>
    <dgm:pt modelId="{7D4D3184-B946-4079-A4CD-119373B4C8EF}" type="pres">
      <dgm:prSet presAssocID="{A4C46846-76B8-4420-8485-75F70F2FF288}" presName="node" presStyleLbl="node1" presStyleIdx="3" presStyleCnt="4">
        <dgm:presLayoutVars>
          <dgm:bulletEnabled val="1"/>
        </dgm:presLayoutVars>
      </dgm:prSet>
      <dgm:spPr/>
      <dgm:t>
        <a:bodyPr/>
        <a:lstStyle/>
        <a:p>
          <a:endParaRPr lang="da-DK"/>
        </a:p>
      </dgm:t>
    </dgm:pt>
  </dgm:ptLst>
  <dgm:cxnLst>
    <dgm:cxn modelId="{70F29767-B6B4-42B9-8E48-93F2BE79E8DD}" srcId="{82A53DDD-318F-4374-BDFF-A1A9A0A22B0B}" destId="{369F14DB-F8D5-48CD-B545-04ECA9D3BA32}" srcOrd="0" destOrd="0" parTransId="{71AD2BF7-4DF2-4977-B677-FD01F81B252B}" sibTransId="{10E1C7A5-4275-459E-BB6B-49D4668DDA3D}"/>
    <dgm:cxn modelId="{70762FB3-0893-4AA3-81D9-0E84D20395C7}" type="presOf" srcId="{EF6F4D7F-1D8B-4551-829B-1B7F52EE9600}" destId="{9057A5C2-50A6-4F99-9625-3BC9B411392D}" srcOrd="0" destOrd="0" presId="urn:microsoft.com/office/officeart/2005/8/layout/radial4"/>
    <dgm:cxn modelId="{E3C10F34-E975-4571-87DB-2E30B38B9D66}" srcId="{369F14DB-F8D5-48CD-B545-04ECA9D3BA32}" destId="{35434374-8385-48F9-A65A-8B6E10DB4A0E}" srcOrd="0" destOrd="0" parTransId="{2983C6C2-CC05-497F-AD56-25CB79131CBA}" sibTransId="{5813635B-FF98-40A8-9A1C-64E85F58836C}"/>
    <dgm:cxn modelId="{928E9892-E2E7-44C5-852D-276F8C3ED44C}" type="presOf" srcId="{2983C6C2-CC05-497F-AD56-25CB79131CBA}" destId="{1F1D2520-1EEA-4A3B-922F-328B8E54E30E}" srcOrd="0" destOrd="0" presId="urn:microsoft.com/office/officeart/2005/8/layout/radial4"/>
    <dgm:cxn modelId="{93759EB5-A821-4FED-91B6-51338295F585}" type="presOf" srcId="{35434374-8385-48F9-A65A-8B6E10DB4A0E}" destId="{45E9FE36-7366-48DE-8644-789FC10AE821}" srcOrd="0" destOrd="0" presId="urn:microsoft.com/office/officeart/2005/8/layout/radial4"/>
    <dgm:cxn modelId="{23F3FCDA-4A09-4096-B5DD-DF7E66C482B5}" type="presOf" srcId="{C8942B2D-E479-4459-839A-963F887D36E9}" destId="{68308582-E0F5-4B1C-B696-F69B7B54B51E}" srcOrd="0" destOrd="0" presId="urn:microsoft.com/office/officeart/2005/8/layout/radial4"/>
    <dgm:cxn modelId="{3E85DC51-B60D-4062-93AC-1519BE161C97}" srcId="{369F14DB-F8D5-48CD-B545-04ECA9D3BA32}" destId="{F2B5F8F8-D062-4FD1-BEEA-C1A151083889}" srcOrd="2" destOrd="0" parTransId="{D1FF5841-4C7A-4684-86EB-09808ACABF0F}" sibTransId="{61334134-6733-4BA8-8EB8-C0BD47EE6A8D}"/>
    <dgm:cxn modelId="{AF21BACB-1A45-449C-957E-2C58CFC93115}" srcId="{369F14DB-F8D5-48CD-B545-04ECA9D3BA32}" destId="{7D6E1ED9-3880-479E-9664-EE453D6CCA22}" srcOrd="1" destOrd="0" parTransId="{EF6F4D7F-1D8B-4551-829B-1B7F52EE9600}" sibTransId="{7AB9D957-69A4-4ABA-81E8-41BF99EC95C5}"/>
    <dgm:cxn modelId="{DC0F1BBE-724D-4C9E-B451-F67111255691}" type="presOf" srcId="{D1FF5841-4C7A-4684-86EB-09808ACABF0F}" destId="{DB1EB093-9ACA-4293-836E-8F5D9D852F6D}" srcOrd="0" destOrd="0" presId="urn:microsoft.com/office/officeart/2005/8/layout/radial4"/>
    <dgm:cxn modelId="{752E98B5-FEF2-4006-BFB8-3E3679A68F29}" srcId="{369F14DB-F8D5-48CD-B545-04ECA9D3BA32}" destId="{A4C46846-76B8-4420-8485-75F70F2FF288}" srcOrd="3" destOrd="0" parTransId="{C8942B2D-E479-4459-839A-963F887D36E9}" sibTransId="{C7E20BF7-A7A6-4B73-BAF3-450897D75EA1}"/>
    <dgm:cxn modelId="{D6DC4993-9FE9-4367-8C6F-FDB56742BBD0}" type="presOf" srcId="{F2B5F8F8-D062-4FD1-BEEA-C1A151083889}" destId="{25591343-96FA-47AB-8FBA-8A3AD8508F3C}" srcOrd="0" destOrd="0" presId="urn:microsoft.com/office/officeart/2005/8/layout/radial4"/>
    <dgm:cxn modelId="{04D1ABAB-3B53-4F8C-AE3C-E8CA78B57303}" type="presOf" srcId="{369F14DB-F8D5-48CD-B545-04ECA9D3BA32}" destId="{960A1E43-F434-4D94-950B-A7ACF5A7CF55}" srcOrd="0" destOrd="0" presId="urn:microsoft.com/office/officeart/2005/8/layout/radial4"/>
    <dgm:cxn modelId="{1B967639-4E98-4DAC-846C-607A447443D4}" type="presOf" srcId="{A4C46846-76B8-4420-8485-75F70F2FF288}" destId="{7D4D3184-B946-4079-A4CD-119373B4C8EF}" srcOrd="0" destOrd="0" presId="urn:microsoft.com/office/officeart/2005/8/layout/radial4"/>
    <dgm:cxn modelId="{D4FC8352-6429-498A-92E5-89EA6F339C46}" type="presOf" srcId="{82A53DDD-318F-4374-BDFF-A1A9A0A22B0B}" destId="{EC90ECEC-E5D1-4353-BB16-56D3FB189708}" srcOrd="0" destOrd="0" presId="urn:microsoft.com/office/officeart/2005/8/layout/radial4"/>
    <dgm:cxn modelId="{32EF3ACB-1165-4CD9-9DFB-35C736D7176E}" type="presOf" srcId="{7D6E1ED9-3880-479E-9664-EE453D6CCA22}" destId="{51A12978-EB27-4575-B272-8E26DF2404E0}" srcOrd="0" destOrd="0" presId="urn:microsoft.com/office/officeart/2005/8/layout/radial4"/>
    <dgm:cxn modelId="{7CE82679-B1F0-402E-B3B5-682D15BF0C32}" type="presParOf" srcId="{EC90ECEC-E5D1-4353-BB16-56D3FB189708}" destId="{960A1E43-F434-4D94-950B-A7ACF5A7CF55}" srcOrd="0" destOrd="0" presId="urn:microsoft.com/office/officeart/2005/8/layout/radial4"/>
    <dgm:cxn modelId="{1A0D80E5-B6F3-420F-8FDA-934AF4E7C8CB}" type="presParOf" srcId="{EC90ECEC-E5D1-4353-BB16-56D3FB189708}" destId="{1F1D2520-1EEA-4A3B-922F-328B8E54E30E}" srcOrd="1" destOrd="0" presId="urn:microsoft.com/office/officeart/2005/8/layout/radial4"/>
    <dgm:cxn modelId="{35028300-DF35-4DA1-9937-70DA5DD7058F}" type="presParOf" srcId="{EC90ECEC-E5D1-4353-BB16-56D3FB189708}" destId="{45E9FE36-7366-48DE-8644-789FC10AE821}" srcOrd="2" destOrd="0" presId="urn:microsoft.com/office/officeart/2005/8/layout/radial4"/>
    <dgm:cxn modelId="{5800567F-9645-4675-9587-12F713344010}" type="presParOf" srcId="{EC90ECEC-E5D1-4353-BB16-56D3FB189708}" destId="{9057A5C2-50A6-4F99-9625-3BC9B411392D}" srcOrd="3" destOrd="0" presId="urn:microsoft.com/office/officeart/2005/8/layout/radial4"/>
    <dgm:cxn modelId="{55483948-EDCA-4619-AAB4-CB05658A3CC3}" type="presParOf" srcId="{EC90ECEC-E5D1-4353-BB16-56D3FB189708}" destId="{51A12978-EB27-4575-B272-8E26DF2404E0}" srcOrd="4" destOrd="0" presId="urn:microsoft.com/office/officeart/2005/8/layout/radial4"/>
    <dgm:cxn modelId="{51BF6A35-B0DE-44DB-9D4F-2C73F023AB2F}" type="presParOf" srcId="{EC90ECEC-E5D1-4353-BB16-56D3FB189708}" destId="{DB1EB093-9ACA-4293-836E-8F5D9D852F6D}" srcOrd="5" destOrd="0" presId="urn:microsoft.com/office/officeart/2005/8/layout/radial4"/>
    <dgm:cxn modelId="{A2466A3C-CF48-43FA-AB15-B56C6390D110}" type="presParOf" srcId="{EC90ECEC-E5D1-4353-BB16-56D3FB189708}" destId="{25591343-96FA-47AB-8FBA-8A3AD8508F3C}" srcOrd="6" destOrd="0" presId="urn:microsoft.com/office/officeart/2005/8/layout/radial4"/>
    <dgm:cxn modelId="{0B3B0252-E6E7-400D-B2B6-D24BF352A5FF}" type="presParOf" srcId="{EC90ECEC-E5D1-4353-BB16-56D3FB189708}" destId="{68308582-E0F5-4B1C-B696-F69B7B54B51E}" srcOrd="7" destOrd="0" presId="urn:microsoft.com/office/officeart/2005/8/layout/radial4"/>
    <dgm:cxn modelId="{68A64FCE-6D55-4E66-89DB-87169CCC3308}" type="presParOf" srcId="{EC90ECEC-E5D1-4353-BB16-56D3FB189708}" destId="{7D4D3184-B946-4079-A4CD-119373B4C8EF}" srcOrd="8"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22997CE-2CC8-4214-AE47-3D87DF06C5CD}"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da-DK"/>
        </a:p>
      </dgm:t>
    </dgm:pt>
    <dgm:pt modelId="{0A413E45-69FC-4047-8CC4-16C84EB1B002}">
      <dgm:prSet phldrT="[Tekst]"/>
      <dgm:spPr/>
      <dgm:t>
        <a:bodyPr/>
        <a:lstStyle/>
        <a:p>
          <a:pPr algn="ctr"/>
          <a:r>
            <a:rPr lang="da-DK"/>
            <a:t>Materialer</a:t>
          </a:r>
        </a:p>
      </dgm:t>
    </dgm:pt>
    <dgm:pt modelId="{4D2A5442-AEF9-4A58-8927-203716862B53}" type="parTrans" cxnId="{CF94D560-CD28-4264-80AF-CA78DF4FBD9D}">
      <dgm:prSet/>
      <dgm:spPr/>
      <dgm:t>
        <a:bodyPr/>
        <a:lstStyle/>
        <a:p>
          <a:pPr algn="ctr"/>
          <a:endParaRPr lang="da-DK"/>
        </a:p>
      </dgm:t>
    </dgm:pt>
    <dgm:pt modelId="{2DBB6079-A6D9-40AD-91C2-B8F301C1DC2B}" type="sibTrans" cxnId="{CF94D560-CD28-4264-80AF-CA78DF4FBD9D}">
      <dgm:prSet/>
      <dgm:spPr/>
      <dgm:t>
        <a:bodyPr/>
        <a:lstStyle/>
        <a:p>
          <a:pPr algn="ctr"/>
          <a:endParaRPr lang="da-DK"/>
        </a:p>
      </dgm:t>
    </dgm:pt>
    <dgm:pt modelId="{B413AA46-4859-45C0-BD14-56463026CB68}">
      <dgm:prSet phldrT="[Tekst]"/>
      <dgm:spPr/>
      <dgm:t>
        <a:bodyPr/>
        <a:lstStyle/>
        <a:p>
          <a:pPr algn="ctr"/>
          <a:r>
            <a:rPr lang="da-DK"/>
            <a:t>Produktion</a:t>
          </a:r>
        </a:p>
      </dgm:t>
    </dgm:pt>
    <dgm:pt modelId="{5C2FF5A3-E13C-400F-A480-742150A71BAB}" type="parTrans" cxnId="{A1F824C7-6ED7-4233-B5A9-93AADAEC504C}">
      <dgm:prSet/>
      <dgm:spPr/>
      <dgm:t>
        <a:bodyPr/>
        <a:lstStyle/>
        <a:p>
          <a:pPr algn="ctr"/>
          <a:endParaRPr lang="da-DK"/>
        </a:p>
      </dgm:t>
    </dgm:pt>
    <dgm:pt modelId="{76DBC8A3-0BA9-4104-9C8E-5B88B675F7EC}" type="sibTrans" cxnId="{A1F824C7-6ED7-4233-B5A9-93AADAEC504C}">
      <dgm:prSet/>
      <dgm:spPr/>
      <dgm:t>
        <a:bodyPr/>
        <a:lstStyle/>
        <a:p>
          <a:pPr algn="ctr"/>
          <a:endParaRPr lang="da-DK"/>
        </a:p>
      </dgm:t>
    </dgm:pt>
    <dgm:pt modelId="{78BBF091-FA8A-4CD0-BA82-6D1C3E827F45}">
      <dgm:prSet phldrT="[Tekst]"/>
      <dgm:spPr/>
      <dgm:t>
        <a:bodyPr/>
        <a:lstStyle/>
        <a:p>
          <a:pPr algn="ctr"/>
          <a:r>
            <a:rPr lang="da-DK"/>
            <a:t>Brugsfasen</a:t>
          </a:r>
        </a:p>
      </dgm:t>
    </dgm:pt>
    <dgm:pt modelId="{B0F7FB6E-5CAD-49B4-A8EC-3A8EF28883A2}" type="parTrans" cxnId="{B42B8F43-CC17-49FD-9A1A-E5A4DD584E5D}">
      <dgm:prSet/>
      <dgm:spPr/>
      <dgm:t>
        <a:bodyPr/>
        <a:lstStyle/>
        <a:p>
          <a:pPr algn="ctr"/>
          <a:endParaRPr lang="da-DK"/>
        </a:p>
      </dgm:t>
    </dgm:pt>
    <dgm:pt modelId="{8D4FC658-FD43-4387-9009-316609549D9B}" type="sibTrans" cxnId="{B42B8F43-CC17-49FD-9A1A-E5A4DD584E5D}">
      <dgm:prSet/>
      <dgm:spPr/>
      <dgm:t>
        <a:bodyPr/>
        <a:lstStyle/>
        <a:p>
          <a:pPr algn="ctr"/>
          <a:endParaRPr lang="da-DK"/>
        </a:p>
      </dgm:t>
    </dgm:pt>
    <dgm:pt modelId="{CA36A4FD-EB36-4FFE-BBE9-B1A26626E73C}">
      <dgm:prSet phldrT="[Tekst]"/>
      <dgm:spPr/>
      <dgm:t>
        <a:bodyPr/>
        <a:lstStyle/>
        <a:p>
          <a:pPr algn="ctr"/>
          <a:r>
            <a:rPr lang="da-DK"/>
            <a:t>Bortsakffelsen</a:t>
          </a:r>
        </a:p>
      </dgm:t>
    </dgm:pt>
    <dgm:pt modelId="{022DE3A4-1F3E-4A87-9191-D434776817FD}" type="parTrans" cxnId="{D9C8CD24-6C51-42B5-805A-0AB37A1F3789}">
      <dgm:prSet/>
      <dgm:spPr/>
      <dgm:t>
        <a:bodyPr/>
        <a:lstStyle/>
        <a:p>
          <a:pPr algn="ctr"/>
          <a:endParaRPr lang="da-DK"/>
        </a:p>
      </dgm:t>
    </dgm:pt>
    <dgm:pt modelId="{CC3E1683-46C3-4428-BCCE-CCC8733E7258}" type="sibTrans" cxnId="{D9C8CD24-6C51-42B5-805A-0AB37A1F3789}">
      <dgm:prSet/>
      <dgm:spPr/>
      <dgm:t>
        <a:bodyPr/>
        <a:lstStyle/>
        <a:p>
          <a:pPr algn="ctr"/>
          <a:endParaRPr lang="da-DK"/>
        </a:p>
      </dgm:t>
    </dgm:pt>
    <dgm:pt modelId="{4F1F3D1A-0EEA-445F-9259-1FC21F907477}" type="pres">
      <dgm:prSet presAssocID="{A22997CE-2CC8-4214-AE47-3D87DF06C5CD}" presName="Name0" presStyleCnt="0">
        <dgm:presLayoutVars>
          <dgm:dir/>
          <dgm:animLvl val="lvl"/>
          <dgm:resizeHandles val="exact"/>
        </dgm:presLayoutVars>
      </dgm:prSet>
      <dgm:spPr/>
      <dgm:t>
        <a:bodyPr/>
        <a:lstStyle/>
        <a:p>
          <a:endParaRPr lang="da-DK"/>
        </a:p>
      </dgm:t>
    </dgm:pt>
    <dgm:pt modelId="{7EED3C6F-1AB6-4F2D-B5AC-B5CF6CF3759C}" type="pres">
      <dgm:prSet presAssocID="{0A413E45-69FC-4047-8CC4-16C84EB1B002}" presName="parTxOnly" presStyleLbl="node1" presStyleIdx="0" presStyleCnt="4">
        <dgm:presLayoutVars>
          <dgm:chMax val="0"/>
          <dgm:chPref val="0"/>
          <dgm:bulletEnabled val="1"/>
        </dgm:presLayoutVars>
      </dgm:prSet>
      <dgm:spPr/>
      <dgm:t>
        <a:bodyPr/>
        <a:lstStyle/>
        <a:p>
          <a:endParaRPr lang="da-DK"/>
        </a:p>
      </dgm:t>
    </dgm:pt>
    <dgm:pt modelId="{10A02E92-0CD3-470A-9376-DE75769EF111}" type="pres">
      <dgm:prSet presAssocID="{2DBB6079-A6D9-40AD-91C2-B8F301C1DC2B}" presName="parTxOnlySpace" presStyleCnt="0"/>
      <dgm:spPr/>
    </dgm:pt>
    <dgm:pt modelId="{3681ACA1-24DA-4AE9-887E-EF2D3D2D3997}" type="pres">
      <dgm:prSet presAssocID="{B413AA46-4859-45C0-BD14-56463026CB68}" presName="parTxOnly" presStyleLbl="node1" presStyleIdx="1" presStyleCnt="4">
        <dgm:presLayoutVars>
          <dgm:chMax val="0"/>
          <dgm:chPref val="0"/>
          <dgm:bulletEnabled val="1"/>
        </dgm:presLayoutVars>
      </dgm:prSet>
      <dgm:spPr/>
      <dgm:t>
        <a:bodyPr/>
        <a:lstStyle/>
        <a:p>
          <a:endParaRPr lang="da-DK"/>
        </a:p>
      </dgm:t>
    </dgm:pt>
    <dgm:pt modelId="{74C2B4D4-25D1-4892-AA65-C8D38DCE1484}" type="pres">
      <dgm:prSet presAssocID="{76DBC8A3-0BA9-4104-9C8E-5B88B675F7EC}" presName="parTxOnlySpace" presStyleCnt="0"/>
      <dgm:spPr/>
    </dgm:pt>
    <dgm:pt modelId="{C10A5F7A-46A5-4108-AC09-9F52EEB9F674}" type="pres">
      <dgm:prSet presAssocID="{78BBF091-FA8A-4CD0-BA82-6D1C3E827F45}" presName="parTxOnly" presStyleLbl="node1" presStyleIdx="2" presStyleCnt="4">
        <dgm:presLayoutVars>
          <dgm:chMax val="0"/>
          <dgm:chPref val="0"/>
          <dgm:bulletEnabled val="1"/>
        </dgm:presLayoutVars>
      </dgm:prSet>
      <dgm:spPr/>
      <dgm:t>
        <a:bodyPr/>
        <a:lstStyle/>
        <a:p>
          <a:endParaRPr lang="da-DK"/>
        </a:p>
      </dgm:t>
    </dgm:pt>
    <dgm:pt modelId="{E25AD246-77A6-46B6-8A1C-806BC16A7BE3}" type="pres">
      <dgm:prSet presAssocID="{8D4FC658-FD43-4387-9009-316609549D9B}" presName="parTxOnlySpace" presStyleCnt="0"/>
      <dgm:spPr/>
    </dgm:pt>
    <dgm:pt modelId="{B9DBDEAF-4E70-4A1C-82B4-19999EAC0E9A}" type="pres">
      <dgm:prSet presAssocID="{CA36A4FD-EB36-4FFE-BBE9-B1A26626E73C}" presName="parTxOnly" presStyleLbl="node1" presStyleIdx="3" presStyleCnt="4">
        <dgm:presLayoutVars>
          <dgm:chMax val="0"/>
          <dgm:chPref val="0"/>
          <dgm:bulletEnabled val="1"/>
        </dgm:presLayoutVars>
      </dgm:prSet>
      <dgm:spPr/>
      <dgm:t>
        <a:bodyPr/>
        <a:lstStyle/>
        <a:p>
          <a:endParaRPr lang="da-DK"/>
        </a:p>
      </dgm:t>
    </dgm:pt>
  </dgm:ptLst>
  <dgm:cxnLst>
    <dgm:cxn modelId="{CB890054-B004-40A9-A677-940A574CD7F8}" type="presOf" srcId="{A22997CE-2CC8-4214-AE47-3D87DF06C5CD}" destId="{4F1F3D1A-0EEA-445F-9259-1FC21F907477}" srcOrd="0" destOrd="0" presId="urn:microsoft.com/office/officeart/2005/8/layout/chevron1"/>
    <dgm:cxn modelId="{5963B44D-2568-4A57-8602-B6B18C962143}" type="presOf" srcId="{B413AA46-4859-45C0-BD14-56463026CB68}" destId="{3681ACA1-24DA-4AE9-887E-EF2D3D2D3997}" srcOrd="0" destOrd="0" presId="urn:microsoft.com/office/officeart/2005/8/layout/chevron1"/>
    <dgm:cxn modelId="{A1F824C7-6ED7-4233-B5A9-93AADAEC504C}" srcId="{A22997CE-2CC8-4214-AE47-3D87DF06C5CD}" destId="{B413AA46-4859-45C0-BD14-56463026CB68}" srcOrd="1" destOrd="0" parTransId="{5C2FF5A3-E13C-400F-A480-742150A71BAB}" sibTransId="{76DBC8A3-0BA9-4104-9C8E-5B88B675F7EC}"/>
    <dgm:cxn modelId="{A69DF34C-CEE7-488F-9355-F75BB964412C}" type="presOf" srcId="{0A413E45-69FC-4047-8CC4-16C84EB1B002}" destId="{7EED3C6F-1AB6-4F2D-B5AC-B5CF6CF3759C}" srcOrd="0" destOrd="0" presId="urn:microsoft.com/office/officeart/2005/8/layout/chevron1"/>
    <dgm:cxn modelId="{6CAE0312-8056-45EB-B396-1672B8D784F6}" type="presOf" srcId="{78BBF091-FA8A-4CD0-BA82-6D1C3E827F45}" destId="{C10A5F7A-46A5-4108-AC09-9F52EEB9F674}" srcOrd="0" destOrd="0" presId="urn:microsoft.com/office/officeart/2005/8/layout/chevron1"/>
    <dgm:cxn modelId="{52A699D8-F620-495C-B383-B3AC9899E3E5}" type="presOf" srcId="{CA36A4FD-EB36-4FFE-BBE9-B1A26626E73C}" destId="{B9DBDEAF-4E70-4A1C-82B4-19999EAC0E9A}" srcOrd="0" destOrd="0" presId="urn:microsoft.com/office/officeart/2005/8/layout/chevron1"/>
    <dgm:cxn modelId="{B42B8F43-CC17-49FD-9A1A-E5A4DD584E5D}" srcId="{A22997CE-2CC8-4214-AE47-3D87DF06C5CD}" destId="{78BBF091-FA8A-4CD0-BA82-6D1C3E827F45}" srcOrd="2" destOrd="0" parTransId="{B0F7FB6E-5CAD-49B4-A8EC-3A8EF28883A2}" sibTransId="{8D4FC658-FD43-4387-9009-316609549D9B}"/>
    <dgm:cxn modelId="{CF94D560-CD28-4264-80AF-CA78DF4FBD9D}" srcId="{A22997CE-2CC8-4214-AE47-3D87DF06C5CD}" destId="{0A413E45-69FC-4047-8CC4-16C84EB1B002}" srcOrd="0" destOrd="0" parTransId="{4D2A5442-AEF9-4A58-8927-203716862B53}" sibTransId="{2DBB6079-A6D9-40AD-91C2-B8F301C1DC2B}"/>
    <dgm:cxn modelId="{D9C8CD24-6C51-42B5-805A-0AB37A1F3789}" srcId="{A22997CE-2CC8-4214-AE47-3D87DF06C5CD}" destId="{CA36A4FD-EB36-4FFE-BBE9-B1A26626E73C}" srcOrd="3" destOrd="0" parTransId="{022DE3A4-1F3E-4A87-9191-D434776817FD}" sibTransId="{CC3E1683-46C3-4428-BCCE-CCC8733E7258}"/>
    <dgm:cxn modelId="{AEDF2E61-85CB-44D9-A8AA-E3612A4BEC1A}" type="presParOf" srcId="{4F1F3D1A-0EEA-445F-9259-1FC21F907477}" destId="{7EED3C6F-1AB6-4F2D-B5AC-B5CF6CF3759C}" srcOrd="0" destOrd="0" presId="urn:microsoft.com/office/officeart/2005/8/layout/chevron1"/>
    <dgm:cxn modelId="{2EED0A53-88B2-460C-9E16-7CE864D787D6}" type="presParOf" srcId="{4F1F3D1A-0EEA-445F-9259-1FC21F907477}" destId="{10A02E92-0CD3-470A-9376-DE75769EF111}" srcOrd="1" destOrd="0" presId="urn:microsoft.com/office/officeart/2005/8/layout/chevron1"/>
    <dgm:cxn modelId="{CB4A0E95-0196-4C2B-8AC5-4055539A53DB}" type="presParOf" srcId="{4F1F3D1A-0EEA-445F-9259-1FC21F907477}" destId="{3681ACA1-24DA-4AE9-887E-EF2D3D2D3997}" srcOrd="2" destOrd="0" presId="urn:microsoft.com/office/officeart/2005/8/layout/chevron1"/>
    <dgm:cxn modelId="{2D33E994-967E-447A-8E56-7E64A8A95065}" type="presParOf" srcId="{4F1F3D1A-0EEA-445F-9259-1FC21F907477}" destId="{74C2B4D4-25D1-4892-AA65-C8D38DCE1484}" srcOrd="3" destOrd="0" presId="urn:microsoft.com/office/officeart/2005/8/layout/chevron1"/>
    <dgm:cxn modelId="{3BAAA220-7527-4297-A4F8-8A7E0C4CF633}" type="presParOf" srcId="{4F1F3D1A-0EEA-445F-9259-1FC21F907477}" destId="{C10A5F7A-46A5-4108-AC09-9F52EEB9F674}" srcOrd="4" destOrd="0" presId="urn:microsoft.com/office/officeart/2005/8/layout/chevron1"/>
    <dgm:cxn modelId="{F58B3B3C-85F7-4368-95AE-F241E5481E23}" type="presParOf" srcId="{4F1F3D1A-0EEA-445F-9259-1FC21F907477}" destId="{E25AD246-77A6-46B6-8A1C-806BC16A7BE3}" srcOrd="5" destOrd="0" presId="urn:microsoft.com/office/officeart/2005/8/layout/chevron1"/>
    <dgm:cxn modelId="{AD59DA35-1AB7-4E61-AA98-D0C4393F5A77}" type="presParOf" srcId="{4F1F3D1A-0EEA-445F-9259-1FC21F907477}" destId="{B9DBDEAF-4E70-4A1C-82B4-19999EAC0E9A}" srcOrd="6" destOrd="0" presId="urn:microsoft.com/office/officeart/2005/8/layout/chevron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DB5FFAA-2462-429C-881B-6F4D71CAFD0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da-DK"/>
        </a:p>
      </dgm:t>
    </dgm:pt>
    <dgm:pt modelId="{6F7DB942-2D75-4B15-8C27-FAF6CBE80AC9}">
      <dgm:prSet phldrT="[Tekst]" custT="1"/>
      <dgm:spPr/>
      <dgm:t>
        <a:bodyPr/>
        <a:lstStyle/>
        <a:p>
          <a:pPr algn="ctr"/>
          <a:r>
            <a:rPr lang="da-DK" sz="1300"/>
            <a:t>1</a:t>
          </a:r>
        </a:p>
      </dgm:t>
    </dgm:pt>
    <dgm:pt modelId="{06A5BCD2-182A-4D47-8E4E-13F3632ABD10}" type="parTrans" cxnId="{870FED12-B824-45FA-9886-A631D7E47E74}">
      <dgm:prSet/>
      <dgm:spPr/>
      <dgm:t>
        <a:bodyPr/>
        <a:lstStyle/>
        <a:p>
          <a:pPr algn="ctr"/>
          <a:endParaRPr lang="da-DK"/>
        </a:p>
      </dgm:t>
    </dgm:pt>
    <dgm:pt modelId="{9131FECB-2B9D-4ECF-AFC0-9E9192DD7ACA}" type="sibTrans" cxnId="{870FED12-B824-45FA-9886-A631D7E47E74}">
      <dgm:prSet/>
      <dgm:spPr/>
      <dgm:t>
        <a:bodyPr/>
        <a:lstStyle/>
        <a:p>
          <a:pPr algn="ctr"/>
          <a:endParaRPr lang="da-DK"/>
        </a:p>
      </dgm:t>
    </dgm:pt>
    <dgm:pt modelId="{DEE7A3CE-0EB9-4DBA-9E4A-3B4D1B80E686}">
      <dgm:prSet phldrT="[Tekst]" custT="1"/>
      <dgm:spPr/>
      <dgm:t>
        <a:bodyPr/>
        <a:lstStyle/>
        <a:p>
          <a:pPr algn="l"/>
          <a:r>
            <a:rPr lang="da-DK" sz="1050"/>
            <a:t>Idégenrere på designet</a:t>
          </a:r>
        </a:p>
      </dgm:t>
    </dgm:pt>
    <dgm:pt modelId="{C88FEAA3-5709-42DC-80A2-6E5DDBB63CCD}" type="parTrans" cxnId="{332C728E-AF66-4B6F-A41C-FBAAB54B7327}">
      <dgm:prSet/>
      <dgm:spPr/>
      <dgm:t>
        <a:bodyPr/>
        <a:lstStyle/>
        <a:p>
          <a:pPr algn="ctr"/>
          <a:endParaRPr lang="da-DK"/>
        </a:p>
      </dgm:t>
    </dgm:pt>
    <dgm:pt modelId="{D40C45BC-B6FD-4C1D-A716-506C81249284}" type="sibTrans" cxnId="{332C728E-AF66-4B6F-A41C-FBAAB54B7327}">
      <dgm:prSet/>
      <dgm:spPr/>
      <dgm:t>
        <a:bodyPr/>
        <a:lstStyle/>
        <a:p>
          <a:pPr algn="ctr"/>
          <a:endParaRPr lang="da-DK"/>
        </a:p>
      </dgm:t>
    </dgm:pt>
    <dgm:pt modelId="{002B0711-4ECC-4973-A744-05722A8FE2E0}">
      <dgm:prSet phldrT="[Tekst]" custT="1"/>
      <dgm:spPr/>
      <dgm:t>
        <a:bodyPr/>
        <a:lstStyle/>
        <a:p>
          <a:pPr algn="l"/>
          <a:r>
            <a:rPr lang="da-DK" sz="1050"/>
            <a:t>Fremstilling af tegninger og mål</a:t>
          </a:r>
        </a:p>
      </dgm:t>
    </dgm:pt>
    <dgm:pt modelId="{4D9823A3-E12A-4335-8A94-E1B7695EE517}" type="parTrans" cxnId="{7244266C-28A9-4FE5-B084-86F2F6CEE732}">
      <dgm:prSet/>
      <dgm:spPr/>
      <dgm:t>
        <a:bodyPr/>
        <a:lstStyle/>
        <a:p>
          <a:pPr algn="ctr"/>
          <a:endParaRPr lang="da-DK"/>
        </a:p>
      </dgm:t>
    </dgm:pt>
    <dgm:pt modelId="{DCCF7362-1004-457F-92C1-7EA5C1EC1765}" type="sibTrans" cxnId="{7244266C-28A9-4FE5-B084-86F2F6CEE732}">
      <dgm:prSet/>
      <dgm:spPr/>
      <dgm:t>
        <a:bodyPr/>
        <a:lstStyle/>
        <a:p>
          <a:pPr algn="ctr"/>
          <a:endParaRPr lang="da-DK"/>
        </a:p>
      </dgm:t>
    </dgm:pt>
    <dgm:pt modelId="{CCE84B96-DAD3-4EB1-9A81-01322C5E30A1}">
      <dgm:prSet phldrT="[Tekst]" custT="1"/>
      <dgm:spPr/>
      <dgm:t>
        <a:bodyPr/>
        <a:lstStyle/>
        <a:p>
          <a:pPr algn="ctr"/>
          <a:r>
            <a:rPr lang="da-DK" sz="1300"/>
            <a:t>2</a:t>
          </a:r>
        </a:p>
      </dgm:t>
    </dgm:pt>
    <dgm:pt modelId="{84111801-1964-434A-9B8A-39485C32C771}" type="parTrans" cxnId="{234EB243-55A8-4FFA-9CB7-8343651FA471}">
      <dgm:prSet/>
      <dgm:spPr/>
      <dgm:t>
        <a:bodyPr/>
        <a:lstStyle/>
        <a:p>
          <a:pPr algn="ctr"/>
          <a:endParaRPr lang="da-DK"/>
        </a:p>
      </dgm:t>
    </dgm:pt>
    <dgm:pt modelId="{2C52A70E-1062-4389-A694-8F83F1ECA917}" type="sibTrans" cxnId="{234EB243-55A8-4FFA-9CB7-8343651FA471}">
      <dgm:prSet/>
      <dgm:spPr/>
      <dgm:t>
        <a:bodyPr/>
        <a:lstStyle/>
        <a:p>
          <a:pPr algn="ctr"/>
          <a:endParaRPr lang="da-DK"/>
        </a:p>
      </dgm:t>
    </dgm:pt>
    <dgm:pt modelId="{BF320EDA-6EDB-4CF8-A4EC-819F71723520}">
      <dgm:prSet phldrT="[Tekst]" custT="1"/>
      <dgm:spPr/>
      <dgm:t>
        <a:bodyPr/>
        <a:lstStyle/>
        <a:p>
          <a:pPr algn="l"/>
          <a:r>
            <a:rPr lang="da-DK" sz="1050"/>
            <a:t>Bestemmelse for materialer</a:t>
          </a:r>
        </a:p>
      </dgm:t>
    </dgm:pt>
    <dgm:pt modelId="{3F78AA69-96EE-4E63-BDDE-444F2D9AE98C}" type="parTrans" cxnId="{1848628D-BED1-4587-94D9-DB7774EFE4A7}">
      <dgm:prSet/>
      <dgm:spPr/>
      <dgm:t>
        <a:bodyPr/>
        <a:lstStyle/>
        <a:p>
          <a:pPr algn="ctr"/>
          <a:endParaRPr lang="da-DK"/>
        </a:p>
      </dgm:t>
    </dgm:pt>
    <dgm:pt modelId="{88BDFD26-3805-4F06-861C-E3A78F9A2D4A}" type="sibTrans" cxnId="{1848628D-BED1-4587-94D9-DB7774EFE4A7}">
      <dgm:prSet/>
      <dgm:spPr/>
      <dgm:t>
        <a:bodyPr/>
        <a:lstStyle/>
        <a:p>
          <a:pPr algn="ctr"/>
          <a:endParaRPr lang="da-DK"/>
        </a:p>
      </dgm:t>
    </dgm:pt>
    <dgm:pt modelId="{B5182D06-B2AF-4862-BCD5-C95736BE2E4D}">
      <dgm:prSet phldrT="[Tekst]" custT="1"/>
      <dgm:spPr/>
      <dgm:t>
        <a:bodyPr/>
        <a:lstStyle/>
        <a:p>
          <a:pPr algn="l"/>
          <a:r>
            <a:rPr lang="da-DK" sz="1050"/>
            <a:t>Indkøb og anskaffelse af materialer</a:t>
          </a:r>
        </a:p>
      </dgm:t>
    </dgm:pt>
    <dgm:pt modelId="{E228C0EF-0E99-4382-89E8-53A9AFEB085A}" type="parTrans" cxnId="{E82B92DD-38FB-4B35-AFD4-1931C6C4662E}">
      <dgm:prSet/>
      <dgm:spPr/>
      <dgm:t>
        <a:bodyPr/>
        <a:lstStyle/>
        <a:p>
          <a:pPr algn="ctr"/>
          <a:endParaRPr lang="da-DK"/>
        </a:p>
      </dgm:t>
    </dgm:pt>
    <dgm:pt modelId="{18496369-B0F9-49FD-A376-8817CEF3D494}" type="sibTrans" cxnId="{E82B92DD-38FB-4B35-AFD4-1931C6C4662E}">
      <dgm:prSet/>
      <dgm:spPr/>
      <dgm:t>
        <a:bodyPr/>
        <a:lstStyle/>
        <a:p>
          <a:pPr algn="ctr"/>
          <a:endParaRPr lang="da-DK"/>
        </a:p>
      </dgm:t>
    </dgm:pt>
    <dgm:pt modelId="{A1411423-DE74-41C8-81F1-C9108CEE45A4}">
      <dgm:prSet phldrT="[Tekst]" custT="1"/>
      <dgm:spPr/>
      <dgm:t>
        <a:bodyPr/>
        <a:lstStyle/>
        <a:p>
          <a:pPr algn="ctr"/>
          <a:r>
            <a:rPr lang="da-DK" sz="1300"/>
            <a:t>3</a:t>
          </a:r>
        </a:p>
      </dgm:t>
    </dgm:pt>
    <dgm:pt modelId="{AB97ACD6-929B-4D12-9260-6D2F286E75C7}" type="parTrans" cxnId="{D2292490-3FDD-4D7E-90DF-B3C1F3C92B07}">
      <dgm:prSet/>
      <dgm:spPr/>
      <dgm:t>
        <a:bodyPr/>
        <a:lstStyle/>
        <a:p>
          <a:pPr algn="ctr"/>
          <a:endParaRPr lang="da-DK"/>
        </a:p>
      </dgm:t>
    </dgm:pt>
    <dgm:pt modelId="{8697F706-8FD5-487D-9AEA-5E8958A03A10}" type="sibTrans" cxnId="{D2292490-3FDD-4D7E-90DF-B3C1F3C92B07}">
      <dgm:prSet/>
      <dgm:spPr/>
      <dgm:t>
        <a:bodyPr/>
        <a:lstStyle/>
        <a:p>
          <a:pPr algn="ctr"/>
          <a:endParaRPr lang="da-DK"/>
        </a:p>
      </dgm:t>
    </dgm:pt>
    <dgm:pt modelId="{1CF9D6F5-4584-4E20-B3B1-00C53BB03D94}">
      <dgm:prSet phldrT="[Tekst]" custT="1"/>
      <dgm:spPr/>
      <dgm:t>
        <a:bodyPr/>
        <a:lstStyle/>
        <a:p>
          <a:pPr algn="l"/>
          <a:r>
            <a:rPr lang="da-DK" sz="1050"/>
            <a:t>Produktion</a:t>
          </a:r>
        </a:p>
      </dgm:t>
    </dgm:pt>
    <dgm:pt modelId="{7B0AF7A5-0B91-4939-80D5-EC7D77B21503}" type="parTrans" cxnId="{1919874F-1404-46BA-9CE1-E383581192BD}">
      <dgm:prSet/>
      <dgm:spPr/>
      <dgm:t>
        <a:bodyPr/>
        <a:lstStyle/>
        <a:p>
          <a:pPr algn="ctr"/>
          <a:endParaRPr lang="da-DK"/>
        </a:p>
      </dgm:t>
    </dgm:pt>
    <dgm:pt modelId="{0789880C-705D-4C06-BB09-6CEC19BAA360}" type="sibTrans" cxnId="{1919874F-1404-46BA-9CE1-E383581192BD}">
      <dgm:prSet/>
      <dgm:spPr/>
      <dgm:t>
        <a:bodyPr/>
        <a:lstStyle/>
        <a:p>
          <a:pPr algn="ctr"/>
          <a:endParaRPr lang="da-DK"/>
        </a:p>
      </dgm:t>
    </dgm:pt>
    <dgm:pt modelId="{8EC45188-F3E6-4986-B5ED-A234AD02C7A4}">
      <dgm:prSet phldrT="[Tekst]" custT="1"/>
      <dgm:spPr/>
      <dgm:t>
        <a:bodyPr/>
        <a:lstStyle/>
        <a:p>
          <a:pPr algn="ctr"/>
          <a:r>
            <a:rPr lang="da-DK" sz="1300"/>
            <a:t>4</a:t>
          </a:r>
        </a:p>
      </dgm:t>
    </dgm:pt>
    <dgm:pt modelId="{57EB1760-269B-4EC7-B9DF-AD9EEDF80D06}" type="parTrans" cxnId="{178E1FB8-2377-46EB-86E2-EC96DA3770F9}">
      <dgm:prSet/>
      <dgm:spPr/>
      <dgm:t>
        <a:bodyPr/>
        <a:lstStyle/>
        <a:p>
          <a:pPr algn="ctr"/>
          <a:endParaRPr lang="da-DK"/>
        </a:p>
      </dgm:t>
    </dgm:pt>
    <dgm:pt modelId="{E8A41304-1204-444D-94BB-C2CD43154464}" type="sibTrans" cxnId="{178E1FB8-2377-46EB-86E2-EC96DA3770F9}">
      <dgm:prSet/>
      <dgm:spPr/>
      <dgm:t>
        <a:bodyPr/>
        <a:lstStyle/>
        <a:p>
          <a:pPr algn="ctr"/>
          <a:endParaRPr lang="da-DK"/>
        </a:p>
      </dgm:t>
    </dgm:pt>
    <dgm:pt modelId="{02804C76-FE31-4B08-A263-7F9A84C009D8}">
      <dgm:prSet phldrT="[Tekst]"/>
      <dgm:spPr/>
      <dgm:t>
        <a:bodyPr/>
        <a:lstStyle/>
        <a:p>
          <a:pPr algn="ctr"/>
          <a:r>
            <a:rPr lang="da-DK"/>
            <a:t>5</a:t>
          </a:r>
        </a:p>
      </dgm:t>
    </dgm:pt>
    <dgm:pt modelId="{E757F1C0-3D8E-4BE3-9CA0-E313EC4ABC57}" type="parTrans" cxnId="{0770874A-9280-4260-8CF0-0327FB85235F}">
      <dgm:prSet/>
      <dgm:spPr/>
      <dgm:t>
        <a:bodyPr/>
        <a:lstStyle/>
        <a:p>
          <a:pPr algn="ctr"/>
          <a:endParaRPr lang="da-DK"/>
        </a:p>
      </dgm:t>
    </dgm:pt>
    <dgm:pt modelId="{8B942138-15CB-494C-91F6-1B63E75F3A2F}" type="sibTrans" cxnId="{0770874A-9280-4260-8CF0-0327FB85235F}">
      <dgm:prSet/>
      <dgm:spPr/>
      <dgm:t>
        <a:bodyPr/>
        <a:lstStyle/>
        <a:p>
          <a:pPr algn="ctr"/>
          <a:endParaRPr lang="da-DK"/>
        </a:p>
      </dgm:t>
    </dgm:pt>
    <dgm:pt modelId="{5D510C68-903A-444F-BA21-F32019A2C9FF}">
      <dgm:prSet phldrT="[Tekst]"/>
      <dgm:spPr/>
      <dgm:t>
        <a:bodyPr/>
        <a:lstStyle/>
        <a:p>
          <a:pPr algn="ctr"/>
          <a:r>
            <a:rPr lang="da-DK"/>
            <a:t>6</a:t>
          </a:r>
        </a:p>
      </dgm:t>
    </dgm:pt>
    <dgm:pt modelId="{B8454164-41D8-4C93-8090-AA98F41643E0}" type="parTrans" cxnId="{8FF6ED12-461D-4C0A-BF8B-4172D99299CC}">
      <dgm:prSet/>
      <dgm:spPr/>
      <dgm:t>
        <a:bodyPr/>
        <a:lstStyle/>
        <a:p>
          <a:pPr algn="ctr"/>
          <a:endParaRPr lang="da-DK"/>
        </a:p>
      </dgm:t>
    </dgm:pt>
    <dgm:pt modelId="{FAC570C4-FBCD-4602-AFCA-1760918DD53A}" type="sibTrans" cxnId="{8FF6ED12-461D-4C0A-BF8B-4172D99299CC}">
      <dgm:prSet/>
      <dgm:spPr/>
      <dgm:t>
        <a:bodyPr/>
        <a:lstStyle/>
        <a:p>
          <a:pPr algn="ctr"/>
          <a:endParaRPr lang="da-DK"/>
        </a:p>
      </dgm:t>
    </dgm:pt>
    <dgm:pt modelId="{4694F640-5A94-46BE-A1A0-FB10A8422CC4}">
      <dgm:prSet phldrT="[Tekst]"/>
      <dgm:spPr/>
      <dgm:t>
        <a:bodyPr/>
        <a:lstStyle/>
        <a:p>
          <a:pPr algn="ctr"/>
          <a:r>
            <a:rPr lang="da-DK"/>
            <a:t>7</a:t>
          </a:r>
        </a:p>
      </dgm:t>
    </dgm:pt>
    <dgm:pt modelId="{9E2C7DC4-07DA-4E69-BC61-819F04AC0AD3}" type="parTrans" cxnId="{D2440313-36BA-4129-AE3C-9249756A143C}">
      <dgm:prSet/>
      <dgm:spPr/>
      <dgm:t>
        <a:bodyPr/>
        <a:lstStyle/>
        <a:p>
          <a:pPr algn="ctr"/>
          <a:endParaRPr lang="da-DK"/>
        </a:p>
      </dgm:t>
    </dgm:pt>
    <dgm:pt modelId="{FD2E0090-8303-4378-8760-5BC4838B82F3}" type="sibTrans" cxnId="{D2440313-36BA-4129-AE3C-9249756A143C}">
      <dgm:prSet/>
      <dgm:spPr/>
      <dgm:t>
        <a:bodyPr/>
        <a:lstStyle/>
        <a:p>
          <a:pPr algn="ctr"/>
          <a:endParaRPr lang="da-DK"/>
        </a:p>
      </dgm:t>
    </dgm:pt>
    <dgm:pt modelId="{D0D50992-16F2-475C-AAED-0240AD4CE667}">
      <dgm:prSet phldrT="[Tekst]" custT="1"/>
      <dgm:spPr/>
      <dgm:t>
        <a:bodyPr/>
        <a:lstStyle/>
        <a:p>
          <a:pPr algn="l"/>
          <a:r>
            <a:rPr lang="da-DK" sz="1050"/>
            <a:t>Klargørelse af maskiner</a:t>
          </a:r>
        </a:p>
      </dgm:t>
    </dgm:pt>
    <dgm:pt modelId="{530E876D-8397-489B-B049-05CF0159BCDD}" type="parTrans" cxnId="{A702F67C-E96D-4ED7-A2A6-0353B5DF20A6}">
      <dgm:prSet/>
      <dgm:spPr/>
      <dgm:t>
        <a:bodyPr/>
        <a:lstStyle/>
        <a:p>
          <a:pPr algn="ctr"/>
          <a:endParaRPr lang="da-DK"/>
        </a:p>
      </dgm:t>
    </dgm:pt>
    <dgm:pt modelId="{CDED692B-1163-4836-AC74-1AD11267A603}" type="sibTrans" cxnId="{A702F67C-E96D-4ED7-A2A6-0353B5DF20A6}">
      <dgm:prSet/>
      <dgm:spPr/>
      <dgm:t>
        <a:bodyPr/>
        <a:lstStyle/>
        <a:p>
          <a:pPr algn="ctr"/>
          <a:endParaRPr lang="da-DK"/>
        </a:p>
      </dgm:t>
    </dgm:pt>
    <dgm:pt modelId="{92353CE8-40DC-4E61-9B34-096433313408}">
      <dgm:prSet phldrT="[Tekst]" custT="1"/>
      <dgm:spPr/>
      <dgm:t>
        <a:bodyPr/>
        <a:lstStyle/>
        <a:p>
          <a:pPr algn="l"/>
          <a:r>
            <a:rPr lang="da-DK" sz="1050"/>
            <a:t> Støbningen foretages  </a:t>
          </a:r>
        </a:p>
      </dgm:t>
    </dgm:pt>
    <dgm:pt modelId="{D1107F96-181A-486B-8A11-E20A06C34BEC}" type="parTrans" cxnId="{3D7FB035-6B8B-4084-B0C7-610233AD1F5D}">
      <dgm:prSet/>
      <dgm:spPr/>
      <dgm:t>
        <a:bodyPr/>
        <a:lstStyle/>
        <a:p>
          <a:pPr algn="ctr"/>
          <a:endParaRPr lang="da-DK"/>
        </a:p>
      </dgm:t>
    </dgm:pt>
    <dgm:pt modelId="{7BF207CD-BF52-431B-85D7-BEF0E3BC3AB2}" type="sibTrans" cxnId="{3D7FB035-6B8B-4084-B0C7-610233AD1F5D}">
      <dgm:prSet/>
      <dgm:spPr/>
      <dgm:t>
        <a:bodyPr/>
        <a:lstStyle/>
        <a:p>
          <a:pPr algn="ctr"/>
          <a:endParaRPr lang="da-DK"/>
        </a:p>
      </dgm:t>
    </dgm:pt>
    <dgm:pt modelId="{1C0ECA1D-233D-4E3C-B21B-4FDD4D86E7C7}">
      <dgm:prSet phldrT="[Tekst]" custT="1"/>
      <dgm:spPr/>
      <dgm:t>
        <a:bodyPr/>
        <a:lstStyle/>
        <a:p>
          <a:pPr algn="l"/>
          <a:r>
            <a:rPr lang="da-DK" sz="1050"/>
            <a:t>Montering af produktet (skærm, evt. kontakt og forside)</a:t>
          </a:r>
        </a:p>
      </dgm:t>
    </dgm:pt>
    <dgm:pt modelId="{3FE721E8-DBE1-4DC1-8885-566EE8D62F23}" type="parTrans" cxnId="{7478F611-6665-439A-9802-8FE3CFCE7AA0}">
      <dgm:prSet/>
      <dgm:spPr/>
      <dgm:t>
        <a:bodyPr/>
        <a:lstStyle/>
        <a:p>
          <a:pPr algn="ctr"/>
          <a:endParaRPr lang="da-DK"/>
        </a:p>
      </dgm:t>
    </dgm:pt>
    <dgm:pt modelId="{0F60A5C3-9299-4894-88B8-CBF7903CC20B}" type="sibTrans" cxnId="{7478F611-6665-439A-9802-8FE3CFCE7AA0}">
      <dgm:prSet/>
      <dgm:spPr/>
      <dgm:t>
        <a:bodyPr/>
        <a:lstStyle/>
        <a:p>
          <a:pPr algn="ctr"/>
          <a:endParaRPr lang="da-DK"/>
        </a:p>
      </dgm:t>
    </dgm:pt>
    <dgm:pt modelId="{55B57FC9-75AE-4B9C-AF1B-8D910EEAD840}">
      <dgm:prSet phldrT="[Tekst]" custT="1"/>
      <dgm:spPr/>
      <dgm:t>
        <a:bodyPr/>
        <a:lstStyle/>
        <a:p>
          <a:pPr algn="l"/>
          <a:r>
            <a:rPr lang="da-DK" sz="1050"/>
            <a:t>Bagsiden plus fire skruer</a:t>
          </a:r>
        </a:p>
      </dgm:t>
    </dgm:pt>
    <dgm:pt modelId="{BDC6CD97-9DB9-4ECF-9C28-840CFB321F61}" type="parTrans" cxnId="{09AE89B1-B432-4984-A823-929E01C4425F}">
      <dgm:prSet/>
      <dgm:spPr/>
      <dgm:t>
        <a:bodyPr/>
        <a:lstStyle/>
        <a:p>
          <a:pPr algn="ctr"/>
          <a:endParaRPr lang="da-DK"/>
        </a:p>
      </dgm:t>
    </dgm:pt>
    <dgm:pt modelId="{B8B2DAD8-ACE2-4E6F-8C67-102E27C4313D}" type="sibTrans" cxnId="{09AE89B1-B432-4984-A823-929E01C4425F}">
      <dgm:prSet/>
      <dgm:spPr/>
      <dgm:t>
        <a:bodyPr/>
        <a:lstStyle/>
        <a:p>
          <a:pPr algn="ctr"/>
          <a:endParaRPr lang="da-DK"/>
        </a:p>
      </dgm:t>
    </dgm:pt>
    <dgm:pt modelId="{648983F1-DAF2-40A4-BC5A-8F95B7036982}">
      <dgm:prSet phldrT="[Tekst]" custT="1"/>
      <dgm:spPr/>
      <dgm:t>
        <a:bodyPr/>
        <a:lstStyle/>
        <a:p>
          <a:pPr algn="l"/>
          <a:r>
            <a:rPr lang="da-DK" sz="1050"/>
            <a:t>Produktet pakkes</a:t>
          </a:r>
        </a:p>
      </dgm:t>
    </dgm:pt>
    <dgm:pt modelId="{878B1989-4EF7-41C3-A7E3-1F8F4D80148A}" type="parTrans" cxnId="{99AA2385-7D7A-482A-9F46-AF4B802AD8C1}">
      <dgm:prSet/>
      <dgm:spPr/>
      <dgm:t>
        <a:bodyPr/>
        <a:lstStyle/>
        <a:p>
          <a:pPr algn="ctr"/>
          <a:endParaRPr lang="da-DK"/>
        </a:p>
      </dgm:t>
    </dgm:pt>
    <dgm:pt modelId="{C77EC007-8983-4931-B9B5-32A9770839A5}" type="sibTrans" cxnId="{99AA2385-7D7A-482A-9F46-AF4B802AD8C1}">
      <dgm:prSet/>
      <dgm:spPr/>
      <dgm:t>
        <a:bodyPr/>
        <a:lstStyle/>
        <a:p>
          <a:pPr algn="ctr"/>
          <a:endParaRPr lang="da-DK"/>
        </a:p>
      </dgm:t>
    </dgm:pt>
    <dgm:pt modelId="{6DA8C983-5C3B-4BDF-9A5D-F9B658D615A9}">
      <dgm:prSet phldrT="[Tekst]" custT="1"/>
      <dgm:spPr/>
      <dgm:t>
        <a:bodyPr/>
        <a:lstStyle/>
        <a:p>
          <a:pPr algn="l"/>
          <a:r>
            <a:rPr lang="da-DK" sz="1050"/>
            <a:t> Under og overværktøjer til for og bagside monteres</a:t>
          </a:r>
        </a:p>
      </dgm:t>
    </dgm:pt>
    <dgm:pt modelId="{DE1419FA-37FD-46EB-BD21-EAC14B6B25D3}" type="parTrans" cxnId="{DC1D3F3B-29A2-4E1C-B203-07A758C77E26}">
      <dgm:prSet/>
      <dgm:spPr/>
      <dgm:t>
        <a:bodyPr/>
        <a:lstStyle/>
        <a:p>
          <a:pPr algn="ctr"/>
          <a:endParaRPr lang="da-DK"/>
        </a:p>
      </dgm:t>
    </dgm:pt>
    <dgm:pt modelId="{E1F52FE9-8677-4BBB-B2B0-D648DC486505}" type="sibTrans" cxnId="{DC1D3F3B-29A2-4E1C-B203-07A758C77E26}">
      <dgm:prSet/>
      <dgm:spPr/>
      <dgm:t>
        <a:bodyPr/>
        <a:lstStyle/>
        <a:p>
          <a:pPr algn="ctr"/>
          <a:endParaRPr lang="da-DK"/>
        </a:p>
      </dgm:t>
    </dgm:pt>
    <dgm:pt modelId="{5E63309D-C8B4-42A9-ACA0-7363413A8DC2}" type="pres">
      <dgm:prSet presAssocID="{CDB5FFAA-2462-429C-881B-6F4D71CAFD0E}" presName="linearFlow" presStyleCnt="0">
        <dgm:presLayoutVars>
          <dgm:dir/>
          <dgm:animLvl val="lvl"/>
          <dgm:resizeHandles val="exact"/>
        </dgm:presLayoutVars>
      </dgm:prSet>
      <dgm:spPr/>
      <dgm:t>
        <a:bodyPr/>
        <a:lstStyle/>
        <a:p>
          <a:endParaRPr lang="da-DK"/>
        </a:p>
      </dgm:t>
    </dgm:pt>
    <dgm:pt modelId="{F9B996F6-8E39-4376-82B2-0F0A7E169661}" type="pres">
      <dgm:prSet presAssocID="{6F7DB942-2D75-4B15-8C27-FAF6CBE80AC9}" presName="composite" presStyleCnt="0"/>
      <dgm:spPr/>
    </dgm:pt>
    <dgm:pt modelId="{5DF9816D-2F6B-4545-8F91-659CC4C5125B}" type="pres">
      <dgm:prSet presAssocID="{6F7DB942-2D75-4B15-8C27-FAF6CBE80AC9}" presName="parentText" presStyleLbl="alignNode1" presStyleIdx="0" presStyleCnt="7" custLinFactNeighborY="-597">
        <dgm:presLayoutVars>
          <dgm:chMax val="1"/>
          <dgm:bulletEnabled val="1"/>
        </dgm:presLayoutVars>
      </dgm:prSet>
      <dgm:spPr/>
      <dgm:t>
        <a:bodyPr/>
        <a:lstStyle/>
        <a:p>
          <a:endParaRPr lang="da-DK"/>
        </a:p>
      </dgm:t>
    </dgm:pt>
    <dgm:pt modelId="{56BDC4DC-21BF-48EE-B744-C2DC1D0E1537}" type="pres">
      <dgm:prSet presAssocID="{6F7DB942-2D75-4B15-8C27-FAF6CBE80AC9}" presName="descendantText" presStyleLbl="alignAcc1" presStyleIdx="0" presStyleCnt="7">
        <dgm:presLayoutVars>
          <dgm:bulletEnabled val="1"/>
        </dgm:presLayoutVars>
      </dgm:prSet>
      <dgm:spPr/>
      <dgm:t>
        <a:bodyPr/>
        <a:lstStyle/>
        <a:p>
          <a:endParaRPr lang="da-DK"/>
        </a:p>
      </dgm:t>
    </dgm:pt>
    <dgm:pt modelId="{96EC8EDF-23AA-4373-BA45-3BF82DFEB8CE}" type="pres">
      <dgm:prSet presAssocID="{9131FECB-2B9D-4ECF-AFC0-9E9192DD7ACA}" presName="sp" presStyleCnt="0"/>
      <dgm:spPr/>
    </dgm:pt>
    <dgm:pt modelId="{E6919D01-6182-4C3D-957F-C961E4104FFB}" type="pres">
      <dgm:prSet presAssocID="{CCE84B96-DAD3-4EB1-9A81-01322C5E30A1}" presName="composite" presStyleCnt="0"/>
      <dgm:spPr/>
    </dgm:pt>
    <dgm:pt modelId="{06136CD9-0EB8-42D9-A21E-30B3A2711E5E}" type="pres">
      <dgm:prSet presAssocID="{CCE84B96-DAD3-4EB1-9A81-01322C5E30A1}" presName="parentText" presStyleLbl="alignNode1" presStyleIdx="1" presStyleCnt="7">
        <dgm:presLayoutVars>
          <dgm:chMax val="1"/>
          <dgm:bulletEnabled val="1"/>
        </dgm:presLayoutVars>
      </dgm:prSet>
      <dgm:spPr/>
      <dgm:t>
        <a:bodyPr/>
        <a:lstStyle/>
        <a:p>
          <a:endParaRPr lang="da-DK"/>
        </a:p>
      </dgm:t>
    </dgm:pt>
    <dgm:pt modelId="{2E149F79-B557-49D2-A9AA-017DA8D2EB4A}" type="pres">
      <dgm:prSet presAssocID="{CCE84B96-DAD3-4EB1-9A81-01322C5E30A1}" presName="descendantText" presStyleLbl="alignAcc1" presStyleIdx="1" presStyleCnt="7">
        <dgm:presLayoutVars>
          <dgm:bulletEnabled val="1"/>
        </dgm:presLayoutVars>
      </dgm:prSet>
      <dgm:spPr/>
      <dgm:t>
        <a:bodyPr/>
        <a:lstStyle/>
        <a:p>
          <a:endParaRPr lang="da-DK"/>
        </a:p>
      </dgm:t>
    </dgm:pt>
    <dgm:pt modelId="{2535F414-D372-4B0C-9E8B-0811AEE62C1C}" type="pres">
      <dgm:prSet presAssocID="{2C52A70E-1062-4389-A694-8F83F1ECA917}" presName="sp" presStyleCnt="0"/>
      <dgm:spPr/>
    </dgm:pt>
    <dgm:pt modelId="{987429F5-663F-4DD5-8B08-9EECF853165C}" type="pres">
      <dgm:prSet presAssocID="{A1411423-DE74-41C8-81F1-C9108CEE45A4}" presName="composite" presStyleCnt="0"/>
      <dgm:spPr/>
    </dgm:pt>
    <dgm:pt modelId="{5BEAF583-C45C-4C14-978C-128C2BD084EB}" type="pres">
      <dgm:prSet presAssocID="{A1411423-DE74-41C8-81F1-C9108CEE45A4}" presName="parentText" presStyleLbl="alignNode1" presStyleIdx="2" presStyleCnt="7">
        <dgm:presLayoutVars>
          <dgm:chMax val="1"/>
          <dgm:bulletEnabled val="1"/>
        </dgm:presLayoutVars>
      </dgm:prSet>
      <dgm:spPr/>
      <dgm:t>
        <a:bodyPr/>
        <a:lstStyle/>
        <a:p>
          <a:endParaRPr lang="da-DK"/>
        </a:p>
      </dgm:t>
    </dgm:pt>
    <dgm:pt modelId="{2DD9CAEB-4383-4415-9311-1586C1CB2112}" type="pres">
      <dgm:prSet presAssocID="{A1411423-DE74-41C8-81F1-C9108CEE45A4}" presName="descendantText" presStyleLbl="alignAcc1" presStyleIdx="2" presStyleCnt="7">
        <dgm:presLayoutVars>
          <dgm:bulletEnabled val="1"/>
        </dgm:presLayoutVars>
      </dgm:prSet>
      <dgm:spPr/>
      <dgm:t>
        <a:bodyPr/>
        <a:lstStyle/>
        <a:p>
          <a:endParaRPr lang="da-DK"/>
        </a:p>
      </dgm:t>
    </dgm:pt>
    <dgm:pt modelId="{09BADD5D-3860-4412-B454-3310DFD9E23F}" type="pres">
      <dgm:prSet presAssocID="{8697F706-8FD5-487D-9AEA-5E8958A03A10}" presName="sp" presStyleCnt="0"/>
      <dgm:spPr/>
    </dgm:pt>
    <dgm:pt modelId="{78DCADEC-CDEE-4E1A-BD06-5B7F0EC9E745}" type="pres">
      <dgm:prSet presAssocID="{8EC45188-F3E6-4986-B5ED-A234AD02C7A4}" presName="composite" presStyleCnt="0"/>
      <dgm:spPr/>
    </dgm:pt>
    <dgm:pt modelId="{498160AB-B702-4B84-A06B-8041AE50836D}" type="pres">
      <dgm:prSet presAssocID="{8EC45188-F3E6-4986-B5ED-A234AD02C7A4}" presName="parentText" presStyleLbl="alignNode1" presStyleIdx="3" presStyleCnt="7">
        <dgm:presLayoutVars>
          <dgm:chMax val="1"/>
          <dgm:bulletEnabled val="1"/>
        </dgm:presLayoutVars>
      </dgm:prSet>
      <dgm:spPr/>
      <dgm:t>
        <a:bodyPr/>
        <a:lstStyle/>
        <a:p>
          <a:endParaRPr lang="da-DK"/>
        </a:p>
      </dgm:t>
    </dgm:pt>
    <dgm:pt modelId="{C01A28D3-899B-4E1D-9426-1279AAF06F2C}" type="pres">
      <dgm:prSet presAssocID="{8EC45188-F3E6-4986-B5ED-A234AD02C7A4}" presName="descendantText" presStyleLbl="alignAcc1" presStyleIdx="3" presStyleCnt="7">
        <dgm:presLayoutVars>
          <dgm:bulletEnabled val="1"/>
        </dgm:presLayoutVars>
      </dgm:prSet>
      <dgm:spPr/>
      <dgm:t>
        <a:bodyPr/>
        <a:lstStyle/>
        <a:p>
          <a:endParaRPr lang="da-DK"/>
        </a:p>
      </dgm:t>
    </dgm:pt>
    <dgm:pt modelId="{F10CE64C-5592-4F1A-BFA7-2C37F438F507}" type="pres">
      <dgm:prSet presAssocID="{E8A41304-1204-444D-94BB-C2CD43154464}" presName="sp" presStyleCnt="0"/>
      <dgm:spPr/>
    </dgm:pt>
    <dgm:pt modelId="{219F7439-C7C2-49DB-A99B-B93859AC078F}" type="pres">
      <dgm:prSet presAssocID="{02804C76-FE31-4B08-A263-7F9A84C009D8}" presName="composite" presStyleCnt="0"/>
      <dgm:spPr/>
    </dgm:pt>
    <dgm:pt modelId="{86F9467F-D834-4D79-BD31-E29A8B68C330}" type="pres">
      <dgm:prSet presAssocID="{02804C76-FE31-4B08-A263-7F9A84C009D8}" presName="parentText" presStyleLbl="alignNode1" presStyleIdx="4" presStyleCnt="7">
        <dgm:presLayoutVars>
          <dgm:chMax val="1"/>
          <dgm:bulletEnabled val="1"/>
        </dgm:presLayoutVars>
      </dgm:prSet>
      <dgm:spPr/>
      <dgm:t>
        <a:bodyPr/>
        <a:lstStyle/>
        <a:p>
          <a:endParaRPr lang="da-DK"/>
        </a:p>
      </dgm:t>
    </dgm:pt>
    <dgm:pt modelId="{BBCAC20A-4F4C-4046-B037-D18CC366563A}" type="pres">
      <dgm:prSet presAssocID="{02804C76-FE31-4B08-A263-7F9A84C009D8}" presName="descendantText" presStyleLbl="alignAcc1" presStyleIdx="4" presStyleCnt="7">
        <dgm:presLayoutVars>
          <dgm:bulletEnabled val="1"/>
        </dgm:presLayoutVars>
      </dgm:prSet>
      <dgm:spPr/>
      <dgm:t>
        <a:bodyPr/>
        <a:lstStyle/>
        <a:p>
          <a:endParaRPr lang="da-DK"/>
        </a:p>
      </dgm:t>
    </dgm:pt>
    <dgm:pt modelId="{B35306C9-6B77-4FB2-B158-226090E2C3FC}" type="pres">
      <dgm:prSet presAssocID="{8B942138-15CB-494C-91F6-1B63E75F3A2F}" presName="sp" presStyleCnt="0"/>
      <dgm:spPr/>
    </dgm:pt>
    <dgm:pt modelId="{F4695A3E-F3E6-4CDC-9262-3EEDD4402FED}" type="pres">
      <dgm:prSet presAssocID="{5D510C68-903A-444F-BA21-F32019A2C9FF}" presName="composite" presStyleCnt="0"/>
      <dgm:spPr/>
    </dgm:pt>
    <dgm:pt modelId="{CD9086C7-18D5-4A87-883E-EDF9FAE5BAE8}" type="pres">
      <dgm:prSet presAssocID="{5D510C68-903A-444F-BA21-F32019A2C9FF}" presName="parentText" presStyleLbl="alignNode1" presStyleIdx="5" presStyleCnt="7">
        <dgm:presLayoutVars>
          <dgm:chMax val="1"/>
          <dgm:bulletEnabled val="1"/>
        </dgm:presLayoutVars>
      </dgm:prSet>
      <dgm:spPr/>
      <dgm:t>
        <a:bodyPr/>
        <a:lstStyle/>
        <a:p>
          <a:endParaRPr lang="da-DK"/>
        </a:p>
      </dgm:t>
    </dgm:pt>
    <dgm:pt modelId="{90D37FEF-B9DB-4A4C-B539-8C602D01AFB7}" type="pres">
      <dgm:prSet presAssocID="{5D510C68-903A-444F-BA21-F32019A2C9FF}" presName="descendantText" presStyleLbl="alignAcc1" presStyleIdx="5" presStyleCnt="7">
        <dgm:presLayoutVars>
          <dgm:bulletEnabled val="1"/>
        </dgm:presLayoutVars>
      </dgm:prSet>
      <dgm:spPr/>
      <dgm:t>
        <a:bodyPr/>
        <a:lstStyle/>
        <a:p>
          <a:endParaRPr lang="da-DK"/>
        </a:p>
      </dgm:t>
    </dgm:pt>
    <dgm:pt modelId="{B8324A83-4023-4E38-ABEB-D6A780442CB8}" type="pres">
      <dgm:prSet presAssocID="{FAC570C4-FBCD-4602-AFCA-1760918DD53A}" presName="sp" presStyleCnt="0"/>
      <dgm:spPr/>
    </dgm:pt>
    <dgm:pt modelId="{519F9250-3B98-42E2-BD88-CE4115699870}" type="pres">
      <dgm:prSet presAssocID="{4694F640-5A94-46BE-A1A0-FB10A8422CC4}" presName="composite" presStyleCnt="0"/>
      <dgm:spPr/>
    </dgm:pt>
    <dgm:pt modelId="{C70BC3D6-998F-47DF-9A69-F905D43A3EDA}" type="pres">
      <dgm:prSet presAssocID="{4694F640-5A94-46BE-A1A0-FB10A8422CC4}" presName="parentText" presStyleLbl="alignNode1" presStyleIdx="6" presStyleCnt="7">
        <dgm:presLayoutVars>
          <dgm:chMax val="1"/>
          <dgm:bulletEnabled val="1"/>
        </dgm:presLayoutVars>
      </dgm:prSet>
      <dgm:spPr/>
      <dgm:t>
        <a:bodyPr/>
        <a:lstStyle/>
        <a:p>
          <a:endParaRPr lang="da-DK"/>
        </a:p>
      </dgm:t>
    </dgm:pt>
    <dgm:pt modelId="{06356D6C-0AFF-403B-9AB6-DE9979342C3B}" type="pres">
      <dgm:prSet presAssocID="{4694F640-5A94-46BE-A1A0-FB10A8422CC4}" presName="descendantText" presStyleLbl="alignAcc1" presStyleIdx="6" presStyleCnt="7">
        <dgm:presLayoutVars>
          <dgm:bulletEnabled val="1"/>
        </dgm:presLayoutVars>
      </dgm:prSet>
      <dgm:spPr/>
      <dgm:t>
        <a:bodyPr/>
        <a:lstStyle/>
        <a:p>
          <a:endParaRPr lang="da-DK"/>
        </a:p>
      </dgm:t>
    </dgm:pt>
  </dgm:ptLst>
  <dgm:cxnLst>
    <dgm:cxn modelId="{870FED12-B824-45FA-9886-A631D7E47E74}" srcId="{CDB5FFAA-2462-429C-881B-6F4D71CAFD0E}" destId="{6F7DB942-2D75-4B15-8C27-FAF6CBE80AC9}" srcOrd="0" destOrd="0" parTransId="{06A5BCD2-182A-4D47-8E4E-13F3632ABD10}" sibTransId="{9131FECB-2B9D-4ECF-AFC0-9E9192DD7ACA}"/>
    <dgm:cxn modelId="{14377FF4-4E49-44B8-9D51-53BF1922E4B9}" type="presOf" srcId="{648983F1-DAF2-40A4-BC5A-8F95B7036982}" destId="{06356D6C-0AFF-403B-9AB6-DE9979342C3B}" srcOrd="0" destOrd="0" presId="urn:microsoft.com/office/officeart/2005/8/layout/chevron2"/>
    <dgm:cxn modelId="{1919874F-1404-46BA-9CE1-E383581192BD}" srcId="{A1411423-DE74-41C8-81F1-C9108CEE45A4}" destId="{1CF9D6F5-4584-4E20-B3B1-00C53BB03D94}" srcOrd="0" destOrd="0" parTransId="{7B0AF7A5-0B91-4939-80D5-EC7D77B21503}" sibTransId="{0789880C-705D-4C06-BB09-6CEC19BAA360}"/>
    <dgm:cxn modelId="{9ED32C33-9688-47E9-ADAF-5B6E0AC6E9FB}" type="presOf" srcId="{BF320EDA-6EDB-4CF8-A4EC-819F71723520}" destId="{2E149F79-B557-49D2-A9AA-017DA8D2EB4A}" srcOrd="0" destOrd="0" presId="urn:microsoft.com/office/officeart/2005/8/layout/chevron2"/>
    <dgm:cxn modelId="{5F7F880C-EEC1-42EE-81B4-B275FB4B30C6}" type="presOf" srcId="{55B57FC9-75AE-4B9C-AF1B-8D910EEAD840}" destId="{90D37FEF-B9DB-4A4C-B539-8C602D01AFB7}" srcOrd="0" destOrd="1" presId="urn:microsoft.com/office/officeart/2005/8/layout/chevron2"/>
    <dgm:cxn modelId="{178E1FB8-2377-46EB-86E2-EC96DA3770F9}" srcId="{CDB5FFAA-2462-429C-881B-6F4D71CAFD0E}" destId="{8EC45188-F3E6-4986-B5ED-A234AD02C7A4}" srcOrd="3" destOrd="0" parTransId="{57EB1760-269B-4EC7-B9DF-AD9EEDF80D06}" sibTransId="{E8A41304-1204-444D-94BB-C2CD43154464}"/>
    <dgm:cxn modelId="{638F4144-F294-431B-B71F-95F79A2B1DC4}" type="presOf" srcId="{4694F640-5A94-46BE-A1A0-FB10A8422CC4}" destId="{C70BC3D6-998F-47DF-9A69-F905D43A3EDA}" srcOrd="0" destOrd="0" presId="urn:microsoft.com/office/officeart/2005/8/layout/chevron2"/>
    <dgm:cxn modelId="{A702F67C-E96D-4ED7-A2A6-0353B5DF20A6}" srcId="{8EC45188-F3E6-4986-B5ED-A234AD02C7A4}" destId="{D0D50992-16F2-475C-AAED-0240AD4CE667}" srcOrd="0" destOrd="0" parTransId="{530E876D-8397-489B-B049-05CF0159BCDD}" sibTransId="{CDED692B-1163-4836-AC74-1AD11267A603}"/>
    <dgm:cxn modelId="{3EDBB456-407A-47D8-8102-671A8C0BD9C4}" type="presOf" srcId="{8EC45188-F3E6-4986-B5ED-A234AD02C7A4}" destId="{498160AB-B702-4B84-A06B-8041AE50836D}" srcOrd="0" destOrd="0" presId="urn:microsoft.com/office/officeart/2005/8/layout/chevron2"/>
    <dgm:cxn modelId="{3D7FB035-6B8B-4084-B0C7-610233AD1F5D}" srcId="{02804C76-FE31-4B08-A263-7F9A84C009D8}" destId="{92353CE8-40DC-4E61-9B34-096433313408}" srcOrd="0" destOrd="0" parTransId="{D1107F96-181A-486B-8A11-E20A06C34BEC}" sibTransId="{7BF207CD-BF52-431B-85D7-BEF0E3BC3AB2}"/>
    <dgm:cxn modelId="{5B587CA6-7B61-4F73-A9AC-53FA70EC30C3}" type="presOf" srcId="{A1411423-DE74-41C8-81F1-C9108CEE45A4}" destId="{5BEAF583-C45C-4C14-978C-128C2BD084EB}" srcOrd="0" destOrd="0" presId="urn:microsoft.com/office/officeart/2005/8/layout/chevron2"/>
    <dgm:cxn modelId="{7A183A59-CB1D-45F2-99E2-63537266323F}" type="presOf" srcId="{B5182D06-B2AF-4862-BCD5-C95736BE2E4D}" destId="{2E149F79-B557-49D2-A9AA-017DA8D2EB4A}" srcOrd="0" destOrd="1" presId="urn:microsoft.com/office/officeart/2005/8/layout/chevron2"/>
    <dgm:cxn modelId="{332C728E-AF66-4B6F-A41C-FBAAB54B7327}" srcId="{6F7DB942-2D75-4B15-8C27-FAF6CBE80AC9}" destId="{DEE7A3CE-0EB9-4DBA-9E4A-3B4D1B80E686}" srcOrd="0" destOrd="0" parTransId="{C88FEAA3-5709-42DC-80A2-6E5DDBB63CCD}" sibTransId="{D40C45BC-B6FD-4C1D-A716-506C81249284}"/>
    <dgm:cxn modelId="{6DB0884C-7D9E-4D27-A855-C813422F6256}" type="presOf" srcId="{DEE7A3CE-0EB9-4DBA-9E4A-3B4D1B80E686}" destId="{56BDC4DC-21BF-48EE-B744-C2DC1D0E1537}" srcOrd="0" destOrd="0" presId="urn:microsoft.com/office/officeart/2005/8/layout/chevron2"/>
    <dgm:cxn modelId="{99AA2385-7D7A-482A-9F46-AF4B802AD8C1}" srcId="{4694F640-5A94-46BE-A1A0-FB10A8422CC4}" destId="{648983F1-DAF2-40A4-BC5A-8F95B7036982}" srcOrd="0" destOrd="0" parTransId="{878B1989-4EF7-41C3-A7E3-1F8F4D80148A}" sibTransId="{C77EC007-8983-4931-B9B5-32A9770839A5}"/>
    <dgm:cxn modelId="{FE848B94-2F76-4AC5-B0F2-EDE593E32732}" type="presOf" srcId="{6F7DB942-2D75-4B15-8C27-FAF6CBE80AC9}" destId="{5DF9816D-2F6B-4545-8F91-659CC4C5125B}" srcOrd="0" destOrd="0" presId="urn:microsoft.com/office/officeart/2005/8/layout/chevron2"/>
    <dgm:cxn modelId="{8FF6ED12-461D-4C0A-BF8B-4172D99299CC}" srcId="{CDB5FFAA-2462-429C-881B-6F4D71CAFD0E}" destId="{5D510C68-903A-444F-BA21-F32019A2C9FF}" srcOrd="5" destOrd="0" parTransId="{B8454164-41D8-4C93-8090-AA98F41643E0}" sibTransId="{FAC570C4-FBCD-4602-AFCA-1760918DD53A}"/>
    <dgm:cxn modelId="{C07DC38F-ED55-4880-84CE-1097B53E8F6B}" type="presOf" srcId="{1C0ECA1D-233D-4E3C-B21B-4FDD4D86E7C7}" destId="{90D37FEF-B9DB-4A4C-B539-8C602D01AFB7}" srcOrd="0" destOrd="0" presId="urn:microsoft.com/office/officeart/2005/8/layout/chevron2"/>
    <dgm:cxn modelId="{1848628D-BED1-4587-94D9-DB7774EFE4A7}" srcId="{CCE84B96-DAD3-4EB1-9A81-01322C5E30A1}" destId="{BF320EDA-6EDB-4CF8-A4EC-819F71723520}" srcOrd="0" destOrd="0" parTransId="{3F78AA69-96EE-4E63-BDDE-444F2D9AE98C}" sibTransId="{88BDFD26-3805-4F06-861C-E3A78F9A2D4A}"/>
    <dgm:cxn modelId="{E82B92DD-38FB-4B35-AFD4-1931C6C4662E}" srcId="{CCE84B96-DAD3-4EB1-9A81-01322C5E30A1}" destId="{B5182D06-B2AF-4862-BCD5-C95736BE2E4D}" srcOrd="1" destOrd="0" parTransId="{E228C0EF-0E99-4382-89E8-53A9AFEB085A}" sibTransId="{18496369-B0F9-49FD-A376-8817CEF3D494}"/>
    <dgm:cxn modelId="{A8DE6F0F-3722-4207-ABFA-104F4B517C20}" type="presOf" srcId="{002B0711-4ECC-4973-A744-05722A8FE2E0}" destId="{56BDC4DC-21BF-48EE-B744-C2DC1D0E1537}" srcOrd="0" destOrd="1" presId="urn:microsoft.com/office/officeart/2005/8/layout/chevron2"/>
    <dgm:cxn modelId="{09AE89B1-B432-4984-A823-929E01C4425F}" srcId="{5D510C68-903A-444F-BA21-F32019A2C9FF}" destId="{55B57FC9-75AE-4B9C-AF1B-8D910EEAD840}" srcOrd="1" destOrd="0" parTransId="{BDC6CD97-9DB9-4ECF-9C28-840CFB321F61}" sibTransId="{B8B2DAD8-ACE2-4E6F-8C67-102E27C4313D}"/>
    <dgm:cxn modelId="{7478F611-6665-439A-9802-8FE3CFCE7AA0}" srcId="{5D510C68-903A-444F-BA21-F32019A2C9FF}" destId="{1C0ECA1D-233D-4E3C-B21B-4FDD4D86E7C7}" srcOrd="0" destOrd="0" parTransId="{3FE721E8-DBE1-4DC1-8885-566EE8D62F23}" sibTransId="{0F60A5C3-9299-4894-88B8-CBF7903CC20B}"/>
    <dgm:cxn modelId="{D2292490-3FDD-4D7E-90DF-B3C1F3C92B07}" srcId="{CDB5FFAA-2462-429C-881B-6F4D71CAFD0E}" destId="{A1411423-DE74-41C8-81F1-C9108CEE45A4}" srcOrd="2" destOrd="0" parTransId="{AB97ACD6-929B-4D12-9260-6D2F286E75C7}" sibTransId="{8697F706-8FD5-487D-9AEA-5E8958A03A10}"/>
    <dgm:cxn modelId="{D2440313-36BA-4129-AE3C-9249756A143C}" srcId="{CDB5FFAA-2462-429C-881B-6F4D71CAFD0E}" destId="{4694F640-5A94-46BE-A1A0-FB10A8422CC4}" srcOrd="6" destOrd="0" parTransId="{9E2C7DC4-07DA-4E69-BC61-819F04AC0AD3}" sibTransId="{FD2E0090-8303-4378-8760-5BC4838B82F3}"/>
    <dgm:cxn modelId="{D3DB2507-BF82-43BB-B792-64AAD774D6BA}" type="presOf" srcId="{D0D50992-16F2-475C-AAED-0240AD4CE667}" destId="{C01A28D3-899B-4E1D-9426-1279AAF06F2C}" srcOrd="0" destOrd="0" presId="urn:microsoft.com/office/officeart/2005/8/layout/chevron2"/>
    <dgm:cxn modelId="{234EB243-55A8-4FFA-9CB7-8343651FA471}" srcId="{CDB5FFAA-2462-429C-881B-6F4D71CAFD0E}" destId="{CCE84B96-DAD3-4EB1-9A81-01322C5E30A1}" srcOrd="1" destOrd="0" parTransId="{84111801-1964-434A-9B8A-39485C32C771}" sibTransId="{2C52A70E-1062-4389-A694-8F83F1ECA917}"/>
    <dgm:cxn modelId="{ECB1490B-E21C-401F-ADCE-65FE7EAE4558}" type="presOf" srcId="{02804C76-FE31-4B08-A263-7F9A84C009D8}" destId="{86F9467F-D834-4D79-BD31-E29A8B68C330}" srcOrd="0" destOrd="0" presId="urn:microsoft.com/office/officeart/2005/8/layout/chevron2"/>
    <dgm:cxn modelId="{DC1D3F3B-29A2-4E1C-B203-07A758C77E26}" srcId="{8EC45188-F3E6-4986-B5ED-A234AD02C7A4}" destId="{6DA8C983-5C3B-4BDF-9A5D-F9B658D615A9}" srcOrd="1" destOrd="0" parTransId="{DE1419FA-37FD-46EB-BD21-EAC14B6B25D3}" sibTransId="{E1F52FE9-8677-4BBB-B2B0-D648DC486505}"/>
    <dgm:cxn modelId="{7244266C-28A9-4FE5-B084-86F2F6CEE732}" srcId="{6F7DB942-2D75-4B15-8C27-FAF6CBE80AC9}" destId="{002B0711-4ECC-4973-A744-05722A8FE2E0}" srcOrd="1" destOrd="0" parTransId="{4D9823A3-E12A-4335-8A94-E1B7695EE517}" sibTransId="{DCCF7362-1004-457F-92C1-7EA5C1EC1765}"/>
    <dgm:cxn modelId="{D52BF22B-C142-4E99-A4C6-B5BA399FAF92}" type="presOf" srcId="{5D510C68-903A-444F-BA21-F32019A2C9FF}" destId="{CD9086C7-18D5-4A87-883E-EDF9FAE5BAE8}" srcOrd="0" destOrd="0" presId="urn:microsoft.com/office/officeart/2005/8/layout/chevron2"/>
    <dgm:cxn modelId="{0F8FD040-6C09-4CDD-93A3-931E0C14E43B}" type="presOf" srcId="{1CF9D6F5-4584-4E20-B3B1-00C53BB03D94}" destId="{2DD9CAEB-4383-4415-9311-1586C1CB2112}" srcOrd="0" destOrd="0" presId="urn:microsoft.com/office/officeart/2005/8/layout/chevron2"/>
    <dgm:cxn modelId="{06E653E1-97AF-44C5-A5D0-5CB8843165D9}" type="presOf" srcId="{6DA8C983-5C3B-4BDF-9A5D-F9B658D615A9}" destId="{C01A28D3-899B-4E1D-9426-1279AAF06F2C}" srcOrd="0" destOrd="1" presId="urn:microsoft.com/office/officeart/2005/8/layout/chevron2"/>
    <dgm:cxn modelId="{3D8DCA70-8E46-430F-9661-BE3FE9C79102}" type="presOf" srcId="{CCE84B96-DAD3-4EB1-9A81-01322C5E30A1}" destId="{06136CD9-0EB8-42D9-A21E-30B3A2711E5E}" srcOrd="0" destOrd="0" presId="urn:microsoft.com/office/officeart/2005/8/layout/chevron2"/>
    <dgm:cxn modelId="{FE971A62-9F06-428C-B8DA-BA825BC38F3B}" type="presOf" srcId="{CDB5FFAA-2462-429C-881B-6F4D71CAFD0E}" destId="{5E63309D-C8B4-42A9-ACA0-7363413A8DC2}" srcOrd="0" destOrd="0" presId="urn:microsoft.com/office/officeart/2005/8/layout/chevron2"/>
    <dgm:cxn modelId="{2D186A15-8BFC-412A-BF3B-4A04CBC67C24}" type="presOf" srcId="{92353CE8-40DC-4E61-9B34-096433313408}" destId="{BBCAC20A-4F4C-4046-B037-D18CC366563A}" srcOrd="0" destOrd="0" presId="urn:microsoft.com/office/officeart/2005/8/layout/chevron2"/>
    <dgm:cxn modelId="{0770874A-9280-4260-8CF0-0327FB85235F}" srcId="{CDB5FFAA-2462-429C-881B-6F4D71CAFD0E}" destId="{02804C76-FE31-4B08-A263-7F9A84C009D8}" srcOrd="4" destOrd="0" parTransId="{E757F1C0-3D8E-4BE3-9CA0-E313EC4ABC57}" sibTransId="{8B942138-15CB-494C-91F6-1B63E75F3A2F}"/>
    <dgm:cxn modelId="{86283D82-3206-4AAB-92A7-F0F0E1FB6DDA}" type="presParOf" srcId="{5E63309D-C8B4-42A9-ACA0-7363413A8DC2}" destId="{F9B996F6-8E39-4376-82B2-0F0A7E169661}" srcOrd="0" destOrd="0" presId="urn:microsoft.com/office/officeart/2005/8/layout/chevron2"/>
    <dgm:cxn modelId="{4F47EBD6-E4D3-4CBE-ABBB-870CAD588F91}" type="presParOf" srcId="{F9B996F6-8E39-4376-82B2-0F0A7E169661}" destId="{5DF9816D-2F6B-4545-8F91-659CC4C5125B}" srcOrd="0" destOrd="0" presId="urn:microsoft.com/office/officeart/2005/8/layout/chevron2"/>
    <dgm:cxn modelId="{07899F24-99E5-4A03-A79B-E9FA3D26EA43}" type="presParOf" srcId="{F9B996F6-8E39-4376-82B2-0F0A7E169661}" destId="{56BDC4DC-21BF-48EE-B744-C2DC1D0E1537}" srcOrd="1" destOrd="0" presId="urn:microsoft.com/office/officeart/2005/8/layout/chevron2"/>
    <dgm:cxn modelId="{E040B2C5-5B0C-47B3-BA76-AB92F9B2E85F}" type="presParOf" srcId="{5E63309D-C8B4-42A9-ACA0-7363413A8DC2}" destId="{96EC8EDF-23AA-4373-BA45-3BF82DFEB8CE}" srcOrd="1" destOrd="0" presId="urn:microsoft.com/office/officeart/2005/8/layout/chevron2"/>
    <dgm:cxn modelId="{771114E5-3D29-4B62-BE4D-EA0E314F5627}" type="presParOf" srcId="{5E63309D-C8B4-42A9-ACA0-7363413A8DC2}" destId="{E6919D01-6182-4C3D-957F-C961E4104FFB}" srcOrd="2" destOrd="0" presId="urn:microsoft.com/office/officeart/2005/8/layout/chevron2"/>
    <dgm:cxn modelId="{474FB2F7-96AB-4B63-BF90-CFA26B7D20E9}" type="presParOf" srcId="{E6919D01-6182-4C3D-957F-C961E4104FFB}" destId="{06136CD9-0EB8-42D9-A21E-30B3A2711E5E}" srcOrd="0" destOrd="0" presId="urn:microsoft.com/office/officeart/2005/8/layout/chevron2"/>
    <dgm:cxn modelId="{C3AEB676-876E-474B-82AB-6C0E9711EB2F}" type="presParOf" srcId="{E6919D01-6182-4C3D-957F-C961E4104FFB}" destId="{2E149F79-B557-49D2-A9AA-017DA8D2EB4A}" srcOrd="1" destOrd="0" presId="urn:microsoft.com/office/officeart/2005/8/layout/chevron2"/>
    <dgm:cxn modelId="{14ABFF85-3D37-4FB8-A9AB-908E8C79B5BF}" type="presParOf" srcId="{5E63309D-C8B4-42A9-ACA0-7363413A8DC2}" destId="{2535F414-D372-4B0C-9E8B-0811AEE62C1C}" srcOrd="3" destOrd="0" presId="urn:microsoft.com/office/officeart/2005/8/layout/chevron2"/>
    <dgm:cxn modelId="{D6F4E7F1-0304-462A-91D9-6022FF0DA473}" type="presParOf" srcId="{5E63309D-C8B4-42A9-ACA0-7363413A8DC2}" destId="{987429F5-663F-4DD5-8B08-9EECF853165C}" srcOrd="4" destOrd="0" presId="urn:microsoft.com/office/officeart/2005/8/layout/chevron2"/>
    <dgm:cxn modelId="{58D38312-D220-4580-B184-3B7D1AA9189F}" type="presParOf" srcId="{987429F5-663F-4DD5-8B08-9EECF853165C}" destId="{5BEAF583-C45C-4C14-978C-128C2BD084EB}" srcOrd="0" destOrd="0" presId="urn:microsoft.com/office/officeart/2005/8/layout/chevron2"/>
    <dgm:cxn modelId="{A0A9A7BD-E342-4A70-BD85-78EADDD08A40}" type="presParOf" srcId="{987429F5-663F-4DD5-8B08-9EECF853165C}" destId="{2DD9CAEB-4383-4415-9311-1586C1CB2112}" srcOrd="1" destOrd="0" presId="urn:microsoft.com/office/officeart/2005/8/layout/chevron2"/>
    <dgm:cxn modelId="{AE6D861A-2B86-4AC3-BA87-163DE9694E8F}" type="presParOf" srcId="{5E63309D-C8B4-42A9-ACA0-7363413A8DC2}" destId="{09BADD5D-3860-4412-B454-3310DFD9E23F}" srcOrd="5" destOrd="0" presId="urn:microsoft.com/office/officeart/2005/8/layout/chevron2"/>
    <dgm:cxn modelId="{4F2802B6-50E8-4D2C-9782-052D8847B876}" type="presParOf" srcId="{5E63309D-C8B4-42A9-ACA0-7363413A8DC2}" destId="{78DCADEC-CDEE-4E1A-BD06-5B7F0EC9E745}" srcOrd="6" destOrd="0" presId="urn:microsoft.com/office/officeart/2005/8/layout/chevron2"/>
    <dgm:cxn modelId="{8E2AF1ED-274A-4F4C-9602-2C236A2E796F}" type="presParOf" srcId="{78DCADEC-CDEE-4E1A-BD06-5B7F0EC9E745}" destId="{498160AB-B702-4B84-A06B-8041AE50836D}" srcOrd="0" destOrd="0" presId="urn:microsoft.com/office/officeart/2005/8/layout/chevron2"/>
    <dgm:cxn modelId="{A622F292-B7EE-437F-85C5-A4DC95DFB660}" type="presParOf" srcId="{78DCADEC-CDEE-4E1A-BD06-5B7F0EC9E745}" destId="{C01A28D3-899B-4E1D-9426-1279AAF06F2C}" srcOrd="1" destOrd="0" presId="urn:microsoft.com/office/officeart/2005/8/layout/chevron2"/>
    <dgm:cxn modelId="{0F2B8BF0-06FE-423C-81F3-C7A872D3E86F}" type="presParOf" srcId="{5E63309D-C8B4-42A9-ACA0-7363413A8DC2}" destId="{F10CE64C-5592-4F1A-BFA7-2C37F438F507}" srcOrd="7" destOrd="0" presId="urn:microsoft.com/office/officeart/2005/8/layout/chevron2"/>
    <dgm:cxn modelId="{1075A380-D63A-4D8C-8BAF-03ED20DBFF7C}" type="presParOf" srcId="{5E63309D-C8B4-42A9-ACA0-7363413A8DC2}" destId="{219F7439-C7C2-49DB-A99B-B93859AC078F}" srcOrd="8" destOrd="0" presId="urn:microsoft.com/office/officeart/2005/8/layout/chevron2"/>
    <dgm:cxn modelId="{DFF98DD7-8E42-445A-B786-C5E26740A907}" type="presParOf" srcId="{219F7439-C7C2-49DB-A99B-B93859AC078F}" destId="{86F9467F-D834-4D79-BD31-E29A8B68C330}" srcOrd="0" destOrd="0" presId="urn:microsoft.com/office/officeart/2005/8/layout/chevron2"/>
    <dgm:cxn modelId="{1D8F4037-2C81-47BE-A31F-3B96BC8A69C5}" type="presParOf" srcId="{219F7439-C7C2-49DB-A99B-B93859AC078F}" destId="{BBCAC20A-4F4C-4046-B037-D18CC366563A}" srcOrd="1" destOrd="0" presId="urn:microsoft.com/office/officeart/2005/8/layout/chevron2"/>
    <dgm:cxn modelId="{461B0C34-161A-447F-8FFF-BB56BAA31746}" type="presParOf" srcId="{5E63309D-C8B4-42A9-ACA0-7363413A8DC2}" destId="{B35306C9-6B77-4FB2-B158-226090E2C3FC}" srcOrd="9" destOrd="0" presId="urn:microsoft.com/office/officeart/2005/8/layout/chevron2"/>
    <dgm:cxn modelId="{AA8C0CE1-00FB-45F3-AC91-EC2E71D26873}" type="presParOf" srcId="{5E63309D-C8B4-42A9-ACA0-7363413A8DC2}" destId="{F4695A3E-F3E6-4CDC-9262-3EEDD4402FED}" srcOrd="10" destOrd="0" presId="urn:microsoft.com/office/officeart/2005/8/layout/chevron2"/>
    <dgm:cxn modelId="{663DD2BE-1DA6-48F0-B30E-CB31237ED45E}" type="presParOf" srcId="{F4695A3E-F3E6-4CDC-9262-3EEDD4402FED}" destId="{CD9086C7-18D5-4A87-883E-EDF9FAE5BAE8}" srcOrd="0" destOrd="0" presId="urn:microsoft.com/office/officeart/2005/8/layout/chevron2"/>
    <dgm:cxn modelId="{691FB2BD-7FAE-44AA-AF3D-DA38BFEB30AC}" type="presParOf" srcId="{F4695A3E-F3E6-4CDC-9262-3EEDD4402FED}" destId="{90D37FEF-B9DB-4A4C-B539-8C602D01AFB7}" srcOrd="1" destOrd="0" presId="urn:microsoft.com/office/officeart/2005/8/layout/chevron2"/>
    <dgm:cxn modelId="{9F4C952F-A6EF-46D0-ABF3-2D56017B4EFF}" type="presParOf" srcId="{5E63309D-C8B4-42A9-ACA0-7363413A8DC2}" destId="{B8324A83-4023-4E38-ABEB-D6A780442CB8}" srcOrd="11" destOrd="0" presId="urn:microsoft.com/office/officeart/2005/8/layout/chevron2"/>
    <dgm:cxn modelId="{4D6A948D-5652-4193-95E7-290E9D5BCCB8}" type="presParOf" srcId="{5E63309D-C8B4-42A9-ACA0-7363413A8DC2}" destId="{519F9250-3B98-42E2-BD88-CE4115699870}" srcOrd="12" destOrd="0" presId="urn:microsoft.com/office/officeart/2005/8/layout/chevron2"/>
    <dgm:cxn modelId="{762FDE48-7EA9-4AFB-9B99-7B8B62670481}" type="presParOf" srcId="{519F9250-3B98-42E2-BD88-CE4115699870}" destId="{C70BC3D6-998F-47DF-9A69-F905D43A3EDA}" srcOrd="0" destOrd="0" presId="urn:microsoft.com/office/officeart/2005/8/layout/chevron2"/>
    <dgm:cxn modelId="{D0664641-2E02-4942-9387-06118592BB4B}" type="presParOf" srcId="{519F9250-3B98-42E2-BD88-CE4115699870}" destId="{06356D6C-0AFF-403B-9AB6-DE9979342C3B}" srcOrd="1" destOrd="0" presId="urn:microsoft.com/office/officeart/2005/8/layout/chevron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FF78B32-B3C5-4DB5-9B93-07CA12B1E7F7}"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da-DK"/>
        </a:p>
      </dgm:t>
    </dgm:pt>
    <dgm:pt modelId="{303B8B8C-110B-4C62-8308-5BC1209FBE54}">
      <dgm:prSet phldrT="[Tekst]" custT="1"/>
      <dgm:spPr>
        <a:solidFill>
          <a:schemeClr val="bg1">
            <a:lumMod val="50000"/>
          </a:schemeClr>
        </a:solidFill>
      </dgm:spPr>
      <dgm:t>
        <a:bodyPr/>
        <a:lstStyle/>
        <a:p>
          <a:r>
            <a:rPr lang="da-DK" sz="1050"/>
            <a:t>Målgruppe</a:t>
          </a:r>
        </a:p>
      </dgm:t>
    </dgm:pt>
    <dgm:pt modelId="{207F1B62-6425-46B2-BAD5-00FCD7F04B74}" type="parTrans" cxnId="{C0935623-D4EA-41AE-B188-C0E3F40EBAC7}">
      <dgm:prSet/>
      <dgm:spPr/>
      <dgm:t>
        <a:bodyPr/>
        <a:lstStyle/>
        <a:p>
          <a:endParaRPr lang="da-DK"/>
        </a:p>
      </dgm:t>
    </dgm:pt>
    <dgm:pt modelId="{9A16E886-BC0B-48D2-967C-4CA7E842DD02}" type="sibTrans" cxnId="{C0935623-D4EA-41AE-B188-C0E3F40EBAC7}">
      <dgm:prSet/>
      <dgm:spPr/>
      <dgm:t>
        <a:bodyPr/>
        <a:lstStyle/>
        <a:p>
          <a:endParaRPr lang="da-DK"/>
        </a:p>
      </dgm:t>
    </dgm:pt>
    <dgm:pt modelId="{484F5E0E-3223-478D-B6E2-9B5FE02ADA77}">
      <dgm:prSet phldrT="[Tekst]" custT="1"/>
      <dgm:spPr/>
      <dgm:t>
        <a:bodyPr/>
        <a:lstStyle/>
        <a:p>
          <a:r>
            <a:rPr lang="da-DK" sz="1100"/>
            <a:t>Produkt</a:t>
          </a:r>
        </a:p>
      </dgm:t>
    </dgm:pt>
    <dgm:pt modelId="{D115415A-CC22-4149-B742-2AD51DE673EA}" type="parTrans" cxnId="{F0A8B048-EA36-4260-9304-73F58B754C03}">
      <dgm:prSet/>
      <dgm:spPr/>
      <dgm:t>
        <a:bodyPr/>
        <a:lstStyle/>
        <a:p>
          <a:endParaRPr lang="da-DK"/>
        </a:p>
      </dgm:t>
    </dgm:pt>
    <dgm:pt modelId="{302B2EDE-3AD2-4B38-827C-DF7A2D4786D9}" type="sibTrans" cxnId="{F0A8B048-EA36-4260-9304-73F58B754C03}">
      <dgm:prSet/>
      <dgm:spPr/>
      <dgm:t>
        <a:bodyPr/>
        <a:lstStyle/>
        <a:p>
          <a:endParaRPr lang="da-DK"/>
        </a:p>
      </dgm:t>
    </dgm:pt>
    <dgm:pt modelId="{06DD3B7E-332F-4F17-8ED4-5F4B1763463B}">
      <dgm:prSet phldrT="[Tekst]" custT="1"/>
      <dgm:spPr/>
      <dgm:t>
        <a:bodyPr/>
        <a:lstStyle/>
        <a:p>
          <a:r>
            <a:rPr lang="da-DK" sz="1050"/>
            <a:t>Distribution</a:t>
          </a:r>
        </a:p>
      </dgm:t>
    </dgm:pt>
    <dgm:pt modelId="{933B9253-7C4E-4EF7-B9EB-99EEE718EA34}" type="parTrans" cxnId="{50369EE5-55AC-4606-82E1-CAC50552A02E}">
      <dgm:prSet/>
      <dgm:spPr/>
      <dgm:t>
        <a:bodyPr/>
        <a:lstStyle/>
        <a:p>
          <a:endParaRPr lang="da-DK"/>
        </a:p>
      </dgm:t>
    </dgm:pt>
    <dgm:pt modelId="{5E0B4784-A4FA-4947-8440-80F7AC0A0951}" type="sibTrans" cxnId="{50369EE5-55AC-4606-82E1-CAC50552A02E}">
      <dgm:prSet/>
      <dgm:spPr/>
      <dgm:t>
        <a:bodyPr/>
        <a:lstStyle/>
        <a:p>
          <a:endParaRPr lang="da-DK"/>
        </a:p>
      </dgm:t>
    </dgm:pt>
    <dgm:pt modelId="{3751FB7C-AEB4-49FD-8179-E3CFD0466FBA}">
      <dgm:prSet phldrT="[Tekst]" custT="1"/>
      <dgm:spPr/>
      <dgm:t>
        <a:bodyPr/>
        <a:lstStyle/>
        <a:p>
          <a:r>
            <a:rPr lang="da-DK" sz="800"/>
            <a:t>Kommunikation</a:t>
          </a:r>
        </a:p>
      </dgm:t>
    </dgm:pt>
    <dgm:pt modelId="{AF03B582-3D3B-4D3B-B37E-EFAE9217C068}" type="parTrans" cxnId="{D130C7AD-041A-4C64-9BD1-3F0DFC3A8AA9}">
      <dgm:prSet/>
      <dgm:spPr/>
      <dgm:t>
        <a:bodyPr/>
        <a:lstStyle/>
        <a:p>
          <a:endParaRPr lang="da-DK"/>
        </a:p>
      </dgm:t>
    </dgm:pt>
    <dgm:pt modelId="{3DD5C014-1E74-41A6-9A58-F4AC629FC4D3}" type="sibTrans" cxnId="{D130C7AD-041A-4C64-9BD1-3F0DFC3A8AA9}">
      <dgm:prSet/>
      <dgm:spPr/>
      <dgm:t>
        <a:bodyPr/>
        <a:lstStyle/>
        <a:p>
          <a:endParaRPr lang="da-DK"/>
        </a:p>
      </dgm:t>
    </dgm:pt>
    <dgm:pt modelId="{6E2ECA65-922F-4AFA-B57F-38C703321D40}">
      <dgm:prSet phldrT="[Tekst]" custT="1"/>
      <dgm:spPr/>
      <dgm:t>
        <a:bodyPr/>
        <a:lstStyle/>
        <a:p>
          <a:r>
            <a:rPr lang="da-DK" sz="1100"/>
            <a:t>Pris</a:t>
          </a:r>
          <a:endParaRPr lang="da-DK" sz="3200"/>
        </a:p>
      </dgm:t>
    </dgm:pt>
    <dgm:pt modelId="{44EC34F0-FF26-4829-AC0B-DE700D6698CC}" type="parTrans" cxnId="{C7F56426-E8D2-45DB-A8F4-C26A26777EA7}">
      <dgm:prSet/>
      <dgm:spPr/>
      <dgm:t>
        <a:bodyPr/>
        <a:lstStyle/>
        <a:p>
          <a:endParaRPr lang="da-DK"/>
        </a:p>
      </dgm:t>
    </dgm:pt>
    <dgm:pt modelId="{7BE7BEEB-3197-4D70-B3FA-84B6F2AB17EC}" type="sibTrans" cxnId="{C7F56426-E8D2-45DB-A8F4-C26A26777EA7}">
      <dgm:prSet/>
      <dgm:spPr/>
      <dgm:t>
        <a:bodyPr/>
        <a:lstStyle/>
        <a:p>
          <a:endParaRPr lang="da-DK"/>
        </a:p>
      </dgm:t>
    </dgm:pt>
    <dgm:pt modelId="{7D1598C2-B420-498F-85B9-F8222248D1B0}" type="pres">
      <dgm:prSet presAssocID="{0FF78B32-B3C5-4DB5-9B93-07CA12B1E7F7}" presName="Name0" presStyleCnt="0">
        <dgm:presLayoutVars>
          <dgm:chMax val="1"/>
          <dgm:dir/>
          <dgm:animLvl val="ctr"/>
          <dgm:resizeHandles val="exact"/>
        </dgm:presLayoutVars>
      </dgm:prSet>
      <dgm:spPr/>
      <dgm:t>
        <a:bodyPr/>
        <a:lstStyle/>
        <a:p>
          <a:endParaRPr lang="da-DK"/>
        </a:p>
      </dgm:t>
    </dgm:pt>
    <dgm:pt modelId="{BD3043A3-AD2B-432E-B149-238A7D26499E}" type="pres">
      <dgm:prSet presAssocID="{303B8B8C-110B-4C62-8308-5BC1209FBE54}" presName="centerShape" presStyleLbl="node0" presStyleIdx="0" presStyleCnt="1" custScaleX="114786" custScaleY="107919"/>
      <dgm:spPr/>
      <dgm:t>
        <a:bodyPr/>
        <a:lstStyle/>
        <a:p>
          <a:endParaRPr lang="da-DK"/>
        </a:p>
      </dgm:t>
    </dgm:pt>
    <dgm:pt modelId="{A9AB81B5-D2F6-4E31-91AD-3C42D210DA69}" type="pres">
      <dgm:prSet presAssocID="{D115415A-CC22-4149-B742-2AD51DE673EA}" presName="parTrans" presStyleLbl="sibTrans2D1" presStyleIdx="0" presStyleCnt="4" custAng="10800000" custFlipHor="1" custScaleX="145933" custLinFactNeighborX="5333" custLinFactNeighborY="6662"/>
      <dgm:spPr/>
      <dgm:t>
        <a:bodyPr/>
        <a:lstStyle/>
        <a:p>
          <a:endParaRPr lang="da-DK"/>
        </a:p>
      </dgm:t>
    </dgm:pt>
    <dgm:pt modelId="{B7CAC5E5-62DD-48D6-B961-63E4B6841E5B}" type="pres">
      <dgm:prSet presAssocID="{D115415A-CC22-4149-B742-2AD51DE673EA}" presName="connectorText" presStyleLbl="sibTrans2D1" presStyleIdx="0" presStyleCnt="4"/>
      <dgm:spPr/>
      <dgm:t>
        <a:bodyPr/>
        <a:lstStyle/>
        <a:p>
          <a:endParaRPr lang="da-DK"/>
        </a:p>
      </dgm:t>
    </dgm:pt>
    <dgm:pt modelId="{DFA88525-6F43-4DED-B239-B9C59080F2F8}" type="pres">
      <dgm:prSet presAssocID="{484F5E0E-3223-478D-B6E2-9B5FE02ADA77}" presName="node" presStyleLbl="node1" presStyleIdx="0" presStyleCnt="4">
        <dgm:presLayoutVars>
          <dgm:bulletEnabled val="1"/>
        </dgm:presLayoutVars>
      </dgm:prSet>
      <dgm:spPr/>
      <dgm:t>
        <a:bodyPr/>
        <a:lstStyle/>
        <a:p>
          <a:endParaRPr lang="da-DK"/>
        </a:p>
      </dgm:t>
    </dgm:pt>
    <dgm:pt modelId="{74EF320D-4EB6-4169-8270-1171D0645116}" type="pres">
      <dgm:prSet presAssocID="{933B9253-7C4E-4EF7-B9EB-99EEE718EA34}" presName="parTrans" presStyleLbl="sibTrans2D1" presStyleIdx="1" presStyleCnt="4" custFlipHor="1" custScaleX="124604"/>
      <dgm:spPr/>
      <dgm:t>
        <a:bodyPr/>
        <a:lstStyle/>
        <a:p>
          <a:endParaRPr lang="da-DK"/>
        </a:p>
      </dgm:t>
    </dgm:pt>
    <dgm:pt modelId="{CDD0C360-275F-4ED6-85FD-71CF53A8E24A}" type="pres">
      <dgm:prSet presAssocID="{933B9253-7C4E-4EF7-B9EB-99EEE718EA34}" presName="connectorText" presStyleLbl="sibTrans2D1" presStyleIdx="1" presStyleCnt="4"/>
      <dgm:spPr/>
      <dgm:t>
        <a:bodyPr/>
        <a:lstStyle/>
        <a:p>
          <a:endParaRPr lang="da-DK"/>
        </a:p>
      </dgm:t>
    </dgm:pt>
    <dgm:pt modelId="{5FC14F6C-C673-40B4-B5A4-4D9E12D3408C}" type="pres">
      <dgm:prSet presAssocID="{06DD3B7E-332F-4F17-8ED4-5F4B1763463B}" presName="node" presStyleLbl="node1" presStyleIdx="1" presStyleCnt="4">
        <dgm:presLayoutVars>
          <dgm:bulletEnabled val="1"/>
        </dgm:presLayoutVars>
      </dgm:prSet>
      <dgm:spPr/>
      <dgm:t>
        <a:bodyPr/>
        <a:lstStyle/>
        <a:p>
          <a:endParaRPr lang="da-DK"/>
        </a:p>
      </dgm:t>
    </dgm:pt>
    <dgm:pt modelId="{B5F242FA-964C-48E8-82D8-D757FDCF187B}" type="pres">
      <dgm:prSet presAssocID="{AF03B582-3D3B-4D3B-B37E-EFAE9217C068}" presName="parTrans" presStyleLbl="sibTrans2D1" presStyleIdx="2" presStyleCnt="4" custAng="10800000" custFlipHor="0" custScaleX="167258" custScaleY="93252" custLinFactNeighborX="2" custLinFactNeighborY="-3329"/>
      <dgm:spPr/>
      <dgm:t>
        <a:bodyPr/>
        <a:lstStyle/>
        <a:p>
          <a:endParaRPr lang="da-DK"/>
        </a:p>
      </dgm:t>
    </dgm:pt>
    <dgm:pt modelId="{0827C508-682F-41CD-9841-633644DC6126}" type="pres">
      <dgm:prSet presAssocID="{AF03B582-3D3B-4D3B-B37E-EFAE9217C068}" presName="connectorText" presStyleLbl="sibTrans2D1" presStyleIdx="2" presStyleCnt="4"/>
      <dgm:spPr/>
      <dgm:t>
        <a:bodyPr/>
        <a:lstStyle/>
        <a:p>
          <a:endParaRPr lang="da-DK"/>
        </a:p>
      </dgm:t>
    </dgm:pt>
    <dgm:pt modelId="{27FF1533-8AFA-4718-849D-69EF44DD4168}" type="pres">
      <dgm:prSet presAssocID="{3751FB7C-AEB4-49FD-8179-E3CFD0466FBA}" presName="node" presStyleLbl="node1" presStyleIdx="2" presStyleCnt="4">
        <dgm:presLayoutVars>
          <dgm:bulletEnabled val="1"/>
        </dgm:presLayoutVars>
      </dgm:prSet>
      <dgm:spPr/>
      <dgm:t>
        <a:bodyPr/>
        <a:lstStyle/>
        <a:p>
          <a:endParaRPr lang="da-DK"/>
        </a:p>
      </dgm:t>
    </dgm:pt>
    <dgm:pt modelId="{7B01B2C0-F7FE-41B7-969D-C327BF5AE179}" type="pres">
      <dgm:prSet presAssocID="{44EC34F0-FF26-4829-AC0B-DE700D6698CC}" presName="parTrans" presStyleLbl="sibTrans2D1" presStyleIdx="3" presStyleCnt="4" custFlipHor="1" custScaleX="142025"/>
      <dgm:spPr/>
      <dgm:t>
        <a:bodyPr/>
        <a:lstStyle/>
        <a:p>
          <a:endParaRPr lang="da-DK"/>
        </a:p>
      </dgm:t>
    </dgm:pt>
    <dgm:pt modelId="{F3A82EF2-9FBA-453D-A236-532065AA679B}" type="pres">
      <dgm:prSet presAssocID="{44EC34F0-FF26-4829-AC0B-DE700D6698CC}" presName="connectorText" presStyleLbl="sibTrans2D1" presStyleIdx="3" presStyleCnt="4"/>
      <dgm:spPr/>
      <dgm:t>
        <a:bodyPr/>
        <a:lstStyle/>
        <a:p>
          <a:endParaRPr lang="da-DK"/>
        </a:p>
      </dgm:t>
    </dgm:pt>
    <dgm:pt modelId="{4768028F-73A9-42B4-B2F4-79A0518541CD}" type="pres">
      <dgm:prSet presAssocID="{6E2ECA65-922F-4AFA-B57F-38C703321D40}" presName="node" presStyleLbl="node1" presStyleIdx="3" presStyleCnt="4">
        <dgm:presLayoutVars>
          <dgm:bulletEnabled val="1"/>
        </dgm:presLayoutVars>
      </dgm:prSet>
      <dgm:spPr/>
      <dgm:t>
        <a:bodyPr/>
        <a:lstStyle/>
        <a:p>
          <a:endParaRPr lang="da-DK"/>
        </a:p>
      </dgm:t>
    </dgm:pt>
  </dgm:ptLst>
  <dgm:cxnLst>
    <dgm:cxn modelId="{C7F56426-E8D2-45DB-A8F4-C26A26777EA7}" srcId="{303B8B8C-110B-4C62-8308-5BC1209FBE54}" destId="{6E2ECA65-922F-4AFA-B57F-38C703321D40}" srcOrd="3" destOrd="0" parTransId="{44EC34F0-FF26-4829-AC0B-DE700D6698CC}" sibTransId="{7BE7BEEB-3197-4D70-B3FA-84B6F2AB17EC}"/>
    <dgm:cxn modelId="{50369EE5-55AC-4606-82E1-CAC50552A02E}" srcId="{303B8B8C-110B-4C62-8308-5BC1209FBE54}" destId="{06DD3B7E-332F-4F17-8ED4-5F4B1763463B}" srcOrd="1" destOrd="0" parTransId="{933B9253-7C4E-4EF7-B9EB-99EEE718EA34}" sibTransId="{5E0B4784-A4FA-4947-8440-80F7AC0A0951}"/>
    <dgm:cxn modelId="{676952E5-F217-4955-82D4-041FEA519BD6}" type="presOf" srcId="{303B8B8C-110B-4C62-8308-5BC1209FBE54}" destId="{BD3043A3-AD2B-432E-B149-238A7D26499E}" srcOrd="0" destOrd="0" presId="urn:microsoft.com/office/officeart/2005/8/layout/radial5"/>
    <dgm:cxn modelId="{31E5D905-AC19-40ED-BBEE-D8AF56DC814B}" type="presOf" srcId="{484F5E0E-3223-478D-B6E2-9B5FE02ADA77}" destId="{DFA88525-6F43-4DED-B239-B9C59080F2F8}" srcOrd="0" destOrd="0" presId="urn:microsoft.com/office/officeart/2005/8/layout/radial5"/>
    <dgm:cxn modelId="{C7322EA1-1EB2-4CF9-93F2-DA259D2F3084}" type="presOf" srcId="{D115415A-CC22-4149-B742-2AD51DE673EA}" destId="{A9AB81B5-D2F6-4E31-91AD-3C42D210DA69}" srcOrd="0" destOrd="0" presId="urn:microsoft.com/office/officeart/2005/8/layout/radial5"/>
    <dgm:cxn modelId="{3A4B3C26-A6C3-4ACC-9989-965D1A6952DF}" type="presOf" srcId="{933B9253-7C4E-4EF7-B9EB-99EEE718EA34}" destId="{CDD0C360-275F-4ED6-85FD-71CF53A8E24A}" srcOrd="1" destOrd="0" presId="urn:microsoft.com/office/officeart/2005/8/layout/radial5"/>
    <dgm:cxn modelId="{D130C7AD-041A-4C64-9BD1-3F0DFC3A8AA9}" srcId="{303B8B8C-110B-4C62-8308-5BC1209FBE54}" destId="{3751FB7C-AEB4-49FD-8179-E3CFD0466FBA}" srcOrd="2" destOrd="0" parTransId="{AF03B582-3D3B-4D3B-B37E-EFAE9217C068}" sibTransId="{3DD5C014-1E74-41A6-9A58-F4AC629FC4D3}"/>
    <dgm:cxn modelId="{2E6D9014-42CD-4078-A51D-50E5C1948631}" type="presOf" srcId="{0FF78B32-B3C5-4DB5-9B93-07CA12B1E7F7}" destId="{7D1598C2-B420-498F-85B9-F8222248D1B0}" srcOrd="0" destOrd="0" presId="urn:microsoft.com/office/officeart/2005/8/layout/radial5"/>
    <dgm:cxn modelId="{FBC69977-BD54-4CF1-9172-0B11B1D496F7}" type="presOf" srcId="{933B9253-7C4E-4EF7-B9EB-99EEE718EA34}" destId="{74EF320D-4EB6-4169-8270-1171D0645116}" srcOrd="0" destOrd="0" presId="urn:microsoft.com/office/officeart/2005/8/layout/radial5"/>
    <dgm:cxn modelId="{F0A8B048-EA36-4260-9304-73F58B754C03}" srcId="{303B8B8C-110B-4C62-8308-5BC1209FBE54}" destId="{484F5E0E-3223-478D-B6E2-9B5FE02ADA77}" srcOrd="0" destOrd="0" parTransId="{D115415A-CC22-4149-B742-2AD51DE673EA}" sibTransId="{302B2EDE-3AD2-4B38-827C-DF7A2D4786D9}"/>
    <dgm:cxn modelId="{FEE5E8E1-F7C2-400D-AD7F-AFFB169D7FCB}" type="presOf" srcId="{3751FB7C-AEB4-49FD-8179-E3CFD0466FBA}" destId="{27FF1533-8AFA-4718-849D-69EF44DD4168}" srcOrd="0" destOrd="0" presId="urn:microsoft.com/office/officeart/2005/8/layout/radial5"/>
    <dgm:cxn modelId="{8F61A075-6AB0-408C-8BA8-4EF1C9DB7B4B}" type="presOf" srcId="{D115415A-CC22-4149-B742-2AD51DE673EA}" destId="{B7CAC5E5-62DD-48D6-B961-63E4B6841E5B}" srcOrd="1" destOrd="0" presId="urn:microsoft.com/office/officeart/2005/8/layout/radial5"/>
    <dgm:cxn modelId="{20E48FDD-1511-461F-8E40-4C8BAE11C58F}" type="presOf" srcId="{44EC34F0-FF26-4829-AC0B-DE700D6698CC}" destId="{7B01B2C0-F7FE-41B7-969D-C327BF5AE179}" srcOrd="0" destOrd="0" presId="urn:microsoft.com/office/officeart/2005/8/layout/radial5"/>
    <dgm:cxn modelId="{C0935623-D4EA-41AE-B188-C0E3F40EBAC7}" srcId="{0FF78B32-B3C5-4DB5-9B93-07CA12B1E7F7}" destId="{303B8B8C-110B-4C62-8308-5BC1209FBE54}" srcOrd="0" destOrd="0" parTransId="{207F1B62-6425-46B2-BAD5-00FCD7F04B74}" sibTransId="{9A16E886-BC0B-48D2-967C-4CA7E842DD02}"/>
    <dgm:cxn modelId="{4B095C88-2200-40CB-8673-23C4056FB1D8}" type="presOf" srcId="{AF03B582-3D3B-4D3B-B37E-EFAE9217C068}" destId="{B5F242FA-964C-48E8-82D8-D757FDCF187B}" srcOrd="0" destOrd="0" presId="urn:microsoft.com/office/officeart/2005/8/layout/radial5"/>
    <dgm:cxn modelId="{C856DA5F-5D05-4ED2-9360-D5F04C837CE9}" type="presOf" srcId="{44EC34F0-FF26-4829-AC0B-DE700D6698CC}" destId="{F3A82EF2-9FBA-453D-A236-532065AA679B}" srcOrd="1" destOrd="0" presId="urn:microsoft.com/office/officeart/2005/8/layout/radial5"/>
    <dgm:cxn modelId="{18FF9FAC-F78A-42CF-9EAC-8B0F61B3384E}" type="presOf" srcId="{06DD3B7E-332F-4F17-8ED4-5F4B1763463B}" destId="{5FC14F6C-C673-40B4-B5A4-4D9E12D3408C}" srcOrd="0" destOrd="0" presId="urn:microsoft.com/office/officeart/2005/8/layout/radial5"/>
    <dgm:cxn modelId="{BAED50B4-F686-408F-AC58-6E5646B06898}" type="presOf" srcId="{6E2ECA65-922F-4AFA-B57F-38C703321D40}" destId="{4768028F-73A9-42B4-B2F4-79A0518541CD}" srcOrd="0" destOrd="0" presId="urn:microsoft.com/office/officeart/2005/8/layout/radial5"/>
    <dgm:cxn modelId="{BD97A77B-FA12-4C40-9533-3E36C521E417}" type="presOf" srcId="{AF03B582-3D3B-4D3B-B37E-EFAE9217C068}" destId="{0827C508-682F-41CD-9841-633644DC6126}" srcOrd="1" destOrd="0" presId="urn:microsoft.com/office/officeart/2005/8/layout/radial5"/>
    <dgm:cxn modelId="{AF38AB42-6135-48D9-BCD8-14E669E1C769}" type="presParOf" srcId="{7D1598C2-B420-498F-85B9-F8222248D1B0}" destId="{BD3043A3-AD2B-432E-B149-238A7D26499E}" srcOrd="0" destOrd="0" presId="urn:microsoft.com/office/officeart/2005/8/layout/radial5"/>
    <dgm:cxn modelId="{A423798C-35E0-4BC9-8493-DAA92B0B2911}" type="presParOf" srcId="{7D1598C2-B420-498F-85B9-F8222248D1B0}" destId="{A9AB81B5-D2F6-4E31-91AD-3C42D210DA69}" srcOrd="1" destOrd="0" presId="urn:microsoft.com/office/officeart/2005/8/layout/radial5"/>
    <dgm:cxn modelId="{E78898F4-9CCD-4D0E-8FFD-66571E44B498}" type="presParOf" srcId="{A9AB81B5-D2F6-4E31-91AD-3C42D210DA69}" destId="{B7CAC5E5-62DD-48D6-B961-63E4B6841E5B}" srcOrd="0" destOrd="0" presId="urn:microsoft.com/office/officeart/2005/8/layout/radial5"/>
    <dgm:cxn modelId="{F6571021-BD8B-4FF1-980C-9D2FEA69016D}" type="presParOf" srcId="{7D1598C2-B420-498F-85B9-F8222248D1B0}" destId="{DFA88525-6F43-4DED-B239-B9C59080F2F8}" srcOrd="2" destOrd="0" presId="urn:microsoft.com/office/officeart/2005/8/layout/radial5"/>
    <dgm:cxn modelId="{E48AEEFF-721D-4E9B-AA6B-78D484954AE2}" type="presParOf" srcId="{7D1598C2-B420-498F-85B9-F8222248D1B0}" destId="{74EF320D-4EB6-4169-8270-1171D0645116}" srcOrd="3" destOrd="0" presId="urn:microsoft.com/office/officeart/2005/8/layout/radial5"/>
    <dgm:cxn modelId="{6AFC6A42-AAD1-4A46-850C-EB3D72923DDC}" type="presParOf" srcId="{74EF320D-4EB6-4169-8270-1171D0645116}" destId="{CDD0C360-275F-4ED6-85FD-71CF53A8E24A}" srcOrd="0" destOrd="0" presId="urn:microsoft.com/office/officeart/2005/8/layout/radial5"/>
    <dgm:cxn modelId="{36D83EA9-B32E-46B0-B640-5361082EF05A}" type="presParOf" srcId="{7D1598C2-B420-498F-85B9-F8222248D1B0}" destId="{5FC14F6C-C673-40B4-B5A4-4D9E12D3408C}" srcOrd="4" destOrd="0" presId="urn:microsoft.com/office/officeart/2005/8/layout/radial5"/>
    <dgm:cxn modelId="{83A22AE9-92D0-46CC-A320-894BEA62B8CE}" type="presParOf" srcId="{7D1598C2-B420-498F-85B9-F8222248D1B0}" destId="{B5F242FA-964C-48E8-82D8-D757FDCF187B}" srcOrd="5" destOrd="0" presId="urn:microsoft.com/office/officeart/2005/8/layout/radial5"/>
    <dgm:cxn modelId="{21C76D53-FCFD-4200-BF26-BA9996ADE34F}" type="presParOf" srcId="{B5F242FA-964C-48E8-82D8-D757FDCF187B}" destId="{0827C508-682F-41CD-9841-633644DC6126}" srcOrd="0" destOrd="0" presId="urn:microsoft.com/office/officeart/2005/8/layout/radial5"/>
    <dgm:cxn modelId="{6458DF69-97F5-4050-A092-94F68E6FABE7}" type="presParOf" srcId="{7D1598C2-B420-498F-85B9-F8222248D1B0}" destId="{27FF1533-8AFA-4718-849D-69EF44DD4168}" srcOrd="6" destOrd="0" presId="urn:microsoft.com/office/officeart/2005/8/layout/radial5"/>
    <dgm:cxn modelId="{DE01DA87-57A2-4833-9802-BCE1DD6962FB}" type="presParOf" srcId="{7D1598C2-B420-498F-85B9-F8222248D1B0}" destId="{7B01B2C0-F7FE-41B7-969D-C327BF5AE179}" srcOrd="7" destOrd="0" presId="urn:microsoft.com/office/officeart/2005/8/layout/radial5"/>
    <dgm:cxn modelId="{099DAC8C-78B1-4B81-8EBE-8B50A897C29E}" type="presParOf" srcId="{7B01B2C0-F7FE-41B7-969D-C327BF5AE179}" destId="{F3A82EF2-9FBA-453D-A236-532065AA679B}" srcOrd="0" destOrd="0" presId="urn:microsoft.com/office/officeart/2005/8/layout/radial5"/>
    <dgm:cxn modelId="{0A8E81FE-3AA0-4B32-B425-A1D0B04A48EA}" type="presParOf" srcId="{7D1598C2-B420-498F-85B9-F8222248D1B0}" destId="{4768028F-73A9-42B4-B2F4-79A0518541CD}" srcOrd="8" destOrd="0" presId="urn:microsoft.com/office/officeart/2005/8/layout/radial5"/>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4DC08E2-E2B3-4CF2-BC50-6EBD7B92FEFD}" type="doc">
      <dgm:prSet loTypeId="urn:microsoft.com/office/officeart/2005/8/layout/radial3" loCatId="cycle" qsTypeId="urn:microsoft.com/office/officeart/2005/8/quickstyle/simple2" qsCatId="simple" csTypeId="urn:microsoft.com/office/officeart/2005/8/colors/accent1_2" csCatId="accent1" phldr="1"/>
      <dgm:spPr/>
      <dgm:t>
        <a:bodyPr/>
        <a:lstStyle/>
        <a:p>
          <a:endParaRPr lang="da-DK"/>
        </a:p>
      </dgm:t>
    </dgm:pt>
    <dgm:pt modelId="{46F573EE-69E7-4B95-8F27-6281AB043BED}">
      <dgm:prSet phldrT="[Tekst]"/>
      <dgm:spPr/>
      <dgm:t>
        <a:bodyPr/>
        <a:lstStyle/>
        <a:p>
          <a:pPr algn="ctr"/>
          <a:r>
            <a:rPr lang="da-DK"/>
            <a:t>Virksomhedens navn</a:t>
          </a:r>
        </a:p>
      </dgm:t>
    </dgm:pt>
    <dgm:pt modelId="{53598B0E-5486-4051-8665-199014962F71}" type="parTrans" cxnId="{E73C7323-FE2A-43B5-B20E-138D66423EEA}">
      <dgm:prSet/>
      <dgm:spPr/>
      <dgm:t>
        <a:bodyPr/>
        <a:lstStyle/>
        <a:p>
          <a:endParaRPr lang="da-DK"/>
        </a:p>
      </dgm:t>
    </dgm:pt>
    <dgm:pt modelId="{60FB22DE-FA3C-47CE-8D86-4A5F4C71AC96}" type="sibTrans" cxnId="{E73C7323-FE2A-43B5-B20E-138D66423EEA}">
      <dgm:prSet/>
      <dgm:spPr/>
      <dgm:t>
        <a:bodyPr/>
        <a:lstStyle/>
        <a:p>
          <a:endParaRPr lang="da-DK"/>
        </a:p>
      </dgm:t>
    </dgm:pt>
    <dgm:pt modelId="{8A0A61BF-FA83-40ED-92A6-13A3B9C3C187}">
      <dgm:prSet phldrT="[Tekst]"/>
      <dgm:spPr/>
      <dgm:t>
        <a:bodyPr/>
        <a:lstStyle/>
        <a:p>
          <a:r>
            <a:rPr lang="da-DK"/>
            <a:t>Visio</a:t>
          </a:r>
        </a:p>
      </dgm:t>
    </dgm:pt>
    <dgm:pt modelId="{2B8E5003-B33C-4E14-BF26-72B457002BED}" type="parTrans" cxnId="{270524C7-5567-4017-B0D0-5774A8487946}">
      <dgm:prSet/>
      <dgm:spPr/>
      <dgm:t>
        <a:bodyPr/>
        <a:lstStyle/>
        <a:p>
          <a:endParaRPr lang="da-DK"/>
        </a:p>
      </dgm:t>
    </dgm:pt>
    <dgm:pt modelId="{23F09B9E-9B2C-4668-9834-FC98380A7A81}" type="sibTrans" cxnId="{270524C7-5567-4017-B0D0-5774A8487946}">
      <dgm:prSet/>
      <dgm:spPr/>
      <dgm:t>
        <a:bodyPr/>
        <a:lstStyle/>
        <a:p>
          <a:endParaRPr lang="da-DK"/>
        </a:p>
      </dgm:t>
    </dgm:pt>
    <dgm:pt modelId="{80A59A5A-995D-4B72-A2FF-91404853D247}">
      <dgm:prSet phldrT="[Tekst]"/>
      <dgm:spPr/>
      <dgm:t>
        <a:bodyPr/>
        <a:lstStyle/>
        <a:p>
          <a:r>
            <a:rPr lang="da-DK"/>
            <a:t>Interactive</a:t>
          </a:r>
        </a:p>
      </dgm:t>
    </dgm:pt>
    <dgm:pt modelId="{A2FD0D41-277D-4CED-ACEF-6935B5A4191E}" type="parTrans" cxnId="{F9FDA08C-18AD-49FD-9B1C-49F70EC7A9ED}">
      <dgm:prSet/>
      <dgm:spPr/>
      <dgm:t>
        <a:bodyPr/>
        <a:lstStyle/>
        <a:p>
          <a:endParaRPr lang="da-DK"/>
        </a:p>
      </dgm:t>
    </dgm:pt>
    <dgm:pt modelId="{95170FAB-11FF-4913-AD56-C6CC4593FD28}" type="sibTrans" cxnId="{F9FDA08C-18AD-49FD-9B1C-49F70EC7A9ED}">
      <dgm:prSet/>
      <dgm:spPr/>
      <dgm:t>
        <a:bodyPr/>
        <a:lstStyle/>
        <a:p>
          <a:endParaRPr lang="da-DK"/>
        </a:p>
      </dgm:t>
    </dgm:pt>
    <dgm:pt modelId="{CE397B53-8E60-47C1-B43E-A864A8EAB722}">
      <dgm:prSet phldrT="[Tekst]"/>
      <dgm:spPr/>
      <dgm:t>
        <a:bodyPr/>
        <a:lstStyle/>
        <a:p>
          <a:r>
            <a:rPr lang="da-DK"/>
            <a:t>Simpelt</a:t>
          </a:r>
        </a:p>
      </dgm:t>
    </dgm:pt>
    <dgm:pt modelId="{4D042297-1DBA-463D-B94D-3F12C5E58CB3}" type="parTrans" cxnId="{4EE3E228-198A-4617-811E-1D69DCCAC881}">
      <dgm:prSet/>
      <dgm:spPr/>
      <dgm:t>
        <a:bodyPr/>
        <a:lstStyle/>
        <a:p>
          <a:endParaRPr lang="da-DK"/>
        </a:p>
      </dgm:t>
    </dgm:pt>
    <dgm:pt modelId="{41CD049E-608E-4B61-B43D-16928FF29F9B}" type="sibTrans" cxnId="{4EE3E228-198A-4617-811E-1D69DCCAC881}">
      <dgm:prSet/>
      <dgm:spPr/>
      <dgm:t>
        <a:bodyPr/>
        <a:lstStyle/>
        <a:p>
          <a:endParaRPr lang="da-DK"/>
        </a:p>
      </dgm:t>
    </dgm:pt>
    <dgm:pt modelId="{2EF80B3F-646E-48A3-A43C-EA107AF843CA}">
      <dgm:prSet phldrT="[Tekst]"/>
      <dgm:spPr/>
      <dgm:t>
        <a:bodyPr/>
        <a:lstStyle/>
        <a:p>
          <a:r>
            <a:rPr lang="da-DK"/>
            <a:t>Communication</a:t>
          </a:r>
        </a:p>
      </dgm:t>
    </dgm:pt>
    <dgm:pt modelId="{D865F28A-9C40-4F0F-824B-F57419B0D972}" type="parTrans" cxnId="{9E29C58E-3CBF-4C08-BDD5-17E35A87B7CD}">
      <dgm:prSet/>
      <dgm:spPr/>
      <dgm:t>
        <a:bodyPr/>
        <a:lstStyle/>
        <a:p>
          <a:endParaRPr lang="da-DK"/>
        </a:p>
      </dgm:t>
    </dgm:pt>
    <dgm:pt modelId="{1B7391AA-185C-4CBB-AD6B-8C289CB75B28}" type="sibTrans" cxnId="{9E29C58E-3CBF-4C08-BDD5-17E35A87B7CD}">
      <dgm:prSet/>
      <dgm:spPr/>
      <dgm:t>
        <a:bodyPr/>
        <a:lstStyle/>
        <a:p>
          <a:endParaRPr lang="da-DK"/>
        </a:p>
      </dgm:t>
    </dgm:pt>
    <dgm:pt modelId="{CD276B16-B94E-452B-85C0-9594A341D1BF}">
      <dgm:prSet phldrT="[Tekst]"/>
      <dgm:spPr/>
      <dgm:t>
        <a:bodyPr/>
        <a:lstStyle/>
        <a:p>
          <a:r>
            <a:rPr lang="da-DK"/>
            <a:t>Information</a:t>
          </a:r>
        </a:p>
      </dgm:t>
    </dgm:pt>
    <dgm:pt modelId="{C6CD9EBC-5D54-4C99-9682-52DC9BAB0767}" type="parTrans" cxnId="{7A9D493A-4501-4DC4-9D92-6137274D1FB0}">
      <dgm:prSet/>
      <dgm:spPr/>
      <dgm:t>
        <a:bodyPr/>
        <a:lstStyle/>
        <a:p>
          <a:endParaRPr lang="da-DK"/>
        </a:p>
      </dgm:t>
    </dgm:pt>
    <dgm:pt modelId="{09332BF9-4797-42A0-ACC2-B6029C5C5979}" type="sibTrans" cxnId="{7A9D493A-4501-4DC4-9D92-6137274D1FB0}">
      <dgm:prSet/>
      <dgm:spPr/>
      <dgm:t>
        <a:bodyPr/>
        <a:lstStyle/>
        <a:p>
          <a:endParaRPr lang="da-DK"/>
        </a:p>
      </dgm:t>
    </dgm:pt>
    <dgm:pt modelId="{8431E21C-2DF6-40C7-88F5-D7957A5D3B34}">
      <dgm:prSet phldrT="[Tekst]"/>
      <dgm:spPr/>
      <dgm:t>
        <a:bodyPr/>
        <a:lstStyle/>
        <a:p>
          <a:r>
            <a:rPr lang="da-DK"/>
            <a:t>Time</a:t>
          </a:r>
        </a:p>
      </dgm:t>
    </dgm:pt>
    <dgm:pt modelId="{16D8F6D0-A5E5-4BBE-B929-E39015E3A82A}" type="parTrans" cxnId="{7F762FEA-DE37-4578-9226-7BDD5DC48930}">
      <dgm:prSet/>
      <dgm:spPr/>
      <dgm:t>
        <a:bodyPr/>
        <a:lstStyle/>
        <a:p>
          <a:endParaRPr lang="da-DK"/>
        </a:p>
      </dgm:t>
    </dgm:pt>
    <dgm:pt modelId="{1A711DC8-98EE-4D48-A124-C85BEF76B597}" type="sibTrans" cxnId="{7F762FEA-DE37-4578-9226-7BDD5DC48930}">
      <dgm:prSet/>
      <dgm:spPr/>
      <dgm:t>
        <a:bodyPr/>
        <a:lstStyle/>
        <a:p>
          <a:endParaRPr lang="da-DK"/>
        </a:p>
      </dgm:t>
    </dgm:pt>
    <dgm:pt modelId="{BBA0EBE1-0BE9-4338-BC7F-D3F1A963DE80}">
      <dgm:prSet phldrT="[Tekst]"/>
      <dgm:spPr/>
      <dgm:t>
        <a:bodyPr/>
        <a:lstStyle/>
        <a:p>
          <a:r>
            <a:rPr lang="da-DK"/>
            <a:t>Dicplay</a:t>
          </a:r>
        </a:p>
      </dgm:t>
    </dgm:pt>
    <dgm:pt modelId="{DC118783-D5C5-4707-B171-65E560BBA32E}" type="parTrans" cxnId="{B7304EF3-46A8-490E-BA68-78A7ABDEA098}">
      <dgm:prSet/>
      <dgm:spPr/>
      <dgm:t>
        <a:bodyPr/>
        <a:lstStyle/>
        <a:p>
          <a:endParaRPr lang="da-DK"/>
        </a:p>
      </dgm:t>
    </dgm:pt>
    <dgm:pt modelId="{1DCE8BEA-315E-497D-AC42-2A9AD232E4EF}" type="sibTrans" cxnId="{B7304EF3-46A8-490E-BA68-78A7ABDEA098}">
      <dgm:prSet/>
      <dgm:spPr/>
      <dgm:t>
        <a:bodyPr/>
        <a:lstStyle/>
        <a:p>
          <a:endParaRPr lang="da-DK"/>
        </a:p>
      </dgm:t>
    </dgm:pt>
    <dgm:pt modelId="{F4F640C1-8CE4-42D5-949A-8265ED975807}">
      <dgm:prSet phldrT="[Tekst]"/>
      <dgm:spPr/>
      <dgm:t>
        <a:bodyPr/>
        <a:lstStyle/>
        <a:p>
          <a:r>
            <a:rPr lang="da-DK"/>
            <a:t>Station</a:t>
          </a:r>
        </a:p>
      </dgm:t>
    </dgm:pt>
    <dgm:pt modelId="{33B13FBB-07B1-44F9-BA1D-43FEC1BFBCC3}" type="parTrans" cxnId="{7FE5B330-BCBE-42FA-A288-D7AFFA0D4BA0}">
      <dgm:prSet/>
      <dgm:spPr/>
      <dgm:t>
        <a:bodyPr/>
        <a:lstStyle/>
        <a:p>
          <a:endParaRPr lang="da-DK"/>
        </a:p>
      </dgm:t>
    </dgm:pt>
    <dgm:pt modelId="{74777020-A8D7-4E02-A57A-BB6B9D21CCCF}" type="sibTrans" cxnId="{7FE5B330-BCBE-42FA-A288-D7AFFA0D4BA0}">
      <dgm:prSet/>
      <dgm:spPr/>
      <dgm:t>
        <a:bodyPr/>
        <a:lstStyle/>
        <a:p>
          <a:endParaRPr lang="da-DK"/>
        </a:p>
      </dgm:t>
    </dgm:pt>
    <dgm:pt modelId="{E68EB0F7-49B3-4432-B8C8-67D3669D6BFB}">
      <dgm:prSet phldrT="[Tekst]"/>
      <dgm:spPr/>
      <dgm:t>
        <a:bodyPr/>
        <a:lstStyle/>
        <a:p>
          <a:r>
            <a:rPr lang="da-DK"/>
            <a:t>Passenger</a:t>
          </a:r>
        </a:p>
      </dgm:t>
    </dgm:pt>
    <dgm:pt modelId="{74110EE9-44E4-4603-9167-9813BBBCBF40}" type="parTrans" cxnId="{D73C7A87-A72F-47D0-83B8-CB652DE76244}">
      <dgm:prSet/>
      <dgm:spPr/>
      <dgm:t>
        <a:bodyPr/>
        <a:lstStyle/>
        <a:p>
          <a:endParaRPr lang="da-DK"/>
        </a:p>
      </dgm:t>
    </dgm:pt>
    <dgm:pt modelId="{AE3D6CF7-268C-4B6A-8181-590AA78A86B9}" type="sibTrans" cxnId="{D73C7A87-A72F-47D0-83B8-CB652DE76244}">
      <dgm:prSet/>
      <dgm:spPr/>
      <dgm:t>
        <a:bodyPr/>
        <a:lstStyle/>
        <a:p>
          <a:endParaRPr lang="da-DK"/>
        </a:p>
      </dgm:t>
    </dgm:pt>
    <dgm:pt modelId="{F80E44DB-9294-4897-8B03-82DDED005BD3}">
      <dgm:prSet phldrT="[Tekst]"/>
      <dgm:spPr/>
      <dgm:t>
        <a:bodyPr/>
        <a:lstStyle/>
        <a:p>
          <a:r>
            <a:rPr lang="da-DK"/>
            <a:t>Sign</a:t>
          </a:r>
        </a:p>
      </dgm:t>
    </dgm:pt>
    <dgm:pt modelId="{80F2ED2E-06C9-4FDD-AAAC-EFC0F2D05521}" type="sibTrans" cxnId="{856BB7D0-BB20-4532-8502-3998CBE5B555}">
      <dgm:prSet/>
      <dgm:spPr/>
      <dgm:t>
        <a:bodyPr/>
        <a:lstStyle/>
        <a:p>
          <a:endParaRPr lang="da-DK"/>
        </a:p>
      </dgm:t>
    </dgm:pt>
    <dgm:pt modelId="{88EA9505-49A9-4BDE-AD67-A0E822283A34}" type="parTrans" cxnId="{856BB7D0-BB20-4532-8502-3998CBE5B555}">
      <dgm:prSet/>
      <dgm:spPr/>
      <dgm:t>
        <a:bodyPr/>
        <a:lstStyle/>
        <a:p>
          <a:endParaRPr lang="da-DK"/>
        </a:p>
      </dgm:t>
    </dgm:pt>
    <dgm:pt modelId="{648AB6D8-ADF4-4148-A543-AA6930BAF72F}" type="pres">
      <dgm:prSet presAssocID="{F4DC08E2-E2B3-4CF2-BC50-6EBD7B92FEFD}" presName="composite" presStyleCnt="0">
        <dgm:presLayoutVars>
          <dgm:chMax val="1"/>
          <dgm:dir/>
          <dgm:resizeHandles val="exact"/>
        </dgm:presLayoutVars>
      </dgm:prSet>
      <dgm:spPr/>
      <dgm:t>
        <a:bodyPr/>
        <a:lstStyle/>
        <a:p>
          <a:endParaRPr lang="da-DK"/>
        </a:p>
      </dgm:t>
    </dgm:pt>
    <dgm:pt modelId="{BA17BD83-5077-4403-936A-016183F496B4}" type="pres">
      <dgm:prSet presAssocID="{F4DC08E2-E2B3-4CF2-BC50-6EBD7B92FEFD}" presName="radial" presStyleCnt="0">
        <dgm:presLayoutVars>
          <dgm:animLvl val="ctr"/>
        </dgm:presLayoutVars>
      </dgm:prSet>
      <dgm:spPr/>
      <dgm:t>
        <a:bodyPr/>
        <a:lstStyle/>
        <a:p>
          <a:endParaRPr lang="da-DK"/>
        </a:p>
      </dgm:t>
    </dgm:pt>
    <dgm:pt modelId="{7F3431CC-9FF1-465E-8DDA-C47FBE52E7D1}" type="pres">
      <dgm:prSet presAssocID="{46F573EE-69E7-4B95-8F27-6281AB043BED}" presName="centerShape" presStyleLbl="vennNode1" presStyleIdx="0" presStyleCnt="11"/>
      <dgm:spPr/>
      <dgm:t>
        <a:bodyPr/>
        <a:lstStyle/>
        <a:p>
          <a:endParaRPr lang="da-DK"/>
        </a:p>
      </dgm:t>
    </dgm:pt>
    <dgm:pt modelId="{4BE3A410-3B63-4AB2-9084-0882E2F266B6}" type="pres">
      <dgm:prSet presAssocID="{F80E44DB-9294-4897-8B03-82DDED005BD3}" presName="node" presStyleLbl="vennNode1" presStyleIdx="1" presStyleCnt="11" custRadScaleRad="86905" custRadScaleInc="-155064">
        <dgm:presLayoutVars>
          <dgm:bulletEnabled val="1"/>
        </dgm:presLayoutVars>
      </dgm:prSet>
      <dgm:spPr/>
      <dgm:t>
        <a:bodyPr/>
        <a:lstStyle/>
        <a:p>
          <a:endParaRPr lang="da-DK"/>
        </a:p>
      </dgm:t>
    </dgm:pt>
    <dgm:pt modelId="{356F1FCB-502C-4FE4-A0AE-40B2BAEDAF92}" type="pres">
      <dgm:prSet presAssocID="{8A0A61BF-FA83-40ED-92A6-13A3B9C3C187}" presName="node" presStyleLbl="vennNode1" presStyleIdx="2" presStyleCnt="11" custRadScaleRad="86860" custRadScaleInc="184686">
        <dgm:presLayoutVars>
          <dgm:bulletEnabled val="1"/>
        </dgm:presLayoutVars>
      </dgm:prSet>
      <dgm:spPr/>
      <dgm:t>
        <a:bodyPr/>
        <a:lstStyle/>
        <a:p>
          <a:endParaRPr lang="da-DK"/>
        </a:p>
      </dgm:t>
    </dgm:pt>
    <dgm:pt modelId="{21FFC095-2A81-4567-9CF8-238D96E3C6BE}" type="pres">
      <dgm:prSet presAssocID="{80A59A5A-995D-4B72-A2FF-91404853D247}" presName="node" presStyleLbl="vennNode1" presStyleIdx="3" presStyleCnt="11" custRadScaleRad="100572" custRadScaleInc="374738">
        <dgm:presLayoutVars>
          <dgm:bulletEnabled val="1"/>
        </dgm:presLayoutVars>
      </dgm:prSet>
      <dgm:spPr/>
      <dgm:t>
        <a:bodyPr/>
        <a:lstStyle/>
        <a:p>
          <a:endParaRPr lang="da-DK"/>
        </a:p>
      </dgm:t>
    </dgm:pt>
    <dgm:pt modelId="{BF6EB6A4-9958-4000-B8FD-CCDE5E59635F}" type="pres">
      <dgm:prSet presAssocID="{CE397B53-8E60-47C1-B43E-A864A8EAB722}" presName="node" presStyleLbl="vennNode1" presStyleIdx="4" presStyleCnt="11" custRadScaleRad="134881" custRadScaleInc="47095">
        <dgm:presLayoutVars>
          <dgm:bulletEnabled val="1"/>
        </dgm:presLayoutVars>
      </dgm:prSet>
      <dgm:spPr/>
      <dgm:t>
        <a:bodyPr/>
        <a:lstStyle/>
        <a:p>
          <a:endParaRPr lang="da-DK"/>
        </a:p>
      </dgm:t>
    </dgm:pt>
    <dgm:pt modelId="{0BA556F0-5D16-4C59-9915-8C1F6685AA93}" type="pres">
      <dgm:prSet presAssocID="{2EF80B3F-646E-48A3-A43C-EA107AF843CA}" presName="node" presStyleLbl="vennNode1" presStyleIdx="5" presStyleCnt="11" custScaleX="183712" custRadScaleRad="140579" custRadScaleInc="-198038">
        <dgm:presLayoutVars>
          <dgm:bulletEnabled val="1"/>
        </dgm:presLayoutVars>
      </dgm:prSet>
      <dgm:spPr/>
      <dgm:t>
        <a:bodyPr/>
        <a:lstStyle/>
        <a:p>
          <a:endParaRPr lang="da-DK"/>
        </a:p>
      </dgm:t>
    </dgm:pt>
    <dgm:pt modelId="{9F9875FE-826D-4BE2-AA97-535E5EC1F295}" type="pres">
      <dgm:prSet presAssocID="{CD276B16-B94E-452B-85C0-9594A341D1BF}" presName="node" presStyleLbl="vennNode1" presStyleIdx="6" presStyleCnt="11" custRadScaleRad="100135" custRadScaleInc="492611">
        <dgm:presLayoutVars>
          <dgm:bulletEnabled val="1"/>
        </dgm:presLayoutVars>
      </dgm:prSet>
      <dgm:spPr/>
      <dgm:t>
        <a:bodyPr/>
        <a:lstStyle/>
        <a:p>
          <a:endParaRPr lang="da-DK"/>
        </a:p>
      </dgm:t>
    </dgm:pt>
    <dgm:pt modelId="{26FC23B9-9C80-49A3-932A-9FD3F3DBFD25}" type="pres">
      <dgm:prSet presAssocID="{8431E21C-2DF6-40C7-88F5-D7957A5D3B34}" presName="node" presStyleLbl="vennNode1" presStyleIdx="7" presStyleCnt="11" custRadScaleRad="153482" custRadScaleInc="-325979">
        <dgm:presLayoutVars>
          <dgm:bulletEnabled val="1"/>
        </dgm:presLayoutVars>
      </dgm:prSet>
      <dgm:spPr/>
      <dgm:t>
        <a:bodyPr/>
        <a:lstStyle/>
        <a:p>
          <a:endParaRPr lang="da-DK"/>
        </a:p>
      </dgm:t>
    </dgm:pt>
    <dgm:pt modelId="{990451DE-08AE-4A59-BD37-8407DE58F3A7}" type="pres">
      <dgm:prSet presAssocID="{BBA0EBE1-0BE9-4338-BC7F-D3F1A963DE80}" presName="node" presStyleLbl="vennNode1" presStyleIdx="8" presStyleCnt="11" custRadScaleRad="107783" custRadScaleInc="396619">
        <dgm:presLayoutVars>
          <dgm:bulletEnabled val="1"/>
        </dgm:presLayoutVars>
      </dgm:prSet>
      <dgm:spPr/>
      <dgm:t>
        <a:bodyPr/>
        <a:lstStyle/>
        <a:p>
          <a:endParaRPr lang="da-DK"/>
        </a:p>
      </dgm:t>
    </dgm:pt>
    <dgm:pt modelId="{CC4563FA-E421-4A88-AECA-21DF0CA69E6A}" type="pres">
      <dgm:prSet presAssocID="{F4F640C1-8CE4-42D5-949A-8265ED975807}" presName="node" presStyleLbl="vennNode1" presStyleIdx="9" presStyleCnt="11" custRadScaleRad="90032" custRadScaleInc="-109210">
        <dgm:presLayoutVars>
          <dgm:bulletEnabled val="1"/>
        </dgm:presLayoutVars>
      </dgm:prSet>
      <dgm:spPr/>
      <dgm:t>
        <a:bodyPr/>
        <a:lstStyle/>
        <a:p>
          <a:endParaRPr lang="da-DK"/>
        </a:p>
      </dgm:t>
    </dgm:pt>
    <dgm:pt modelId="{E36D0060-6920-47E5-B89D-F091DBDB8EC1}" type="pres">
      <dgm:prSet presAssocID="{E68EB0F7-49B3-4432-B8C8-67D3669D6BFB}" presName="node" presStyleLbl="vennNode1" presStyleIdx="10" presStyleCnt="11" custScaleX="104770" custRadScaleRad="133234" custRadScaleInc="-124701">
        <dgm:presLayoutVars>
          <dgm:bulletEnabled val="1"/>
        </dgm:presLayoutVars>
      </dgm:prSet>
      <dgm:spPr/>
      <dgm:t>
        <a:bodyPr/>
        <a:lstStyle/>
        <a:p>
          <a:endParaRPr lang="da-DK"/>
        </a:p>
      </dgm:t>
    </dgm:pt>
  </dgm:ptLst>
  <dgm:cxnLst>
    <dgm:cxn modelId="{4EE3E228-198A-4617-811E-1D69DCCAC881}" srcId="{46F573EE-69E7-4B95-8F27-6281AB043BED}" destId="{CE397B53-8E60-47C1-B43E-A864A8EAB722}" srcOrd="3" destOrd="0" parTransId="{4D042297-1DBA-463D-B94D-3F12C5E58CB3}" sibTransId="{41CD049E-608E-4B61-B43D-16928FF29F9B}"/>
    <dgm:cxn modelId="{F9FDA08C-18AD-49FD-9B1C-49F70EC7A9ED}" srcId="{46F573EE-69E7-4B95-8F27-6281AB043BED}" destId="{80A59A5A-995D-4B72-A2FF-91404853D247}" srcOrd="2" destOrd="0" parTransId="{A2FD0D41-277D-4CED-ACEF-6935B5A4191E}" sibTransId="{95170FAB-11FF-4913-AD56-C6CC4593FD28}"/>
    <dgm:cxn modelId="{640DB67D-62AC-4F9C-BDE5-00F2C2727DB8}" type="presOf" srcId="{F80E44DB-9294-4897-8B03-82DDED005BD3}" destId="{4BE3A410-3B63-4AB2-9084-0882E2F266B6}" srcOrd="0" destOrd="0" presId="urn:microsoft.com/office/officeart/2005/8/layout/radial3"/>
    <dgm:cxn modelId="{D73C7A87-A72F-47D0-83B8-CB652DE76244}" srcId="{46F573EE-69E7-4B95-8F27-6281AB043BED}" destId="{E68EB0F7-49B3-4432-B8C8-67D3669D6BFB}" srcOrd="9" destOrd="0" parTransId="{74110EE9-44E4-4603-9167-9813BBBCBF40}" sibTransId="{AE3D6CF7-268C-4B6A-8181-590AA78A86B9}"/>
    <dgm:cxn modelId="{4B5558B5-229F-4D58-BE44-C3E9AC28646F}" type="presOf" srcId="{E68EB0F7-49B3-4432-B8C8-67D3669D6BFB}" destId="{E36D0060-6920-47E5-B89D-F091DBDB8EC1}" srcOrd="0" destOrd="0" presId="urn:microsoft.com/office/officeart/2005/8/layout/radial3"/>
    <dgm:cxn modelId="{E73C7323-FE2A-43B5-B20E-138D66423EEA}" srcId="{F4DC08E2-E2B3-4CF2-BC50-6EBD7B92FEFD}" destId="{46F573EE-69E7-4B95-8F27-6281AB043BED}" srcOrd="0" destOrd="0" parTransId="{53598B0E-5486-4051-8665-199014962F71}" sibTransId="{60FB22DE-FA3C-47CE-8D86-4A5F4C71AC96}"/>
    <dgm:cxn modelId="{DC38D1C6-7D5B-4FFC-8610-8E89ADAA3D0F}" type="presOf" srcId="{8A0A61BF-FA83-40ED-92A6-13A3B9C3C187}" destId="{356F1FCB-502C-4FE4-A0AE-40B2BAEDAF92}" srcOrd="0" destOrd="0" presId="urn:microsoft.com/office/officeart/2005/8/layout/radial3"/>
    <dgm:cxn modelId="{270524C7-5567-4017-B0D0-5774A8487946}" srcId="{46F573EE-69E7-4B95-8F27-6281AB043BED}" destId="{8A0A61BF-FA83-40ED-92A6-13A3B9C3C187}" srcOrd="1" destOrd="0" parTransId="{2B8E5003-B33C-4E14-BF26-72B457002BED}" sibTransId="{23F09B9E-9B2C-4668-9834-FC98380A7A81}"/>
    <dgm:cxn modelId="{F8ACA684-F964-4FB9-B40E-322B1F2319DE}" type="presOf" srcId="{CD276B16-B94E-452B-85C0-9594A341D1BF}" destId="{9F9875FE-826D-4BE2-AA97-535E5EC1F295}" srcOrd="0" destOrd="0" presId="urn:microsoft.com/office/officeart/2005/8/layout/radial3"/>
    <dgm:cxn modelId="{B17A6472-FDE7-4151-A8AC-3325DD81DF69}" type="presOf" srcId="{2EF80B3F-646E-48A3-A43C-EA107AF843CA}" destId="{0BA556F0-5D16-4C59-9915-8C1F6685AA93}" srcOrd="0" destOrd="0" presId="urn:microsoft.com/office/officeart/2005/8/layout/radial3"/>
    <dgm:cxn modelId="{B7304EF3-46A8-490E-BA68-78A7ABDEA098}" srcId="{46F573EE-69E7-4B95-8F27-6281AB043BED}" destId="{BBA0EBE1-0BE9-4338-BC7F-D3F1A963DE80}" srcOrd="7" destOrd="0" parTransId="{DC118783-D5C5-4707-B171-65E560BBA32E}" sibTransId="{1DCE8BEA-315E-497D-AC42-2A9AD232E4EF}"/>
    <dgm:cxn modelId="{7FE5B330-BCBE-42FA-A288-D7AFFA0D4BA0}" srcId="{46F573EE-69E7-4B95-8F27-6281AB043BED}" destId="{F4F640C1-8CE4-42D5-949A-8265ED975807}" srcOrd="8" destOrd="0" parTransId="{33B13FBB-07B1-44F9-BA1D-43FEC1BFBCC3}" sibTransId="{74777020-A8D7-4E02-A57A-BB6B9D21CCCF}"/>
    <dgm:cxn modelId="{3713A64A-0D09-4E17-B5BA-B4A0271FC177}" type="presOf" srcId="{46F573EE-69E7-4B95-8F27-6281AB043BED}" destId="{7F3431CC-9FF1-465E-8DDA-C47FBE52E7D1}" srcOrd="0" destOrd="0" presId="urn:microsoft.com/office/officeart/2005/8/layout/radial3"/>
    <dgm:cxn modelId="{856BB7D0-BB20-4532-8502-3998CBE5B555}" srcId="{46F573EE-69E7-4B95-8F27-6281AB043BED}" destId="{F80E44DB-9294-4897-8B03-82DDED005BD3}" srcOrd="0" destOrd="0" parTransId="{88EA9505-49A9-4BDE-AD67-A0E822283A34}" sibTransId="{80F2ED2E-06C9-4FDD-AAAC-EFC0F2D05521}"/>
    <dgm:cxn modelId="{9E29C58E-3CBF-4C08-BDD5-17E35A87B7CD}" srcId="{46F573EE-69E7-4B95-8F27-6281AB043BED}" destId="{2EF80B3F-646E-48A3-A43C-EA107AF843CA}" srcOrd="4" destOrd="0" parTransId="{D865F28A-9C40-4F0F-824B-F57419B0D972}" sibTransId="{1B7391AA-185C-4CBB-AD6B-8C289CB75B28}"/>
    <dgm:cxn modelId="{E6BC7F78-C898-4C37-B20E-E776A4797D81}" type="presOf" srcId="{F4DC08E2-E2B3-4CF2-BC50-6EBD7B92FEFD}" destId="{648AB6D8-ADF4-4148-A543-AA6930BAF72F}" srcOrd="0" destOrd="0" presId="urn:microsoft.com/office/officeart/2005/8/layout/radial3"/>
    <dgm:cxn modelId="{7F762FEA-DE37-4578-9226-7BDD5DC48930}" srcId="{46F573EE-69E7-4B95-8F27-6281AB043BED}" destId="{8431E21C-2DF6-40C7-88F5-D7957A5D3B34}" srcOrd="6" destOrd="0" parTransId="{16D8F6D0-A5E5-4BBE-B929-E39015E3A82A}" sibTransId="{1A711DC8-98EE-4D48-A124-C85BEF76B597}"/>
    <dgm:cxn modelId="{08B9C07C-78DC-4720-AB88-96D519D3A7C3}" type="presOf" srcId="{F4F640C1-8CE4-42D5-949A-8265ED975807}" destId="{CC4563FA-E421-4A88-AECA-21DF0CA69E6A}" srcOrd="0" destOrd="0" presId="urn:microsoft.com/office/officeart/2005/8/layout/radial3"/>
    <dgm:cxn modelId="{386132EC-4BAF-4D7D-AE92-C922246DDFF2}" type="presOf" srcId="{80A59A5A-995D-4B72-A2FF-91404853D247}" destId="{21FFC095-2A81-4567-9CF8-238D96E3C6BE}" srcOrd="0" destOrd="0" presId="urn:microsoft.com/office/officeart/2005/8/layout/radial3"/>
    <dgm:cxn modelId="{EFB69562-DE4B-4F12-B23E-139E3182D3C6}" type="presOf" srcId="{8431E21C-2DF6-40C7-88F5-D7957A5D3B34}" destId="{26FC23B9-9C80-49A3-932A-9FD3F3DBFD25}" srcOrd="0" destOrd="0" presId="urn:microsoft.com/office/officeart/2005/8/layout/radial3"/>
    <dgm:cxn modelId="{44E74C42-ECCB-404C-8F13-9C48DB4CEF25}" type="presOf" srcId="{BBA0EBE1-0BE9-4338-BC7F-D3F1A963DE80}" destId="{990451DE-08AE-4A59-BD37-8407DE58F3A7}" srcOrd="0" destOrd="0" presId="urn:microsoft.com/office/officeart/2005/8/layout/radial3"/>
    <dgm:cxn modelId="{7A9D493A-4501-4DC4-9D92-6137274D1FB0}" srcId="{46F573EE-69E7-4B95-8F27-6281AB043BED}" destId="{CD276B16-B94E-452B-85C0-9594A341D1BF}" srcOrd="5" destOrd="0" parTransId="{C6CD9EBC-5D54-4C99-9682-52DC9BAB0767}" sibTransId="{09332BF9-4797-42A0-ACC2-B6029C5C5979}"/>
    <dgm:cxn modelId="{25B1A584-D7FE-47AC-B211-56C3EE6AAFF9}" type="presOf" srcId="{CE397B53-8E60-47C1-B43E-A864A8EAB722}" destId="{BF6EB6A4-9958-4000-B8FD-CCDE5E59635F}" srcOrd="0" destOrd="0" presId="urn:microsoft.com/office/officeart/2005/8/layout/radial3"/>
    <dgm:cxn modelId="{4A68327E-5135-4674-A46C-7A2A3890CD6C}" type="presParOf" srcId="{648AB6D8-ADF4-4148-A543-AA6930BAF72F}" destId="{BA17BD83-5077-4403-936A-016183F496B4}" srcOrd="0" destOrd="0" presId="urn:microsoft.com/office/officeart/2005/8/layout/radial3"/>
    <dgm:cxn modelId="{1E83E803-8575-463D-957C-7C30E7F1871E}" type="presParOf" srcId="{BA17BD83-5077-4403-936A-016183F496B4}" destId="{7F3431CC-9FF1-465E-8DDA-C47FBE52E7D1}" srcOrd="0" destOrd="0" presId="urn:microsoft.com/office/officeart/2005/8/layout/radial3"/>
    <dgm:cxn modelId="{D0851977-17B0-434A-8D92-95C078E19201}" type="presParOf" srcId="{BA17BD83-5077-4403-936A-016183F496B4}" destId="{4BE3A410-3B63-4AB2-9084-0882E2F266B6}" srcOrd="1" destOrd="0" presId="urn:microsoft.com/office/officeart/2005/8/layout/radial3"/>
    <dgm:cxn modelId="{A256D75C-638D-4959-99A5-471518867484}" type="presParOf" srcId="{BA17BD83-5077-4403-936A-016183F496B4}" destId="{356F1FCB-502C-4FE4-A0AE-40B2BAEDAF92}" srcOrd="2" destOrd="0" presId="urn:microsoft.com/office/officeart/2005/8/layout/radial3"/>
    <dgm:cxn modelId="{79C295FF-D9A3-4064-BEA9-9E2428AE05B3}" type="presParOf" srcId="{BA17BD83-5077-4403-936A-016183F496B4}" destId="{21FFC095-2A81-4567-9CF8-238D96E3C6BE}" srcOrd="3" destOrd="0" presId="urn:microsoft.com/office/officeart/2005/8/layout/radial3"/>
    <dgm:cxn modelId="{C3635FF1-671E-408A-BD8C-6A57A29BC2B0}" type="presParOf" srcId="{BA17BD83-5077-4403-936A-016183F496B4}" destId="{BF6EB6A4-9958-4000-B8FD-CCDE5E59635F}" srcOrd="4" destOrd="0" presId="urn:microsoft.com/office/officeart/2005/8/layout/radial3"/>
    <dgm:cxn modelId="{FA3467D2-74EC-4613-BCAB-ED28F099A000}" type="presParOf" srcId="{BA17BD83-5077-4403-936A-016183F496B4}" destId="{0BA556F0-5D16-4C59-9915-8C1F6685AA93}" srcOrd="5" destOrd="0" presId="urn:microsoft.com/office/officeart/2005/8/layout/radial3"/>
    <dgm:cxn modelId="{D22FEC83-470B-4DBF-A5A4-A8165D59FCB6}" type="presParOf" srcId="{BA17BD83-5077-4403-936A-016183F496B4}" destId="{9F9875FE-826D-4BE2-AA97-535E5EC1F295}" srcOrd="6" destOrd="0" presId="urn:microsoft.com/office/officeart/2005/8/layout/radial3"/>
    <dgm:cxn modelId="{A89B6E6A-31E1-465F-9321-BF465C7A8328}" type="presParOf" srcId="{BA17BD83-5077-4403-936A-016183F496B4}" destId="{26FC23B9-9C80-49A3-932A-9FD3F3DBFD25}" srcOrd="7" destOrd="0" presId="urn:microsoft.com/office/officeart/2005/8/layout/radial3"/>
    <dgm:cxn modelId="{2B9278F1-9189-4E4B-BB1D-2CD00C869F78}" type="presParOf" srcId="{BA17BD83-5077-4403-936A-016183F496B4}" destId="{990451DE-08AE-4A59-BD37-8407DE58F3A7}" srcOrd="8" destOrd="0" presId="urn:microsoft.com/office/officeart/2005/8/layout/radial3"/>
    <dgm:cxn modelId="{121F22ED-AA47-4C0F-B8F4-4B0736A05BEF}" type="presParOf" srcId="{BA17BD83-5077-4403-936A-016183F496B4}" destId="{CC4563FA-E421-4A88-AECA-21DF0CA69E6A}" srcOrd="9" destOrd="0" presId="urn:microsoft.com/office/officeart/2005/8/layout/radial3"/>
    <dgm:cxn modelId="{BABBB25E-7215-4111-9913-26F64EDBA79C}" type="presParOf" srcId="{BA17BD83-5077-4403-936A-016183F496B4}" destId="{E36D0060-6920-47E5-B89D-F091DBDB8EC1}" srcOrd="10" destOrd="0" presId="urn:microsoft.com/office/officeart/2005/8/layout/radial3"/>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3431CC-9FF1-465E-8DDA-C47FBE52E7D1}">
      <dsp:nvSpPr>
        <dsp:cNvPr id="0" name=""/>
        <dsp:cNvSpPr/>
      </dsp:nvSpPr>
      <dsp:spPr>
        <a:xfrm>
          <a:off x="1951478" y="653132"/>
          <a:ext cx="1246435" cy="1246435"/>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Informationsmangel</a:t>
          </a:r>
        </a:p>
      </dsp:txBody>
      <dsp:txXfrm>
        <a:off x="2134014" y="835668"/>
        <a:ext cx="881363" cy="881363"/>
      </dsp:txXfrm>
    </dsp:sp>
    <dsp:sp modelId="{4BE3A410-3B63-4AB2-9084-0882E2F266B6}">
      <dsp:nvSpPr>
        <dsp:cNvPr id="0" name=""/>
        <dsp:cNvSpPr/>
      </dsp:nvSpPr>
      <dsp:spPr>
        <a:xfrm>
          <a:off x="1655299" y="388359"/>
          <a:ext cx="623217" cy="623217"/>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da-DK" sz="600" kern="1200"/>
            <a:t>Sygdomme</a:t>
          </a:r>
        </a:p>
      </dsp:txBody>
      <dsp:txXfrm>
        <a:off x="1746567" y="479627"/>
        <a:ext cx="440681" cy="440681"/>
      </dsp:txXfrm>
    </dsp:sp>
    <dsp:sp modelId="{356F1FCB-502C-4FE4-A0AE-40B2BAEDAF92}">
      <dsp:nvSpPr>
        <dsp:cNvPr id="0" name=""/>
        <dsp:cNvSpPr/>
      </dsp:nvSpPr>
      <dsp:spPr>
        <a:xfrm>
          <a:off x="3079293" y="889759"/>
          <a:ext cx="623217" cy="623217"/>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da-DK" sz="600" kern="1200"/>
            <a:t>Offentlige transport</a:t>
          </a:r>
        </a:p>
      </dsp:txBody>
      <dsp:txXfrm>
        <a:off x="3170561" y="981027"/>
        <a:ext cx="440681" cy="440681"/>
      </dsp:txXfrm>
    </dsp:sp>
    <dsp:sp modelId="{21FFC095-2A81-4567-9CF8-238D96E3C6BE}">
      <dsp:nvSpPr>
        <dsp:cNvPr id="0" name=""/>
        <dsp:cNvSpPr/>
      </dsp:nvSpPr>
      <dsp:spPr>
        <a:xfrm>
          <a:off x="1358013" y="0"/>
          <a:ext cx="623217" cy="623217"/>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da-DK" sz="600" kern="1200"/>
            <a:t>Behandling</a:t>
          </a:r>
        </a:p>
      </dsp:txBody>
      <dsp:txXfrm>
        <a:off x="1449281" y="91268"/>
        <a:ext cx="440681" cy="440681"/>
      </dsp:txXfrm>
    </dsp:sp>
    <dsp:sp modelId="{BF6EB6A4-9958-4000-B8FD-CCDE5E59635F}">
      <dsp:nvSpPr>
        <dsp:cNvPr id="0" name=""/>
        <dsp:cNvSpPr/>
      </dsp:nvSpPr>
      <dsp:spPr>
        <a:xfrm>
          <a:off x="3470945" y="1283834"/>
          <a:ext cx="623217" cy="623217"/>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da-DK" sz="600" kern="1200"/>
            <a:t>Ændringer</a:t>
          </a:r>
        </a:p>
      </dsp:txBody>
      <dsp:txXfrm>
        <a:off x="3562213" y="1375102"/>
        <a:ext cx="440681" cy="440681"/>
      </dsp:txXfrm>
    </dsp:sp>
    <dsp:sp modelId="{0BA556F0-5D16-4C59-9915-8C1F6685AA93}">
      <dsp:nvSpPr>
        <dsp:cNvPr id="0" name=""/>
        <dsp:cNvSpPr/>
      </dsp:nvSpPr>
      <dsp:spPr>
        <a:xfrm>
          <a:off x="3501328" y="489395"/>
          <a:ext cx="623217" cy="623217"/>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da-DK" sz="600" kern="1200"/>
            <a:t>Forsinkelser</a:t>
          </a:r>
        </a:p>
      </dsp:txBody>
      <dsp:txXfrm>
        <a:off x="3592596" y="580663"/>
        <a:ext cx="440681" cy="440681"/>
      </dsp:txXfrm>
    </dsp:sp>
    <dsp:sp modelId="{9F9875FE-826D-4BE2-AA97-535E5EC1F295}">
      <dsp:nvSpPr>
        <dsp:cNvPr id="0" name=""/>
        <dsp:cNvSpPr/>
      </dsp:nvSpPr>
      <dsp:spPr>
        <a:xfrm>
          <a:off x="1997061" y="0"/>
          <a:ext cx="623217" cy="623217"/>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da-DK" sz="600" kern="1200"/>
            <a:t>Forbyggelse</a:t>
          </a:r>
        </a:p>
      </dsp:txBody>
      <dsp:txXfrm>
        <a:off x="2088329" y="91268"/>
        <a:ext cx="440681" cy="440681"/>
      </dsp:txXfrm>
    </dsp:sp>
    <dsp:sp modelId="{26FC23B9-9C80-49A3-932A-9FD3F3DBFD25}">
      <dsp:nvSpPr>
        <dsp:cNvPr id="0" name=""/>
        <dsp:cNvSpPr/>
      </dsp:nvSpPr>
      <dsp:spPr>
        <a:xfrm>
          <a:off x="3873724" y="911440"/>
          <a:ext cx="623217" cy="623217"/>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da-DK" sz="600" kern="1200"/>
            <a:t>Tid</a:t>
          </a:r>
        </a:p>
      </dsp:txBody>
      <dsp:txXfrm>
        <a:off x="3964992" y="1002708"/>
        <a:ext cx="440681" cy="440681"/>
      </dsp:txXfrm>
    </dsp:sp>
    <dsp:sp modelId="{990451DE-08AE-4A59-BD37-8407DE58F3A7}">
      <dsp:nvSpPr>
        <dsp:cNvPr id="0" name=""/>
        <dsp:cNvSpPr/>
      </dsp:nvSpPr>
      <dsp:spPr>
        <a:xfrm>
          <a:off x="428842" y="303656"/>
          <a:ext cx="623217" cy="623217"/>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da-DK" sz="600" kern="1200"/>
            <a:t>Medicin</a:t>
          </a:r>
        </a:p>
      </dsp:txBody>
      <dsp:txXfrm>
        <a:off x="520110" y="394924"/>
        <a:ext cx="440681" cy="440681"/>
      </dsp:txXfrm>
    </dsp:sp>
    <dsp:sp modelId="{CC4563FA-E421-4A88-AECA-21DF0CA69E6A}">
      <dsp:nvSpPr>
        <dsp:cNvPr id="0" name=""/>
        <dsp:cNvSpPr/>
      </dsp:nvSpPr>
      <dsp:spPr>
        <a:xfrm>
          <a:off x="1838631" y="1701559"/>
          <a:ext cx="623217" cy="623217"/>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da-DK" sz="600" kern="1200"/>
            <a:t>Events</a:t>
          </a:r>
        </a:p>
      </dsp:txBody>
      <dsp:txXfrm>
        <a:off x="1929899" y="1792827"/>
        <a:ext cx="440681" cy="440681"/>
      </dsp:txXfrm>
    </dsp:sp>
    <dsp:sp modelId="{E36D0060-6920-47E5-B89D-F091DBDB8EC1}">
      <dsp:nvSpPr>
        <dsp:cNvPr id="0" name=""/>
        <dsp:cNvSpPr/>
      </dsp:nvSpPr>
      <dsp:spPr>
        <a:xfrm>
          <a:off x="880494" y="1846030"/>
          <a:ext cx="1111253" cy="623217"/>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da-DK" sz="600" kern="1200"/>
            <a:t>Underholdning</a:t>
          </a:r>
        </a:p>
      </dsp:txBody>
      <dsp:txXfrm>
        <a:off x="1043233" y="1937298"/>
        <a:ext cx="785775" cy="440681"/>
      </dsp:txXfrm>
    </dsp:sp>
    <dsp:sp modelId="{A6B6C2DF-9C2F-41BF-A904-2962680BEDB5}">
      <dsp:nvSpPr>
        <dsp:cNvPr id="0" name=""/>
        <dsp:cNvSpPr/>
      </dsp:nvSpPr>
      <dsp:spPr>
        <a:xfrm>
          <a:off x="721821" y="736701"/>
          <a:ext cx="623217" cy="623217"/>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da-DK" sz="600" kern="1200"/>
            <a:t>hvad så?</a:t>
          </a:r>
        </a:p>
      </dsp:txBody>
      <dsp:txXfrm>
        <a:off x="813089" y="827969"/>
        <a:ext cx="440681" cy="440681"/>
      </dsp:txXfrm>
    </dsp:sp>
    <dsp:sp modelId="{656EB5D8-6977-401A-8B68-7AC0C0CC23F6}">
      <dsp:nvSpPr>
        <dsp:cNvPr id="0" name=""/>
        <dsp:cNvSpPr/>
      </dsp:nvSpPr>
      <dsp:spPr>
        <a:xfrm>
          <a:off x="1287341" y="812915"/>
          <a:ext cx="623217" cy="623217"/>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da-DK" sz="600" kern="1200"/>
            <a:t>Symptomer</a:t>
          </a:r>
        </a:p>
      </dsp:txBody>
      <dsp:txXfrm>
        <a:off x="1378609" y="904183"/>
        <a:ext cx="440681" cy="4406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50CEE-A363-49DD-9AFE-FFBB1D11DE7E}">
      <dsp:nvSpPr>
        <dsp:cNvPr id="0" name=""/>
        <dsp:cNvSpPr/>
      </dsp:nvSpPr>
      <dsp:spPr>
        <a:xfrm>
          <a:off x="1826721" y="951095"/>
          <a:ext cx="2032982" cy="203298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da-DK" sz="2500" kern="1200"/>
            <a:t>Mangel i hverdagen</a:t>
          </a:r>
        </a:p>
      </dsp:txBody>
      <dsp:txXfrm>
        <a:off x="2124444" y="1248818"/>
        <a:ext cx="1437536" cy="1437536"/>
      </dsp:txXfrm>
    </dsp:sp>
    <dsp:sp modelId="{3B7B63DC-5896-41F5-8E9D-9761FB0CFAB9}">
      <dsp:nvSpPr>
        <dsp:cNvPr id="0" name=""/>
        <dsp:cNvSpPr/>
      </dsp:nvSpPr>
      <dsp:spPr>
        <a:xfrm>
          <a:off x="2334966" y="15168"/>
          <a:ext cx="1016491" cy="101649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Skolemøbler</a:t>
          </a:r>
        </a:p>
      </dsp:txBody>
      <dsp:txXfrm>
        <a:off x="2483828" y="164030"/>
        <a:ext cx="718767" cy="718767"/>
      </dsp:txXfrm>
    </dsp:sp>
    <dsp:sp modelId="{56A4F492-32DB-4285-BA91-16C6103F5AA4}">
      <dsp:nvSpPr>
        <dsp:cNvPr id="0" name=""/>
        <dsp:cNvSpPr/>
      </dsp:nvSpPr>
      <dsp:spPr>
        <a:xfrm>
          <a:off x="3115745" y="244426"/>
          <a:ext cx="1016491" cy="101649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Mere fritid</a:t>
          </a:r>
        </a:p>
      </dsp:txBody>
      <dsp:txXfrm>
        <a:off x="3264607" y="393288"/>
        <a:ext cx="718767" cy="718767"/>
      </dsp:txXfrm>
    </dsp:sp>
    <dsp:sp modelId="{C81A3598-DB81-45ED-8178-1CFFBB8ECBBC}">
      <dsp:nvSpPr>
        <dsp:cNvPr id="0" name=""/>
        <dsp:cNvSpPr/>
      </dsp:nvSpPr>
      <dsp:spPr>
        <a:xfrm>
          <a:off x="3648632" y="859410"/>
          <a:ext cx="1016491" cy="101649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Mere holbare bøger </a:t>
          </a:r>
        </a:p>
      </dsp:txBody>
      <dsp:txXfrm>
        <a:off x="3797494" y="1008272"/>
        <a:ext cx="718767" cy="718767"/>
      </dsp:txXfrm>
    </dsp:sp>
    <dsp:sp modelId="{E478CFEC-5124-4560-AAEF-5D032270124D}">
      <dsp:nvSpPr>
        <dsp:cNvPr id="0" name=""/>
        <dsp:cNvSpPr/>
      </dsp:nvSpPr>
      <dsp:spPr>
        <a:xfrm>
          <a:off x="3764439" y="1664868"/>
          <a:ext cx="1016491" cy="101649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Holdbarhed for mad</a:t>
          </a:r>
        </a:p>
      </dsp:txBody>
      <dsp:txXfrm>
        <a:off x="3913301" y="1813730"/>
        <a:ext cx="718767" cy="718767"/>
      </dsp:txXfrm>
    </dsp:sp>
    <dsp:sp modelId="{843751F0-3E48-4821-9692-C1C913A870BE}">
      <dsp:nvSpPr>
        <dsp:cNvPr id="0" name=""/>
        <dsp:cNvSpPr/>
      </dsp:nvSpPr>
      <dsp:spPr>
        <a:xfrm>
          <a:off x="3426399" y="2405073"/>
          <a:ext cx="1016491" cy="101649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Bedre fodtøj</a:t>
          </a:r>
        </a:p>
      </dsp:txBody>
      <dsp:txXfrm>
        <a:off x="3575261" y="2553935"/>
        <a:ext cx="718767" cy="718767"/>
      </dsp:txXfrm>
    </dsp:sp>
    <dsp:sp modelId="{A524169F-3562-4F19-A144-C341DBCC3E1A}">
      <dsp:nvSpPr>
        <dsp:cNvPr id="0" name=""/>
        <dsp:cNvSpPr/>
      </dsp:nvSpPr>
      <dsp:spPr>
        <a:xfrm>
          <a:off x="2741837" y="2845014"/>
          <a:ext cx="1016491" cy="101649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Skolebusser</a:t>
          </a:r>
        </a:p>
      </dsp:txBody>
      <dsp:txXfrm>
        <a:off x="2890699" y="2993876"/>
        <a:ext cx="718767" cy="718767"/>
      </dsp:txXfrm>
    </dsp:sp>
    <dsp:sp modelId="{DA30497C-CC99-4EBC-8262-A9A216637269}">
      <dsp:nvSpPr>
        <dsp:cNvPr id="0" name=""/>
        <dsp:cNvSpPr/>
      </dsp:nvSpPr>
      <dsp:spPr>
        <a:xfrm>
          <a:off x="1928096" y="2845014"/>
          <a:ext cx="1016491" cy="101649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Motion</a:t>
          </a:r>
        </a:p>
      </dsp:txBody>
      <dsp:txXfrm>
        <a:off x="2076958" y="2993876"/>
        <a:ext cx="718767" cy="718767"/>
      </dsp:txXfrm>
    </dsp:sp>
    <dsp:sp modelId="{C41175C7-CA42-4650-BA15-ECA58F15445D}">
      <dsp:nvSpPr>
        <dsp:cNvPr id="0" name=""/>
        <dsp:cNvSpPr/>
      </dsp:nvSpPr>
      <dsp:spPr>
        <a:xfrm>
          <a:off x="1243534" y="2405073"/>
          <a:ext cx="1016491" cy="101649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Genbrugelige poser</a:t>
          </a:r>
        </a:p>
      </dsp:txBody>
      <dsp:txXfrm>
        <a:off x="1392396" y="2553935"/>
        <a:ext cx="718767" cy="718767"/>
      </dsp:txXfrm>
    </dsp:sp>
    <dsp:sp modelId="{A93CAB95-CEE4-4063-ADFB-89F7D35CD94E}">
      <dsp:nvSpPr>
        <dsp:cNvPr id="0" name=""/>
        <dsp:cNvSpPr/>
      </dsp:nvSpPr>
      <dsp:spPr>
        <a:xfrm>
          <a:off x="905493" y="1664868"/>
          <a:ext cx="1016491" cy="101649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Pakeringsplaser</a:t>
          </a:r>
        </a:p>
      </dsp:txBody>
      <dsp:txXfrm>
        <a:off x="1054355" y="1813730"/>
        <a:ext cx="718767" cy="718767"/>
      </dsp:txXfrm>
    </dsp:sp>
    <dsp:sp modelId="{DBF0C6C8-1831-44D8-8681-4599C5B95AD2}">
      <dsp:nvSpPr>
        <dsp:cNvPr id="0" name=""/>
        <dsp:cNvSpPr/>
      </dsp:nvSpPr>
      <dsp:spPr>
        <a:xfrm>
          <a:off x="1021301" y="859410"/>
          <a:ext cx="1016491" cy="101649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Billigere mad</a:t>
          </a:r>
        </a:p>
      </dsp:txBody>
      <dsp:txXfrm>
        <a:off x="1170163" y="1008272"/>
        <a:ext cx="718767" cy="718767"/>
      </dsp:txXfrm>
    </dsp:sp>
    <dsp:sp modelId="{F6B89AAD-B7B3-4A1D-98B9-C418F5A6C0F4}">
      <dsp:nvSpPr>
        <dsp:cNvPr id="0" name=""/>
        <dsp:cNvSpPr/>
      </dsp:nvSpPr>
      <dsp:spPr>
        <a:xfrm>
          <a:off x="1554188" y="244426"/>
          <a:ext cx="1016491" cy="101649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da-DK" sz="1050" b="1" kern="1200">
              <a:solidFill>
                <a:srgbClr val="FF0000"/>
              </a:solidFill>
            </a:rPr>
            <a:t>Information</a:t>
          </a:r>
        </a:p>
      </dsp:txBody>
      <dsp:txXfrm>
        <a:off x="1703050" y="393288"/>
        <a:ext cx="718767" cy="7187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D56E22-872F-4D25-9330-9ECA779FD960}">
      <dsp:nvSpPr>
        <dsp:cNvPr id="0" name=""/>
        <dsp:cNvSpPr/>
      </dsp:nvSpPr>
      <dsp:spPr>
        <a:xfrm>
          <a:off x="2015785" y="873178"/>
          <a:ext cx="2088558" cy="208855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da-DK" sz="2300" kern="1200"/>
            <a:t>Information</a:t>
          </a:r>
        </a:p>
      </dsp:txBody>
      <dsp:txXfrm>
        <a:off x="2321647" y="1179040"/>
        <a:ext cx="1476834" cy="1476834"/>
      </dsp:txXfrm>
    </dsp:sp>
    <dsp:sp modelId="{112174A9-AA3B-401A-A9E6-85A61A7E35FB}">
      <dsp:nvSpPr>
        <dsp:cNvPr id="0" name=""/>
        <dsp:cNvSpPr/>
      </dsp:nvSpPr>
      <dsp:spPr>
        <a:xfrm>
          <a:off x="2537925" y="66441"/>
          <a:ext cx="1044279" cy="104427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a-DK" sz="1200" b="1" kern="1200">
              <a:solidFill>
                <a:srgbClr val="FF0000"/>
              </a:solidFill>
            </a:rPr>
            <a:t>Offentlig transport</a:t>
          </a:r>
        </a:p>
      </dsp:txBody>
      <dsp:txXfrm>
        <a:off x="2690856" y="219372"/>
        <a:ext cx="738417" cy="738417"/>
      </dsp:txXfrm>
    </dsp:sp>
    <dsp:sp modelId="{D208C580-D0B3-42BE-9F23-82ADC5085C33}">
      <dsp:nvSpPr>
        <dsp:cNvPr id="0" name=""/>
        <dsp:cNvSpPr/>
      </dsp:nvSpPr>
      <dsp:spPr>
        <a:xfrm>
          <a:off x="3601919" y="546811"/>
          <a:ext cx="1044279" cy="104427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a-DK" sz="1200" kern="1200"/>
            <a:t>Vigtige nyheder</a:t>
          </a:r>
        </a:p>
      </dsp:txBody>
      <dsp:txXfrm>
        <a:off x="3754850" y="699742"/>
        <a:ext cx="738417" cy="738417"/>
      </dsp:txXfrm>
    </dsp:sp>
    <dsp:sp modelId="{3CE1E215-CFF6-4334-B4D2-F673FB58F3C1}">
      <dsp:nvSpPr>
        <dsp:cNvPr id="0" name=""/>
        <dsp:cNvSpPr/>
      </dsp:nvSpPr>
      <dsp:spPr>
        <a:xfrm>
          <a:off x="3864704" y="1698147"/>
          <a:ext cx="1044279" cy="104427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a-DK" sz="1200" kern="1200"/>
            <a:t>Lektier</a:t>
          </a:r>
        </a:p>
      </dsp:txBody>
      <dsp:txXfrm>
        <a:off x="4017635" y="1851078"/>
        <a:ext cx="738417" cy="738417"/>
      </dsp:txXfrm>
    </dsp:sp>
    <dsp:sp modelId="{DC3F4F40-F2D9-445C-BA48-B5AE8FC55A83}">
      <dsp:nvSpPr>
        <dsp:cNvPr id="0" name=""/>
        <dsp:cNvSpPr/>
      </dsp:nvSpPr>
      <dsp:spPr>
        <a:xfrm>
          <a:off x="3128397" y="2621446"/>
          <a:ext cx="1044279" cy="104427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a-DK" sz="1200" kern="1200"/>
            <a:t>Vej visning</a:t>
          </a:r>
        </a:p>
      </dsp:txBody>
      <dsp:txXfrm>
        <a:off x="3281328" y="2774377"/>
        <a:ext cx="738417" cy="738417"/>
      </dsp:txXfrm>
    </dsp:sp>
    <dsp:sp modelId="{E67FBE48-AFB7-4468-985D-9A50EE9C4C3B}">
      <dsp:nvSpPr>
        <dsp:cNvPr id="0" name=""/>
        <dsp:cNvSpPr/>
      </dsp:nvSpPr>
      <dsp:spPr>
        <a:xfrm>
          <a:off x="1979474" y="2655865"/>
          <a:ext cx="1044279" cy="104427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a-DK" sz="1200" kern="1200"/>
            <a:t>Betaling af produkter</a:t>
          </a:r>
        </a:p>
      </dsp:txBody>
      <dsp:txXfrm>
        <a:off x="2132405" y="2808796"/>
        <a:ext cx="738417" cy="738417"/>
      </dsp:txXfrm>
    </dsp:sp>
    <dsp:sp modelId="{64323D91-7AC5-4609-8A6C-B6D99893C367}">
      <dsp:nvSpPr>
        <dsp:cNvPr id="0" name=""/>
        <dsp:cNvSpPr/>
      </dsp:nvSpPr>
      <dsp:spPr>
        <a:xfrm>
          <a:off x="1211146" y="1698147"/>
          <a:ext cx="1044279" cy="104427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a-DK" sz="1200" kern="1200"/>
            <a:t>Mad indtag (ex antal kalorier ved måltid)</a:t>
          </a:r>
        </a:p>
      </dsp:txBody>
      <dsp:txXfrm>
        <a:off x="1364077" y="1851078"/>
        <a:ext cx="738417" cy="738417"/>
      </dsp:txXfrm>
    </dsp:sp>
    <dsp:sp modelId="{334C047F-76E7-4CD1-98E0-887DF122B373}">
      <dsp:nvSpPr>
        <dsp:cNvPr id="0" name=""/>
        <dsp:cNvSpPr/>
      </dsp:nvSpPr>
      <dsp:spPr>
        <a:xfrm>
          <a:off x="1473931" y="546811"/>
          <a:ext cx="1044279" cy="104427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a-DK" sz="1200" kern="1200"/>
            <a:t>Reperation (bil, MC)</a:t>
          </a:r>
        </a:p>
      </dsp:txBody>
      <dsp:txXfrm>
        <a:off x="1626862" y="699742"/>
        <a:ext cx="738417" cy="7384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DF3D73-E150-492C-9C8B-69E0B67FC0BB}">
      <dsp:nvSpPr>
        <dsp:cNvPr id="0" name=""/>
        <dsp:cNvSpPr/>
      </dsp:nvSpPr>
      <dsp:spPr>
        <a:xfrm>
          <a:off x="2043479" y="836931"/>
          <a:ext cx="2033170" cy="203317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da-DK" sz="2800" kern="1200"/>
            <a:t>Offentlig transport</a:t>
          </a:r>
        </a:p>
      </dsp:txBody>
      <dsp:txXfrm>
        <a:off x="2341230" y="1134682"/>
        <a:ext cx="1437668" cy="1437668"/>
      </dsp:txXfrm>
    </dsp:sp>
    <dsp:sp modelId="{558980B1-9794-4950-95E3-BF1161F23DE5}">
      <dsp:nvSpPr>
        <dsp:cNvPr id="0" name=""/>
        <dsp:cNvSpPr/>
      </dsp:nvSpPr>
      <dsp:spPr>
        <a:xfrm>
          <a:off x="2551772" y="20103"/>
          <a:ext cx="1016585" cy="10165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da-DK" sz="1050" b="1" kern="1200">
              <a:solidFill>
                <a:srgbClr val="FF0000"/>
              </a:solidFill>
            </a:rPr>
            <a:t>Forsinkelser</a:t>
          </a:r>
        </a:p>
      </dsp:txBody>
      <dsp:txXfrm>
        <a:off x="2700647" y="168978"/>
        <a:ext cx="718835" cy="718835"/>
      </dsp:txXfrm>
    </dsp:sp>
    <dsp:sp modelId="{727E9FE7-A503-4AD7-84B9-33BA55C15B8B}">
      <dsp:nvSpPr>
        <dsp:cNvPr id="0" name=""/>
        <dsp:cNvSpPr/>
      </dsp:nvSpPr>
      <dsp:spPr>
        <a:xfrm>
          <a:off x="3403543" y="330122"/>
          <a:ext cx="1016585" cy="10165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t>Nyheder</a:t>
          </a:r>
        </a:p>
      </dsp:txBody>
      <dsp:txXfrm>
        <a:off x="3552418" y="478997"/>
        <a:ext cx="718835" cy="718835"/>
      </dsp:txXfrm>
    </dsp:sp>
    <dsp:sp modelId="{823D6D33-0E31-4C70-8389-0112AAD6E1A1}">
      <dsp:nvSpPr>
        <dsp:cNvPr id="0" name=""/>
        <dsp:cNvSpPr/>
      </dsp:nvSpPr>
      <dsp:spPr>
        <a:xfrm>
          <a:off x="3856761" y="1115119"/>
          <a:ext cx="1016585" cy="10165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t>Vejviser</a:t>
          </a:r>
        </a:p>
      </dsp:txBody>
      <dsp:txXfrm>
        <a:off x="4005636" y="1263994"/>
        <a:ext cx="718835" cy="718835"/>
      </dsp:txXfrm>
    </dsp:sp>
    <dsp:sp modelId="{C84E5463-40F5-4325-978A-13398CAD7344}">
      <dsp:nvSpPr>
        <dsp:cNvPr id="0" name=""/>
        <dsp:cNvSpPr/>
      </dsp:nvSpPr>
      <dsp:spPr>
        <a:xfrm>
          <a:off x="3699360" y="2007785"/>
          <a:ext cx="1016585" cy="10165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t>Internet</a:t>
          </a:r>
        </a:p>
      </dsp:txBody>
      <dsp:txXfrm>
        <a:off x="3848235" y="2156660"/>
        <a:ext cx="718835" cy="718835"/>
      </dsp:txXfrm>
    </dsp:sp>
    <dsp:sp modelId="{FFC5AB3F-FF42-45E7-94E2-A9C9F09AE82F}">
      <dsp:nvSpPr>
        <dsp:cNvPr id="0" name=""/>
        <dsp:cNvSpPr/>
      </dsp:nvSpPr>
      <dsp:spPr>
        <a:xfrm>
          <a:off x="3004990" y="2590431"/>
          <a:ext cx="1016585" cy="10165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t>Restaurenter, seværdigheder osv.</a:t>
          </a:r>
        </a:p>
      </dsp:txBody>
      <dsp:txXfrm>
        <a:off x="3153865" y="2739306"/>
        <a:ext cx="718835" cy="718835"/>
      </dsp:txXfrm>
    </dsp:sp>
    <dsp:sp modelId="{6BBFACE5-B3DB-4E3A-A46B-E6A1601B2125}">
      <dsp:nvSpPr>
        <dsp:cNvPr id="0" name=""/>
        <dsp:cNvSpPr/>
      </dsp:nvSpPr>
      <dsp:spPr>
        <a:xfrm>
          <a:off x="2098554" y="2590431"/>
          <a:ext cx="1016585" cy="10165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t>Betaling </a:t>
          </a:r>
        </a:p>
      </dsp:txBody>
      <dsp:txXfrm>
        <a:off x="2247429" y="2739306"/>
        <a:ext cx="718835" cy="718835"/>
      </dsp:txXfrm>
    </dsp:sp>
    <dsp:sp modelId="{4C5B8EAC-3069-4A38-81DD-7CC85CB73645}">
      <dsp:nvSpPr>
        <dsp:cNvPr id="0" name=""/>
        <dsp:cNvSpPr/>
      </dsp:nvSpPr>
      <dsp:spPr>
        <a:xfrm>
          <a:off x="1404183" y="2007785"/>
          <a:ext cx="1016585" cy="10165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t>Plads i bussen</a:t>
          </a:r>
        </a:p>
      </dsp:txBody>
      <dsp:txXfrm>
        <a:off x="1553058" y="2156660"/>
        <a:ext cx="718835" cy="718835"/>
      </dsp:txXfrm>
    </dsp:sp>
    <dsp:sp modelId="{E45E7760-89C9-473C-9AFC-03E5017B7871}">
      <dsp:nvSpPr>
        <dsp:cNvPr id="0" name=""/>
        <dsp:cNvSpPr/>
      </dsp:nvSpPr>
      <dsp:spPr>
        <a:xfrm>
          <a:off x="1246782" y="1115119"/>
          <a:ext cx="1016585" cy="10165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t>Buschaufføren - ved om der skal nogen med</a:t>
          </a:r>
        </a:p>
      </dsp:txBody>
      <dsp:txXfrm>
        <a:off x="1395657" y="1263994"/>
        <a:ext cx="718835" cy="718835"/>
      </dsp:txXfrm>
    </dsp:sp>
    <dsp:sp modelId="{85A10602-AAA2-4C02-BF75-1B3A2F7C10E6}">
      <dsp:nvSpPr>
        <dsp:cNvPr id="0" name=""/>
        <dsp:cNvSpPr/>
      </dsp:nvSpPr>
      <dsp:spPr>
        <a:xfrm>
          <a:off x="1700000" y="330122"/>
          <a:ext cx="1016585" cy="10165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t>Tekniske fejl</a:t>
          </a:r>
        </a:p>
      </dsp:txBody>
      <dsp:txXfrm>
        <a:off x="1848875" y="478997"/>
        <a:ext cx="718835" cy="7188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A1E43-F434-4D94-950B-A7ACF5A7CF55}">
      <dsp:nvSpPr>
        <dsp:cNvPr id="0" name=""/>
        <dsp:cNvSpPr/>
      </dsp:nvSpPr>
      <dsp:spPr>
        <a:xfrm>
          <a:off x="1821751" y="1528535"/>
          <a:ext cx="1347597" cy="13475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da-DK" sz="1600" kern="1200"/>
            <a:t>Elektronisk Busskilt</a:t>
          </a:r>
        </a:p>
      </dsp:txBody>
      <dsp:txXfrm>
        <a:off x="2019102" y="1725886"/>
        <a:ext cx="952895" cy="952895"/>
      </dsp:txXfrm>
    </dsp:sp>
    <dsp:sp modelId="{1F1D2520-1EEA-4A3B-922F-328B8E54E30E}">
      <dsp:nvSpPr>
        <dsp:cNvPr id="0" name=""/>
        <dsp:cNvSpPr/>
      </dsp:nvSpPr>
      <dsp:spPr>
        <a:xfrm rot="11700000">
          <a:off x="675391" y="1673343"/>
          <a:ext cx="1125231" cy="384065"/>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5E9FE36-7366-48DE-8644-789FC10AE821}">
      <dsp:nvSpPr>
        <dsp:cNvPr id="0" name=""/>
        <dsp:cNvSpPr/>
      </dsp:nvSpPr>
      <dsp:spPr>
        <a:xfrm>
          <a:off x="54453" y="1207673"/>
          <a:ext cx="1280217" cy="102417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da-DK" sz="1500" kern="1200"/>
            <a:t>Tæt på passagerene </a:t>
          </a:r>
        </a:p>
      </dsp:txBody>
      <dsp:txXfrm>
        <a:off x="84450" y="1237670"/>
        <a:ext cx="1220223" cy="964179"/>
      </dsp:txXfrm>
    </dsp:sp>
    <dsp:sp modelId="{9057A5C2-50A6-4F99-9625-3BC9B411392D}">
      <dsp:nvSpPr>
        <dsp:cNvPr id="0" name=""/>
        <dsp:cNvSpPr/>
      </dsp:nvSpPr>
      <dsp:spPr>
        <a:xfrm rot="14700000">
          <a:off x="1382725" y="830375"/>
          <a:ext cx="1125231" cy="384065"/>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1A12978-EB27-4575-B272-8E26DF2404E0}">
      <dsp:nvSpPr>
        <dsp:cNvPr id="0" name=""/>
        <dsp:cNvSpPr/>
      </dsp:nvSpPr>
      <dsp:spPr>
        <a:xfrm>
          <a:off x="1067461" y="417"/>
          <a:ext cx="1280217" cy="102417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da-DK" sz="1500" kern="1200"/>
            <a:t>Elektronisk information</a:t>
          </a:r>
        </a:p>
      </dsp:txBody>
      <dsp:txXfrm>
        <a:off x="1097458" y="30414"/>
        <a:ext cx="1220223" cy="964179"/>
      </dsp:txXfrm>
    </dsp:sp>
    <dsp:sp modelId="{DB1EB093-9ACA-4293-836E-8F5D9D852F6D}">
      <dsp:nvSpPr>
        <dsp:cNvPr id="0" name=""/>
        <dsp:cNvSpPr/>
      </dsp:nvSpPr>
      <dsp:spPr>
        <a:xfrm rot="17700000">
          <a:off x="2483142" y="830375"/>
          <a:ext cx="1125231" cy="384065"/>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5591343-96FA-47AB-8FBA-8A3AD8508F3C}">
      <dsp:nvSpPr>
        <dsp:cNvPr id="0" name=""/>
        <dsp:cNvSpPr/>
      </dsp:nvSpPr>
      <dsp:spPr>
        <a:xfrm>
          <a:off x="2643421" y="417"/>
          <a:ext cx="1280217" cy="102417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da-DK" sz="1500" kern="1200"/>
            <a:t>tilgængelighed af opdateringer</a:t>
          </a:r>
        </a:p>
      </dsp:txBody>
      <dsp:txXfrm>
        <a:off x="2673418" y="30414"/>
        <a:ext cx="1220223" cy="964179"/>
      </dsp:txXfrm>
    </dsp:sp>
    <dsp:sp modelId="{68308582-E0F5-4B1C-B696-F69B7B54B51E}">
      <dsp:nvSpPr>
        <dsp:cNvPr id="0" name=""/>
        <dsp:cNvSpPr/>
      </dsp:nvSpPr>
      <dsp:spPr>
        <a:xfrm rot="20700000">
          <a:off x="3190476" y="1673343"/>
          <a:ext cx="1125231" cy="384065"/>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D4D3184-B946-4079-A4CD-119373B4C8EF}">
      <dsp:nvSpPr>
        <dsp:cNvPr id="0" name=""/>
        <dsp:cNvSpPr/>
      </dsp:nvSpPr>
      <dsp:spPr>
        <a:xfrm>
          <a:off x="3656429" y="1207673"/>
          <a:ext cx="1280217" cy="102417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da-DK" sz="1500" kern="1200"/>
            <a:t>Hurtig adgang til info</a:t>
          </a:r>
        </a:p>
      </dsp:txBody>
      <dsp:txXfrm>
        <a:off x="3686426" y="1237670"/>
        <a:ext cx="1220223" cy="96417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D3C6F-1AB6-4F2D-B5AC-B5CF6CF3759C}">
      <dsp:nvSpPr>
        <dsp:cNvPr id="0" name=""/>
        <dsp:cNvSpPr/>
      </dsp:nvSpPr>
      <dsp:spPr>
        <a:xfrm>
          <a:off x="2546" y="103557"/>
          <a:ext cx="1482463" cy="59298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da-DK" sz="1100" kern="1200"/>
            <a:t>Materialer</a:t>
          </a:r>
        </a:p>
      </dsp:txBody>
      <dsp:txXfrm>
        <a:off x="299039" y="103557"/>
        <a:ext cx="889478" cy="592985"/>
      </dsp:txXfrm>
    </dsp:sp>
    <dsp:sp modelId="{3681ACA1-24DA-4AE9-887E-EF2D3D2D3997}">
      <dsp:nvSpPr>
        <dsp:cNvPr id="0" name=""/>
        <dsp:cNvSpPr/>
      </dsp:nvSpPr>
      <dsp:spPr>
        <a:xfrm>
          <a:off x="1336764" y="103557"/>
          <a:ext cx="1482463" cy="59298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da-DK" sz="1100" kern="1200"/>
            <a:t>Produktion</a:t>
          </a:r>
        </a:p>
      </dsp:txBody>
      <dsp:txXfrm>
        <a:off x="1633257" y="103557"/>
        <a:ext cx="889478" cy="592985"/>
      </dsp:txXfrm>
    </dsp:sp>
    <dsp:sp modelId="{C10A5F7A-46A5-4108-AC09-9F52EEB9F674}">
      <dsp:nvSpPr>
        <dsp:cNvPr id="0" name=""/>
        <dsp:cNvSpPr/>
      </dsp:nvSpPr>
      <dsp:spPr>
        <a:xfrm>
          <a:off x="2670981" y="103557"/>
          <a:ext cx="1482463" cy="59298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da-DK" sz="1100" kern="1200"/>
            <a:t>Brugsfasen</a:t>
          </a:r>
        </a:p>
      </dsp:txBody>
      <dsp:txXfrm>
        <a:off x="2967474" y="103557"/>
        <a:ext cx="889478" cy="592985"/>
      </dsp:txXfrm>
    </dsp:sp>
    <dsp:sp modelId="{B9DBDEAF-4E70-4A1C-82B4-19999EAC0E9A}">
      <dsp:nvSpPr>
        <dsp:cNvPr id="0" name=""/>
        <dsp:cNvSpPr/>
      </dsp:nvSpPr>
      <dsp:spPr>
        <a:xfrm>
          <a:off x="4005199" y="103557"/>
          <a:ext cx="1482463" cy="59298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da-DK" sz="1100" kern="1200"/>
            <a:t>Bortsakffelsen</a:t>
          </a:r>
        </a:p>
      </dsp:txBody>
      <dsp:txXfrm>
        <a:off x="4301692" y="103557"/>
        <a:ext cx="889478" cy="59298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F9816D-2F6B-4545-8F91-659CC4C5125B}">
      <dsp:nvSpPr>
        <dsp:cNvPr id="0" name=""/>
        <dsp:cNvSpPr/>
      </dsp:nvSpPr>
      <dsp:spPr>
        <a:xfrm rot="5400000">
          <a:off x="-102534" y="102537"/>
          <a:ext cx="683560" cy="47849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a-DK" sz="1300" kern="1200"/>
            <a:t>1</a:t>
          </a:r>
        </a:p>
      </dsp:txBody>
      <dsp:txXfrm rot="-5400000">
        <a:off x="0" y="239249"/>
        <a:ext cx="478492" cy="205068"/>
      </dsp:txXfrm>
    </dsp:sp>
    <dsp:sp modelId="{56BDC4DC-21BF-48EE-B744-C2DC1D0E1537}">
      <dsp:nvSpPr>
        <dsp:cNvPr id="0" name=""/>
        <dsp:cNvSpPr/>
      </dsp:nvSpPr>
      <dsp:spPr>
        <a:xfrm rot="5400000">
          <a:off x="1726826" y="-1244250"/>
          <a:ext cx="444314" cy="294098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da-DK" sz="1050" kern="1200"/>
            <a:t>Idégenrere på designet</a:t>
          </a:r>
        </a:p>
        <a:p>
          <a:pPr marL="57150" lvl="1" indent="-57150" algn="l" defTabSz="466725">
            <a:lnSpc>
              <a:spcPct val="90000"/>
            </a:lnSpc>
            <a:spcBef>
              <a:spcPct val="0"/>
            </a:spcBef>
            <a:spcAft>
              <a:spcPct val="15000"/>
            </a:spcAft>
            <a:buChar char="••"/>
          </a:pPr>
          <a:r>
            <a:rPr lang="da-DK" sz="1050" kern="1200"/>
            <a:t>Fremstilling af tegninger og mål</a:t>
          </a:r>
        </a:p>
      </dsp:txBody>
      <dsp:txXfrm rot="-5400000">
        <a:off x="478492" y="25774"/>
        <a:ext cx="2919292" cy="400934"/>
      </dsp:txXfrm>
    </dsp:sp>
    <dsp:sp modelId="{06136CD9-0EB8-42D9-A21E-30B3A2711E5E}">
      <dsp:nvSpPr>
        <dsp:cNvPr id="0" name=""/>
        <dsp:cNvSpPr/>
      </dsp:nvSpPr>
      <dsp:spPr>
        <a:xfrm rot="5400000">
          <a:off x="-102534" y="700942"/>
          <a:ext cx="683560" cy="47849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a-DK" sz="1300" kern="1200"/>
            <a:t>2</a:t>
          </a:r>
        </a:p>
      </dsp:txBody>
      <dsp:txXfrm rot="-5400000">
        <a:off x="0" y="837654"/>
        <a:ext cx="478492" cy="205068"/>
      </dsp:txXfrm>
    </dsp:sp>
    <dsp:sp modelId="{2E149F79-B557-49D2-A9AA-017DA8D2EB4A}">
      <dsp:nvSpPr>
        <dsp:cNvPr id="0" name=""/>
        <dsp:cNvSpPr/>
      </dsp:nvSpPr>
      <dsp:spPr>
        <a:xfrm rot="5400000">
          <a:off x="1726826" y="-649925"/>
          <a:ext cx="444314" cy="294098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da-DK" sz="1050" kern="1200"/>
            <a:t>Bestemmelse for materialer</a:t>
          </a:r>
        </a:p>
        <a:p>
          <a:pPr marL="57150" lvl="1" indent="-57150" algn="l" defTabSz="466725">
            <a:lnSpc>
              <a:spcPct val="90000"/>
            </a:lnSpc>
            <a:spcBef>
              <a:spcPct val="0"/>
            </a:spcBef>
            <a:spcAft>
              <a:spcPct val="15000"/>
            </a:spcAft>
            <a:buChar char="••"/>
          </a:pPr>
          <a:r>
            <a:rPr lang="da-DK" sz="1050" kern="1200"/>
            <a:t>Indkøb og anskaffelse af materialer</a:t>
          </a:r>
        </a:p>
      </dsp:txBody>
      <dsp:txXfrm rot="-5400000">
        <a:off x="478492" y="620099"/>
        <a:ext cx="2919292" cy="400934"/>
      </dsp:txXfrm>
    </dsp:sp>
    <dsp:sp modelId="{5BEAF583-C45C-4C14-978C-128C2BD084EB}">
      <dsp:nvSpPr>
        <dsp:cNvPr id="0" name=""/>
        <dsp:cNvSpPr/>
      </dsp:nvSpPr>
      <dsp:spPr>
        <a:xfrm rot="5400000">
          <a:off x="-102534" y="1295266"/>
          <a:ext cx="683560" cy="47849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a-DK" sz="1300" kern="1200"/>
            <a:t>3</a:t>
          </a:r>
        </a:p>
      </dsp:txBody>
      <dsp:txXfrm rot="-5400000">
        <a:off x="0" y="1431978"/>
        <a:ext cx="478492" cy="205068"/>
      </dsp:txXfrm>
    </dsp:sp>
    <dsp:sp modelId="{2DD9CAEB-4383-4415-9311-1586C1CB2112}">
      <dsp:nvSpPr>
        <dsp:cNvPr id="0" name=""/>
        <dsp:cNvSpPr/>
      </dsp:nvSpPr>
      <dsp:spPr>
        <a:xfrm rot="5400000">
          <a:off x="1726826" y="-55601"/>
          <a:ext cx="444314" cy="294098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da-DK" sz="1050" kern="1200"/>
            <a:t>Produktion</a:t>
          </a:r>
        </a:p>
      </dsp:txBody>
      <dsp:txXfrm rot="-5400000">
        <a:off x="478492" y="1214423"/>
        <a:ext cx="2919292" cy="400934"/>
      </dsp:txXfrm>
    </dsp:sp>
    <dsp:sp modelId="{498160AB-B702-4B84-A06B-8041AE50836D}">
      <dsp:nvSpPr>
        <dsp:cNvPr id="0" name=""/>
        <dsp:cNvSpPr/>
      </dsp:nvSpPr>
      <dsp:spPr>
        <a:xfrm rot="5400000">
          <a:off x="-102534" y="1889591"/>
          <a:ext cx="683560" cy="47849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a-DK" sz="1300" kern="1200"/>
            <a:t>4</a:t>
          </a:r>
        </a:p>
      </dsp:txBody>
      <dsp:txXfrm rot="-5400000">
        <a:off x="0" y="2026303"/>
        <a:ext cx="478492" cy="205068"/>
      </dsp:txXfrm>
    </dsp:sp>
    <dsp:sp modelId="{C01A28D3-899B-4E1D-9426-1279AAF06F2C}">
      <dsp:nvSpPr>
        <dsp:cNvPr id="0" name=""/>
        <dsp:cNvSpPr/>
      </dsp:nvSpPr>
      <dsp:spPr>
        <a:xfrm rot="5400000">
          <a:off x="1726826" y="538723"/>
          <a:ext cx="444314" cy="294098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da-DK" sz="1050" kern="1200"/>
            <a:t>Klargørelse af maskiner</a:t>
          </a:r>
        </a:p>
        <a:p>
          <a:pPr marL="57150" lvl="1" indent="-57150" algn="l" defTabSz="466725">
            <a:lnSpc>
              <a:spcPct val="90000"/>
            </a:lnSpc>
            <a:spcBef>
              <a:spcPct val="0"/>
            </a:spcBef>
            <a:spcAft>
              <a:spcPct val="15000"/>
            </a:spcAft>
            <a:buChar char="••"/>
          </a:pPr>
          <a:r>
            <a:rPr lang="da-DK" sz="1050" kern="1200"/>
            <a:t> Under og overværktøjer til for og bagside monteres</a:t>
          </a:r>
        </a:p>
      </dsp:txBody>
      <dsp:txXfrm rot="-5400000">
        <a:off x="478492" y="1808747"/>
        <a:ext cx="2919292" cy="400934"/>
      </dsp:txXfrm>
    </dsp:sp>
    <dsp:sp modelId="{86F9467F-D834-4D79-BD31-E29A8B68C330}">
      <dsp:nvSpPr>
        <dsp:cNvPr id="0" name=""/>
        <dsp:cNvSpPr/>
      </dsp:nvSpPr>
      <dsp:spPr>
        <a:xfrm rot="5400000">
          <a:off x="-102534" y="2483915"/>
          <a:ext cx="683560" cy="47849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a-DK" sz="1300" kern="1200"/>
            <a:t>5</a:t>
          </a:r>
        </a:p>
      </dsp:txBody>
      <dsp:txXfrm rot="-5400000">
        <a:off x="0" y="2620627"/>
        <a:ext cx="478492" cy="205068"/>
      </dsp:txXfrm>
    </dsp:sp>
    <dsp:sp modelId="{BBCAC20A-4F4C-4046-B037-D18CC366563A}">
      <dsp:nvSpPr>
        <dsp:cNvPr id="0" name=""/>
        <dsp:cNvSpPr/>
      </dsp:nvSpPr>
      <dsp:spPr>
        <a:xfrm rot="5400000">
          <a:off x="1726826" y="1133047"/>
          <a:ext cx="444314" cy="294098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da-DK" sz="1050" kern="1200"/>
            <a:t> Støbningen foretages  </a:t>
          </a:r>
        </a:p>
      </dsp:txBody>
      <dsp:txXfrm rot="-5400000">
        <a:off x="478492" y="2403071"/>
        <a:ext cx="2919292" cy="400934"/>
      </dsp:txXfrm>
    </dsp:sp>
    <dsp:sp modelId="{CD9086C7-18D5-4A87-883E-EDF9FAE5BAE8}">
      <dsp:nvSpPr>
        <dsp:cNvPr id="0" name=""/>
        <dsp:cNvSpPr/>
      </dsp:nvSpPr>
      <dsp:spPr>
        <a:xfrm rot="5400000">
          <a:off x="-102534" y="3078239"/>
          <a:ext cx="683560" cy="47849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a-DK" sz="1300" kern="1200"/>
            <a:t>6</a:t>
          </a:r>
        </a:p>
      </dsp:txBody>
      <dsp:txXfrm rot="-5400000">
        <a:off x="0" y="3214951"/>
        <a:ext cx="478492" cy="205068"/>
      </dsp:txXfrm>
    </dsp:sp>
    <dsp:sp modelId="{90D37FEF-B9DB-4A4C-B539-8C602D01AFB7}">
      <dsp:nvSpPr>
        <dsp:cNvPr id="0" name=""/>
        <dsp:cNvSpPr/>
      </dsp:nvSpPr>
      <dsp:spPr>
        <a:xfrm rot="5400000">
          <a:off x="1726826" y="1727371"/>
          <a:ext cx="444314" cy="294098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da-DK" sz="1050" kern="1200"/>
            <a:t>Montering af produktet (skærm, evt. kontakt og forside)</a:t>
          </a:r>
        </a:p>
        <a:p>
          <a:pPr marL="57150" lvl="1" indent="-57150" algn="l" defTabSz="466725">
            <a:lnSpc>
              <a:spcPct val="90000"/>
            </a:lnSpc>
            <a:spcBef>
              <a:spcPct val="0"/>
            </a:spcBef>
            <a:spcAft>
              <a:spcPct val="15000"/>
            </a:spcAft>
            <a:buChar char="••"/>
          </a:pPr>
          <a:r>
            <a:rPr lang="da-DK" sz="1050" kern="1200"/>
            <a:t>Bagsiden plus fire skruer</a:t>
          </a:r>
        </a:p>
      </dsp:txBody>
      <dsp:txXfrm rot="-5400000">
        <a:off x="478492" y="2997395"/>
        <a:ext cx="2919292" cy="400934"/>
      </dsp:txXfrm>
    </dsp:sp>
    <dsp:sp modelId="{C70BC3D6-998F-47DF-9A69-F905D43A3EDA}">
      <dsp:nvSpPr>
        <dsp:cNvPr id="0" name=""/>
        <dsp:cNvSpPr/>
      </dsp:nvSpPr>
      <dsp:spPr>
        <a:xfrm rot="5400000">
          <a:off x="-102534" y="3672564"/>
          <a:ext cx="683560" cy="47849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a-DK" sz="1300" kern="1200"/>
            <a:t>7</a:t>
          </a:r>
        </a:p>
      </dsp:txBody>
      <dsp:txXfrm rot="-5400000">
        <a:off x="0" y="3809276"/>
        <a:ext cx="478492" cy="205068"/>
      </dsp:txXfrm>
    </dsp:sp>
    <dsp:sp modelId="{06356D6C-0AFF-403B-9AB6-DE9979342C3B}">
      <dsp:nvSpPr>
        <dsp:cNvPr id="0" name=""/>
        <dsp:cNvSpPr/>
      </dsp:nvSpPr>
      <dsp:spPr>
        <a:xfrm rot="5400000">
          <a:off x="1726826" y="2321696"/>
          <a:ext cx="444314" cy="294098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da-DK" sz="1050" kern="1200"/>
            <a:t>Produktet pakkes</a:t>
          </a:r>
        </a:p>
      </dsp:txBody>
      <dsp:txXfrm rot="-5400000">
        <a:off x="478492" y="3591720"/>
        <a:ext cx="2919292" cy="40093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3043A3-AD2B-432E-B149-238A7D26499E}">
      <dsp:nvSpPr>
        <dsp:cNvPr id="0" name=""/>
        <dsp:cNvSpPr/>
      </dsp:nvSpPr>
      <dsp:spPr>
        <a:xfrm>
          <a:off x="2419350" y="1323972"/>
          <a:ext cx="1114423" cy="1047754"/>
        </a:xfrm>
        <a:prstGeom prst="ellipse">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da-DK" sz="1050" kern="1200"/>
            <a:t>Målgruppe</a:t>
          </a:r>
        </a:p>
      </dsp:txBody>
      <dsp:txXfrm>
        <a:off x="2582553" y="1477412"/>
        <a:ext cx="788017" cy="740874"/>
      </dsp:txXfrm>
    </dsp:sp>
    <dsp:sp modelId="{A9AB81B5-D2F6-4E31-91AD-3C42D210DA69}">
      <dsp:nvSpPr>
        <dsp:cNvPr id="0" name=""/>
        <dsp:cNvSpPr/>
      </dsp:nvSpPr>
      <dsp:spPr>
        <a:xfrm rot="16200000" flipH="1">
          <a:off x="2850615" y="1010507"/>
          <a:ext cx="271756" cy="3300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da-DK" sz="1400" kern="1200"/>
        </a:p>
      </dsp:txBody>
      <dsp:txXfrm>
        <a:off x="2891379" y="1035763"/>
        <a:ext cx="190229" cy="198058"/>
      </dsp:txXfrm>
    </dsp:sp>
    <dsp:sp modelId="{DFA88525-6F43-4DED-B239-B9C59080F2F8}">
      <dsp:nvSpPr>
        <dsp:cNvPr id="0" name=""/>
        <dsp:cNvSpPr/>
      </dsp:nvSpPr>
      <dsp:spPr>
        <a:xfrm>
          <a:off x="2491127" y="1743"/>
          <a:ext cx="970870" cy="9708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a-DK" sz="1100" kern="1200"/>
            <a:t>Produkt</a:t>
          </a:r>
        </a:p>
      </dsp:txBody>
      <dsp:txXfrm>
        <a:off x="2633308" y="143924"/>
        <a:ext cx="686508" cy="686508"/>
      </dsp:txXfrm>
    </dsp:sp>
    <dsp:sp modelId="{74EF320D-4EB6-4169-8270-1171D0645116}">
      <dsp:nvSpPr>
        <dsp:cNvPr id="0" name=""/>
        <dsp:cNvSpPr/>
      </dsp:nvSpPr>
      <dsp:spPr>
        <a:xfrm flipH="1">
          <a:off x="3583004" y="1682801"/>
          <a:ext cx="210022" cy="3300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da-DK" sz="1400" kern="1200"/>
        </a:p>
      </dsp:txBody>
      <dsp:txXfrm>
        <a:off x="3646011" y="1748820"/>
        <a:ext cx="147015" cy="198058"/>
      </dsp:txXfrm>
    </dsp:sp>
    <dsp:sp modelId="{5FC14F6C-C673-40B4-B5A4-4D9E12D3408C}">
      <dsp:nvSpPr>
        <dsp:cNvPr id="0" name=""/>
        <dsp:cNvSpPr/>
      </dsp:nvSpPr>
      <dsp:spPr>
        <a:xfrm>
          <a:off x="3851797" y="1362414"/>
          <a:ext cx="970870" cy="9708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da-DK" sz="1050" kern="1200"/>
            <a:t>Distribution</a:t>
          </a:r>
        </a:p>
      </dsp:txBody>
      <dsp:txXfrm>
        <a:off x="3993978" y="1504595"/>
        <a:ext cx="686508" cy="686508"/>
      </dsp:txXfrm>
    </dsp:sp>
    <dsp:sp modelId="{B5F242FA-964C-48E8-82D8-D757FDCF187B}">
      <dsp:nvSpPr>
        <dsp:cNvPr id="0" name=""/>
        <dsp:cNvSpPr/>
      </dsp:nvSpPr>
      <dsp:spPr>
        <a:xfrm rot="16200000">
          <a:off x="2820832" y="2377236"/>
          <a:ext cx="311467" cy="3078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da-DK" sz="1300" kern="1200"/>
        </a:p>
      </dsp:txBody>
      <dsp:txXfrm>
        <a:off x="2867005" y="2484973"/>
        <a:ext cx="219121" cy="184693"/>
      </dsp:txXfrm>
    </dsp:sp>
    <dsp:sp modelId="{27FF1533-8AFA-4718-849D-69EF44DD4168}">
      <dsp:nvSpPr>
        <dsp:cNvPr id="0" name=""/>
        <dsp:cNvSpPr/>
      </dsp:nvSpPr>
      <dsp:spPr>
        <a:xfrm>
          <a:off x="2491127" y="2723085"/>
          <a:ext cx="970870" cy="9708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Kommunikation</a:t>
          </a:r>
        </a:p>
      </dsp:txBody>
      <dsp:txXfrm>
        <a:off x="2633308" y="2865266"/>
        <a:ext cx="686508" cy="686508"/>
      </dsp:txXfrm>
    </dsp:sp>
    <dsp:sp modelId="{7B01B2C0-F7FE-41B7-969D-C327BF5AE179}">
      <dsp:nvSpPr>
        <dsp:cNvPr id="0" name=""/>
        <dsp:cNvSpPr/>
      </dsp:nvSpPr>
      <dsp:spPr>
        <a:xfrm rot="10800000" flipH="1">
          <a:off x="2145416" y="1682801"/>
          <a:ext cx="239386" cy="3300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da-DK" sz="1400" kern="1200"/>
        </a:p>
      </dsp:txBody>
      <dsp:txXfrm rot="10800000">
        <a:off x="2145416" y="1748820"/>
        <a:ext cx="167570" cy="198058"/>
      </dsp:txXfrm>
    </dsp:sp>
    <dsp:sp modelId="{4768028F-73A9-42B4-B2F4-79A0518541CD}">
      <dsp:nvSpPr>
        <dsp:cNvPr id="0" name=""/>
        <dsp:cNvSpPr/>
      </dsp:nvSpPr>
      <dsp:spPr>
        <a:xfrm>
          <a:off x="1130456" y="1362414"/>
          <a:ext cx="970870" cy="9708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a-DK" sz="1100" kern="1200"/>
            <a:t>Pris</a:t>
          </a:r>
          <a:endParaRPr lang="da-DK" sz="3200" kern="1200"/>
        </a:p>
      </dsp:txBody>
      <dsp:txXfrm>
        <a:off x="1272637" y="1504595"/>
        <a:ext cx="686508" cy="68650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3431CC-9FF1-465E-8DDA-C47FBE52E7D1}">
      <dsp:nvSpPr>
        <dsp:cNvPr id="0" name=""/>
        <dsp:cNvSpPr/>
      </dsp:nvSpPr>
      <dsp:spPr>
        <a:xfrm>
          <a:off x="2161021" y="765609"/>
          <a:ext cx="1907306" cy="1907306"/>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da-DK" sz="1600" kern="1200"/>
            <a:t>Virksomhedens navn</a:t>
          </a:r>
        </a:p>
      </dsp:txBody>
      <dsp:txXfrm>
        <a:off x="2440339" y="1044927"/>
        <a:ext cx="1348670" cy="1348670"/>
      </dsp:txXfrm>
    </dsp:sp>
    <dsp:sp modelId="{4BE3A410-3B63-4AB2-9084-0882E2F266B6}">
      <dsp:nvSpPr>
        <dsp:cNvPr id="0" name=""/>
        <dsp:cNvSpPr/>
      </dsp:nvSpPr>
      <dsp:spPr>
        <a:xfrm>
          <a:off x="1744818" y="636057"/>
          <a:ext cx="953653" cy="953653"/>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a-DK" sz="1000" kern="1200"/>
            <a:t>Sign</a:t>
          </a:r>
        </a:p>
      </dsp:txBody>
      <dsp:txXfrm>
        <a:off x="1884477" y="775716"/>
        <a:ext cx="674335" cy="674335"/>
      </dsp:txXfrm>
    </dsp:sp>
    <dsp:sp modelId="{356F1FCB-502C-4FE4-A0AE-40B2BAEDAF92}">
      <dsp:nvSpPr>
        <dsp:cNvPr id="0" name=""/>
        <dsp:cNvSpPr/>
      </dsp:nvSpPr>
      <dsp:spPr>
        <a:xfrm>
          <a:off x="3691211" y="1475709"/>
          <a:ext cx="953653" cy="953653"/>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a-DK" sz="1000" kern="1200"/>
            <a:t>Visio</a:t>
          </a:r>
        </a:p>
      </dsp:txBody>
      <dsp:txXfrm>
        <a:off x="3830870" y="1615368"/>
        <a:ext cx="674335" cy="674335"/>
      </dsp:txXfrm>
    </dsp:sp>
    <dsp:sp modelId="{21FFC095-2A81-4567-9CF8-238D96E3C6BE}">
      <dsp:nvSpPr>
        <dsp:cNvPr id="0" name=""/>
        <dsp:cNvSpPr/>
      </dsp:nvSpPr>
      <dsp:spPr>
        <a:xfrm>
          <a:off x="2072556" y="2356413"/>
          <a:ext cx="953653" cy="953653"/>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a-DK" sz="1000" kern="1200"/>
            <a:t>Interactive</a:t>
          </a:r>
        </a:p>
      </dsp:txBody>
      <dsp:txXfrm>
        <a:off x="2212215" y="2496072"/>
        <a:ext cx="674335" cy="674335"/>
      </dsp:txXfrm>
    </dsp:sp>
    <dsp:sp modelId="{BF6EB6A4-9958-4000-B8FD-CCDE5E59635F}">
      <dsp:nvSpPr>
        <dsp:cNvPr id="0" name=""/>
        <dsp:cNvSpPr/>
      </dsp:nvSpPr>
      <dsp:spPr>
        <a:xfrm>
          <a:off x="4010982" y="2202280"/>
          <a:ext cx="953653" cy="953653"/>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a-DK" sz="1000" kern="1200"/>
            <a:t>Simpelt</a:t>
          </a:r>
        </a:p>
      </dsp:txBody>
      <dsp:txXfrm>
        <a:off x="4150641" y="2341939"/>
        <a:ext cx="674335" cy="674335"/>
      </dsp:txXfrm>
    </dsp:sp>
    <dsp:sp modelId="{0BA556F0-5D16-4C59-9915-8C1F6685AA93}">
      <dsp:nvSpPr>
        <dsp:cNvPr id="0" name=""/>
        <dsp:cNvSpPr/>
      </dsp:nvSpPr>
      <dsp:spPr>
        <a:xfrm>
          <a:off x="3905876" y="723365"/>
          <a:ext cx="1751975" cy="953653"/>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a-DK" sz="1000" kern="1200"/>
            <a:t>Communication</a:t>
          </a:r>
        </a:p>
      </dsp:txBody>
      <dsp:txXfrm>
        <a:off x="4162447" y="863024"/>
        <a:ext cx="1238833" cy="674335"/>
      </dsp:txXfrm>
    </dsp:sp>
    <dsp:sp modelId="{9F9875FE-826D-4BE2-AA97-535E5EC1F295}">
      <dsp:nvSpPr>
        <dsp:cNvPr id="0" name=""/>
        <dsp:cNvSpPr/>
      </dsp:nvSpPr>
      <dsp:spPr>
        <a:xfrm>
          <a:off x="2580125" y="3"/>
          <a:ext cx="953653" cy="953653"/>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a-DK" sz="1000" kern="1200"/>
            <a:t>Information</a:t>
          </a:r>
        </a:p>
      </dsp:txBody>
      <dsp:txXfrm>
        <a:off x="2719784" y="139662"/>
        <a:ext cx="674335" cy="674335"/>
      </dsp:txXfrm>
    </dsp:sp>
    <dsp:sp modelId="{26FC23B9-9C80-49A3-932A-9FD3F3DBFD25}">
      <dsp:nvSpPr>
        <dsp:cNvPr id="0" name=""/>
        <dsp:cNvSpPr/>
      </dsp:nvSpPr>
      <dsp:spPr>
        <a:xfrm>
          <a:off x="4522569" y="1529073"/>
          <a:ext cx="953653" cy="953653"/>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a-DK" sz="1000" kern="1200"/>
            <a:t>Time</a:t>
          </a:r>
        </a:p>
      </dsp:txBody>
      <dsp:txXfrm>
        <a:off x="4662228" y="1668732"/>
        <a:ext cx="674335" cy="674335"/>
      </dsp:txXfrm>
    </dsp:sp>
    <dsp:sp modelId="{990451DE-08AE-4A59-BD37-8407DE58F3A7}">
      <dsp:nvSpPr>
        <dsp:cNvPr id="0" name=""/>
        <dsp:cNvSpPr/>
      </dsp:nvSpPr>
      <dsp:spPr>
        <a:xfrm>
          <a:off x="3401571" y="142879"/>
          <a:ext cx="953653" cy="953653"/>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a-DK" sz="1000" kern="1200"/>
            <a:t>Dicplay</a:t>
          </a:r>
        </a:p>
      </dsp:txBody>
      <dsp:txXfrm>
        <a:off x="3541230" y="282538"/>
        <a:ext cx="674335" cy="674335"/>
      </dsp:txXfrm>
    </dsp:sp>
    <dsp:sp modelId="{CC4563FA-E421-4A88-AECA-21DF0CA69E6A}">
      <dsp:nvSpPr>
        <dsp:cNvPr id="0" name=""/>
        <dsp:cNvSpPr/>
      </dsp:nvSpPr>
      <dsp:spPr>
        <a:xfrm>
          <a:off x="1596064" y="1648937"/>
          <a:ext cx="953653" cy="953653"/>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a-DK" sz="1000" kern="1200"/>
            <a:t>Station</a:t>
          </a:r>
        </a:p>
      </dsp:txBody>
      <dsp:txXfrm>
        <a:off x="1735723" y="1788596"/>
        <a:ext cx="674335" cy="674335"/>
      </dsp:txXfrm>
    </dsp:sp>
    <dsp:sp modelId="{E36D0060-6920-47E5-B89D-F091DBDB8EC1}">
      <dsp:nvSpPr>
        <dsp:cNvPr id="0" name=""/>
        <dsp:cNvSpPr/>
      </dsp:nvSpPr>
      <dsp:spPr>
        <a:xfrm>
          <a:off x="981074" y="980483"/>
          <a:ext cx="999142" cy="953653"/>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a-DK" sz="1000" kern="1200"/>
            <a:t>Passenger</a:t>
          </a:r>
        </a:p>
      </dsp:txBody>
      <dsp:txXfrm>
        <a:off x="1127395" y="1120142"/>
        <a:ext cx="706500" cy="67433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rugerdefineret 9">
      <a:dk1>
        <a:sysClr val="windowText" lastClr="000000"/>
      </a:dk1>
      <a:lt1>
        <a:sysClr val="window" lastClr="FFFFFF"/>
      </a:lt1>
      <a:dk2>
        <a:srgbClr val="666666"/>
      </a:dk2>
      <a:lt2>
        <a:srgbClr val="D2D2D2"/>
      </a:lt2>
      <a:accent1>
        <a:srgbClr val="002676"/>
      </a:accent1>
      <a:accent2>
        <a:srgbClr val="BFBFBF"/>
      </a:accent2>
      <a:accent3>
        <a:srgbClr val="00122D"/>
      </a:accent3>
      <a:accent4>
        <a:srgbClr val="2B71FF"/>
      </a:accent4>
      <a:accent5>
        <a:srgbClr val="005BD3"/>
      </a:accent5>
      <a:accent6>
        <a:srgbClr val="00349E"/>
      </a:accent6>
      <a:hlink>
        <a:srgbClr val="17BBFD"/>
      </a:hlink>
      <a:folHlink>
        <a:srgbClr val="C3DC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 26./4. - 11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Pla99</b:Tag>
    <b:SourceType>Report</b:SourceType>
    <b:Guid>{522A4A72-DFC4-4557-8B4D-A1426D8AA351}</b:Guid>
    <b:Author>
      <b:Author>
        <b:NameList>
          <b:Person>
            <b:Last>Danmark</b:Last>
            <b:First>Plastindustri</b:First>
            <b:Middle>i</b:Middle>
          </b:Person>
        </b:NameList>
      </b:Author>
    </b:Author>
    <b:Title>En verden i plast</b:Title>
    <b:Year>1999</b:Year>
    <b:City>København</b:City>
    <b:Publisher>Kialow Tryk A/S</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6B0168-5EAD-4F27-9E95-E8F2E54B0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20013</Words>
  <Characters>122082</Characters>
  <Application>Microsoft Office Word</Application>
  <DocSecurity>0</DocSecurity>
  <Lines>1017</Lines>
  <Paragraphs>283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SiM - Simple Interactive Messageboard</vt:lpstr>
      <vt:lpstr>SiM - Simple Interactive Messageboard</vt:lpstr>
    </vt:vector>
  </TitlesOfParts>
  <Company>Si | Sign</Company>
  <LinksUpToDate>false</LinksUpToDate>
  <CharactersWithSpaces>141812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 - Simple Interactive Messageboard</dc:title>
  <dc:creator>Elev 1, Elev 2, Elev 3 &amp; Elev 4</dc:creator>
  <cp:lastModifiedBy>Steen Heide</cp:lastModifiedBy>
  <cp:revision>2</cp:revision>
  <dcterms:created xsi:type="dcterms:W3CDTF">2018-10-04T07:35:00Z</dcterms:created>
  <dcterms:modified xsi:type="dcterms:W3CDTF">2018-10-04T07:35:00Z</dcterms:modified>
</cp:coreProperties>
</file>