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3A4" w:rsidRDefault="000C73A4" w:rsidP="000C73A4">
      <w:pPr>
        <w:pStyle w:val="Heading1"/>
      </w:pPr>
      <w:r>
        <w:t>Forudsætninger</w:t>
      </w:r>
    </w:p>
    <w:p w:rsidR="000C73A4" w:rsidRDefault="000C73A4" w:rsidP="000C73A4">
      <w:pPr>
        <w:pStyle w:val="ListParagraph"/>
        <w:numPr>
          <w:ilvl w:val="0"/>
          <w:numId w:val="1"/>
        </w:numPr>
      </w:pPr>
      <w:r>
        <w:t xml:space="preserve">Problemet er beskrevet </w:t>
      </w:r>
    </w:p>
    <w:p w:rsidR="000C73A4" w:rsidRDefault="000C73A4" w:rsidP="000C73A4">
      <w:pPr>
        <w:pStyle w:val="ListParagraph"/>
        <w:numPr>
          <w:ilvl w:val="0"/>
          <w:numId w:val="1"/>
        </w:numPr>
      </w:pPr>
      <w:r>
        <w:t xml:space="preserve">Produktløsningen er udvalgt og beskrevet </w:t>
      </w:r>
    </w:p>
    <w:p w:rsidR="000C73A4" w:rsidRDefault="000C73A4" w:rsidP="000C73A4">
      <w:pPr>
        <w:pStyle w:val="ListParagraph"/>
        <w:numPr>
          <w:ilvl w:val="0"/>
          <w:numId w:val="1"/>
        </w:numPr>
      </w:pPr>
      <w:r>
        <w:t xml:space="preserve">Målgruppen er udvalgt </w:t>
      </w:r>
    </w:p>
    <w:p w:rsidR="000C73A4" w:rsidRPr="000C73A4" w:rsidRDefault="000C73A4" w:rsidP="000C73A4">
      <w:pPr>
        <w:pStyle w:val="ListParagraph"/>
        <w:numPr>
          <w:ilvl w:val="0"/>
          <w:numId w:val="1"/>
        </w:numPr>
      </w:pPr>
      <w:r>
        <w:t xml:space="preserve">Det er klart en fordel hvis målgruppen har anerkendt  problemstillingen </w:t>
      </w:r>
    </w:p>
    <w:p w:rsidR="000C73A4" w:rsidRDefault="000C73A4" w:rsidP="000C73A4">
      <w:pPr>
        <w:pStyle w:val="Heading1"/>
      </w:pPr>
      <w:r>
        <w:t>Problem tilgang</w:t>
      </w:r>
    </w:p>
    <w:p w:rsidR="000C73A4" w:rsidRDefault="000C73A4" w:rsidP="003B7C91">
      <w:pPr>
        <w:pStyle w:val="Heading3"/>
      </w:pPr>
      <w:r>
        <w:t>Hvad stiller problemet af krav til produktet</w:t>
      </w:r>
    </w:p>
    <w:p w:rsidR="003B7C91" w:rsidRDefault="003B7C91" w:rsidP="003B7C91">
      <w:pPr>
        <w:pStyle w:val="ListParagraph"/>
        <w:numPr>
          <w:ilvl w:val="0"/>
          <w:numId w:val="3"/>
        </w:numPr>
      </w:pPr>
      <w:r>
        <w:t xml:space="preserve">Funktioner </w:t>
      </w:r>
    </w:p>
    <w:p w:rsidR="003B7C91" w:rsidRPr="003B7C91" w:rsidRDefault="003B7C91" w:rsidP="003B7C91">
      <w:pPr>
        <w:pStyle w:val="ListParagraph"/>
        <w:numPr>
          <w:ilvl w:val="0"/>
          <w:numId w:val="3"/>
        </w:numPr>
      </w:pPr>
      <w:r>
        <w:t xml:space="preserve">Transportabilitet </w:t>
      </w:r>
    </w:p>
    <w:p w:rsidR="003B7C91" w:rsidRDefault="003B7C91" w:rsidP="003B7C91">
      <w:pPr>
        <w:pStyle w:val="Heading3"/>
      </w:pPr>
      <w:r>
        <w:t>Hvad stiller kunden af krav til produktet  (skal bero på en undersøgelse)</w:t>
      </w:r>
    </w:p>
    <w:p w:rsidR="00E52E3A" w:rsidRDefault="00392D48" w:rsidP="00E52E3A">
      <w:pPr>
        <w:pStyle w:val="ListParagraph"/>
        <w:numPr>
          <w:ilvl w:val="0"/>
          <w:numId w:val="4"/>
        </w:numPr>
      </w:pPr>
      <w:r>
        <w:t>Ø</w:t>
      </w:r>
      <w:r w:rsidR="00E52E3A">
        <w:t>konomi</w:t>
      </w:r>
      <w:r>
        <w:t>: holdbarhed, Pris, Forbrug, Genanvendelighed</w:t>
      </w:r>
    </w:p>
    <w:p w:rsidR="00E52E3A" w:rsidRPr="00392D48" w:rsidRDefault="00392D48" w:rsidP="003B7C91">
      <w:pPr>
        <w:pStyle w:val="ListParagraph"/>
        <w:numPr>
          <w:ilvl w:val="0"/>
          <w:numId w:val="4"/>
        </w:numPr>
      </w:pPr>
      <w:r w:rsidRPr="00392D48">
        <w:t>B</w:t>
      </w:r>
      <w:r w:rsidR="00E52E3A" w:rsidRPr="00392D48">
        <w:t>rugervenlighed</w:t>
      </w:r>
      <w:r w:rsidRPr="00392D48">
        <w:t xml:space="preserve">: easy use, god manual, </w:t>
      </w:r>
      <w:r>
        <w:t>planlægning efter naturlig</w:t>
      </w:r>
      <w:r w:rsidRPr="00392D48">
        <w:t xml:space="preserve"> </w:t>
      </w:r>
      <w:r>
        <w:t xml:space="preserve">anvendelse </w:t>
      </w:r>
    </w:p>
    <w:p w:rsidR="003B7C91" w:rsidRDefault="00392D48" w:rsidP="003B7C91">
      <w:pPr>
        <w:pStyle w:val="ListParagraph"/>
        <w:numPr>
          <w:ilvl w:val="0"/>
          <w:numId w:val="4"/>
        </w:numPr>
      </w:pPr>
      <w:r>
        <w:t xml:space="preserve">Design: overflade, udtryk </w:t>
      </w:r>
    </w:p>
    <w:p w:rsidR="003B7C91" w:rsidRDefault="003B7C91" w:rsidP="003B7C91">
      <w:pPr>
        <w:pStyle w:val="ListParagraph"/>
        <w:numPr>
          <w:ilvl w:val="0"/>
          <w:numId w:val="4"/>
        </w:numPr>
      </w:pPr>
      <w:r>
        <w:t xml:space="preserve">Funktionsmetoder </w:t>
      </w:r>
    </w:p>
    <w:p w:rsidR="003B7C91" w:rsidRDefault="003B7C91" w:rsidP="003B7C91">
      <w:pPr>
        <w:pStyle w:val="ListParagraph"/>
        <w:numPr>
          <w:ilvl w:val="0"/>
          <w:numId w:val="4"/>
        </w:numPr>
      </w:pPr>
      <w:r>
        <w:t xml:space="preserve">Materialer </w:t>
      </w:r>
    </w:p>
    <w:p w:rsidR="003B7C91" w:rsidRDefault="00392D48" w:rsidP="003B7C91">
      <w:pPr>
        <w:pStyle w:val="ListParagraph"/>
        <w:numPr>
          <w:ilvl w:val="0"/>
          <w:numId w:val="4"/>
        </w:numPr>
      </w:pPr>
      <w:r>
        <w:t>S</w:t>
      </w:r>
      <w:r w:rsidR="003B7C91">
        <w:t xml:space="preserve">tørrelse </w:t>
      </w:r>
    </w:p>
    <w:p w:rsidR="003B7C91" w:rsidRPr="003B7C91" w:rsidRDefault="003B7C91" w:rsidP="003B7C91">
      <w:pPr>
        <w:pStyle w:val="ListParagraph"/>
        <w:numPr>
          <w:ilvl w:val="0"/>
          <w:numId w:val="4"/>
        </w:numPr>
      </w:pPr>
      <w:r>
        <w:t xml:space="preserve">og andre 1000 ting </w:t>
      </w:r>
    </w:p>
    <w:p w:rsidR="003B7C91" w:rsidRDefault="003B7C91" w:rsidP="003B7C91">
      <w:pPr>
        <w:pStyle w:val="Heading3"/>
      </w:pPr>
      <w:r>
        <w:t xml:space="preserve">Hvad er der af samfundskrav </w:t>
      </w:r>
    </w:p>
    <w:p w:rsidR="00E52E3A" w:rsidRDefault="000C73A4" w:rsidP="00E52E3A">
      <w:pPr>
        <w:pStyle w:val="ListParagraph"/>
        <w:numPr>
          <w:ilvl w:val="0"/>
          <w:numId w:val="6"/>
        </w:numPr>
      </w:pPr>
      <w:r>
        <w:t>Miljø</w:t>
      </w:r>
      <w:r w:rsidR="003B7C91">
        <w:t xml:space="preserve"> – specificerede krav</w:t>
      </w:r>
    </w:p>
    <w:p w:rsidR="003B7C91" w:rsidRPr="00E52E3A" w:rsidRDefault="003B7C91" w:rsidP="00E52E3A">
      <w:pPr>
        <w:pStyle w:val="ListParagraph"/>
        <w:numPr>
          <w:ilvl w:val="1"/>
          <w:numId w:val="6"/>
        </w:numPr>
        <w:rPr>
          <w:rStyle w:val="Emphasis"/>
          <w:i w:val="0"/>
          <w:iCs w:val="0"/>
        </w:rPr>
      </w:pPr>
      <w:r>
        <w:t xml:space="preserve">Mærkning f.eks. i forhold til energi forbrug </w:t>
      </w:r>
      <w:r w:rsidR="00E52E3A">
        <w:t xml:space="preserve">(hvidevarer) </w:t>
      </w:r>
      <w:r>
        <w:t xml:space="preserve">eller sundhed </w:t>
      </w:r>
      <w:r w:rsidR="00E52E3A">
        <w:t>(c</w:t>
      </w:r>
      <w:r w:rsidR="00E52E3A" w:rsidRPr="00E52E3A">
        <w:rPr>
          <w:rStyle w:val="Emphasis"/>
          <w:i w:val="0"/>
        </w:rPr>
        <w:t>igaretter</w:t>
      </w:r>
      <w:r w:rsidR="00E52E3A" w:rsidRPr="00E52E3A">
        <w:rPr>
          <w:rStyle w:val="Emphasis"/>
          <w:i w:val="0"/>
        </w:rPr>
        <w:t>)</w:t>
      </w:r>
    </w:p>
    <w:p w:rsidR="00E52E3A" w:rsidRPr="00E52E3A" w:rsidRDefault="00E52E3A" w:rsidP="00E52E3A">
      <w:pPr>
        <w:pStyle w:val="ListParagraph"/>
        <w:numPr>
          <w:ilvl w:val="1"/>
          <w:numId w:val="6"/>
        </w:numPr>
        <w:rPr>
          <w:rStyle w:val="Emphasis"/>
          <w:i w:val="0"/>
          <w:iCs w:val="0"/>
        </w:rPr>
      </w:pPr>
      <w:r>
        <w:rPr>
          <w:rStyle w:val="Emphasis"/>
          <w:i w:val="0"/>
        </w:rPr>
        <w:t>Forurenings direktiver</w:t>
      </w:r>
    </w:p>
    <w:p w:rsidR="00E52E3A" w:rsidRDefault="00E52E3A" w:rsidP="00E52E3A">
      <w:pPr>
        <w:pStyle w:val="ListParagraph"/>
        <w:numPr>
          <w:ilvl w:val="1"/>
          <w:numId w:val="6"/>
        </w:numPr>
      </w:pPr>
      <w:r>
        <w:rPr>
          <w:rStyle w:val="Emphasis"/>
          <w:i w:val="0"/>
        </w:rPr>
        <w:t>2020 mål</w:t>
      </w:r>
    </w:p>
    <w:p w:rsidR="003B7C91" w:rsidRDefault="003B7C91" w:rsidP="003B7C91">
      <w:pPr>
        <w:pStyle w:val="ListParagraph"/>
        <w:numPr>
          <w:ilvl w:val="0"/>
          <w:numId w:val="6"/>
        </w:numPr>
      </w:pPr>
      <w:r>
        <w:t>Lovgivning</w:t>
      </w:r>
    </w:p>
    <w:p w:rsidR="00E52E3A" w:rsidRDefault="00E52E3A" w:rsidP="00E52E3A">
      <w:pPr>
        <w:pStyle w:val="ListParagraph"/>
        <w:numPr>
          <w:ilvl w:val="1"/>
          <w:numId w:val="6"/>
        </w:numPr>
      </w:pPr>
      <w:r>
        <w:t xml:space="preserve">F.eks. europæiske Direktiver, - Standarder eller nationale/lokale bestemmelser </w:t>
      </w:r>
    </w:p>
    <w:p w:rsidR="00D36205" w:rsidRDefault="00D36205" w:rsidP="00E52E3A">
      <w:pPr>
        <w:pStyle w:val="ListParagraph"/>
        <w:numPr>
          <w:ilvl w:val="1"/>
          <w:numId w:val="6"/>
        </w:numPr>
      </w:pPr>
      <w:r>
        <w:t>Imaterielle rettigheder (design-, patent-, ophavsrets- og varemærke beskyttelse</w:t>
      </w:r>
    </w:p>
    <w:p w:rsidR="003B7C91" w:rsidRDefault="003B7C91" w:rsidP="003B7C91">
      <w:pPr>
        <w:pStyle w:val="ListParagraph"/>
        <w:numPr>
          <w:ilvl w:val="0"/>
          <w:numId w:val="6"/>
        </w:numPr>
      </w:pPr>
      <w:r>
        <w:t>etik</w:t>
      </w:r>
    </w:p>
    <w:p w:rsidR="00E52E3A" w:rsidRDefault="00E52E3A" w:rsidP="00E52E3A">
      <w:pPr>
        <w:pStyle w:val="ListParagraph"/>
        <w:numPr>
          <w:ilvl w:val="1"/>
          <w:numId w:val="6"/>
        </w:numPr>
      </w:pPr>
      <w:r>
        <w:t>aspekter der går imod den offentlige mening</w:t>
      </w:r>
      <w:r w:rsidR="00F26797">
        <w:t xml:space="preserve"> (kamikker)</w:t>
      </w:r>
    </w:p>
    <w:p w:rsidR="00E52E3A" w:rsidRDefault="00E52E3A" w:rsidP="00E52E3A">
      <w:pPr>
        <w:pStyle w:val="ListParagraph"/>
        <w:numPr>
          <w:ilvl w:val="1"/>
          <w:numId w:val="6"/>
        </w:numPr>
      </w:pPr>
      <w:r>
        <w:t xml:space="preserve">aspekter der </w:t>
      </w:r>
      <w:r w:rsidR="00F26797">
        <w:t>er i tråd med den offentlige mening (triatlon</w:t>
      </w:r>
      <w:r w:rsidR="00392D48">
        <w:t>, bæredygtighed</w:t>
      </w:r>
      <w:r w:rsidR="00F26797">
        <w:t>)</w:t>
      </w:r>
    </w:p>
    <w:p w:rsidR="00F26797" w:rsidRDefault="000C73A4" w:rsidP="00F26797">
      <w:pPr>
        <w:pStyle w:val="Heading1"/>
      </w:pPr>
      <w:r>
        <w:t>T</w:t>
      </w:r>
      <w:r w:rsidR="00F26797">
        <w:t>ilgængelige resurser</w:t>
      </w:r>
      <w:bookmarkStart w:id="0" w:name="_GoBack"/>
      <w:bookmarkEnd w:id="0"/>
    </w:p>
    <w:p w:rsidR="00D36205" w:rsidRDefault="00D36205" w:rsidP="00F26797">
      <w:pPr>
        <w:pStyle w:val="ListParagraph"/>
        <w:numPr>
          <w:ilvl w:val="0"/>
          <w:numId w:val="7"/>
        </w:numPr>
      </w:pPr>
      <w:r>
        <w:t xml:space="preserve">Virksomheden </w:t>
      </w:r>
    </w:p>
    <w:p w:rsidR="00D36205" w:rsidRDefault="00D36205" w:rsidP="00D36205">
      <w:pPr>
        <w:pStyle w:val="ListParagraph"/>
        <w:numPr>
          <w:ilvl w:val="1"/>
          <w:numId w:val="7"/>
        </w:numPr>
      </w:pPr>
      <w:r>
        <w:t>Muligheder for næste trin i hvad vi og vennerne kan skabe (foretagsomheds logik)</w:t>
      </w:r>
    </w:p>
    <w:p w:rsidR="00D36205" w:rsidRDefault="00D36205" w:rsidP="00D36205">
      <w:pPr>
        <w:pStyle w:val="ListParagraph"/>
        <w:numPr>
          <w:ilvl w:val="1"/>
          <w:numId w:val="7"/>
        </w:numPr>
      </w:pPr>
      <w:r>
        <w:t>Muligheder for planlægning, indkøb og optagelse af lån ( forretningsplan logik)</w:t>
      </w:r>
    </w:p>
    <w:p w:rsidR="00F26797" w:rsidRDefault="00F26797" w:rsidP="00F26797">
      <w:pPr>
        <w:pStyle w:val="ListParagraph"/>
        <w:numPr>
          <w:ilvl w:val="0"/>
          <w:numId w:val="7"/>
        </w:numPr>
      </w:pPr>
      <w:r>
        <w:t>A</w:t>
      </w:r>
      <w:r w:rsidR="000C73A4">
        <w:t>nsatte</w:t>
      </w:r>
    </w:p>
    <w:p w:rsidR="00F26797" w:rsidRDefault="00F26797" w:rsidP="00F26797">
      <w:pPr>
        <w:pStyle w:val="ListParagraph"/>
        <w:numPr>
          <w:ilvl w:val="1"/>
          <w:numId w:val="7"/>
        </w:numPr>
      </w:pPr>
      <w:r>
        <w:t xml:space="preserve">Kemiske påvirkninger </w:t>
      </w:r>
    </w:p>
    <w:p w:rsidR="00F26797" w:rsidRDefault="00F26797" w:rsidP="00F26797">
      <w:pPr>
        <w:pStyle w:val="ListParagraph"/>
        <w:numPr>
          <w:ilvl w:val="1"/>
          <w:numId w:val="7"/>
        </w:numPr>
      </w:pPr>
      <w:r>
        <w:t xml:space="preserve">Ensidigt gentaget arbejde </w:t>
      </w:r>
    </w:p>
    <w:p w:rsidR="00F26797" w:rsidRDefault="00F26797" w:rsidP="00F26797">
      <w:pPr>
        <w:pStyle w:val="ListParagraph"/>
        <w:numPr>
          <w:ilvl w:val="1"/>
          <w:numId w:val="7"/>
        </w:numPr>
      </w:pPr>
      <w:r>
        <w:t>Stolthed ved at være med til at skabe</w:t>
      </w:r>
    </w:p>
    <w:p w:rsidR="00D36205" w:rsidRDefault="00D36205" w:rsidP="00D36205">
      <w:pPr>
        <w:pStyle w:val="ListParagraph"/>
        <w:numPr>
          <w:ilvl w:val="0"/>
          <w:numId w:val="7"/>
        </w:numPr>
      </w:pPr>
      <w:r>
        <w:t>Materialer</w:t>
      </w:r>
    </w:p>
    <w:p w:rsidR="00D36205" w:rsidRDefault="00D36205" w:rsidP="00D36205">
      <w:pPr>
        <w:pStyle w:val="ListParagraph"/>
        <w:numPr>
          <w:ilvl w:val="1"/>
          <w:numId w:val="7"/>
        </w:numPr>
      </w:pPr>
      <w:r>
        <w:t>Hvilke krav er der til egenskaber for materialet (kulfiber cykel, et lille direkte slag)</w:t>
      </w:r>
    </w:p>
    <w:p w:rsidR="00D36205" w:rsidRDefault="00D36205" w:rsidP="00D36205">
      <w:pPr>
        <w:pStyle w:val="ListParagraph"/>
        <w:numPr>
          <w:ilvl w:val="1"/>
          <w:numId w:val="7"/>
        </w:numPr>
      </w:pPr>
      <w:r>
        <w:t xml:space="preserve">Hvilke materialer egner sig til produktet </w:t>
      </w:r>
    </w:p>
    <w:p w:rsidR="00D36205" w:rsidRDefault="00D36205" w:rsidP="00D36205">
      <w:pPr>
        <w:pStyle w:val="ListParagraph"/>
        <w:numPr>
          <w:ilvl w:val="1"/>
          <w:numId w:val="7"/>
        </w:numPr>
      </w:pPr>
      <w:r>
        <w:t xml:space="preserve">Hvad findes der af front end materialer </w:t>
      </w:r>
    </w:p>
    <w:p w:rsidR="00F26797" w:rsidRDefault="00F26797" w:rsidP="00F26797">
      <w:pPr>
        <w:pStyle w:val="ListParagraph"/>
        <w:numPr>
          <w:ilvl w:val="0"/>
          <w:numId w:val="7"/>
        </w:numPr>
      </w:pPr>
      <w:r>
        <w:t>Produktions udstyr</w:t>
      </w:r>
    </w:p>
    <w:p w:rsidR="00F26797" w:rsidRDefault="00F26797" w:rsidP="00F26797">
      <w:pPr>
        <w:pStyle w:val="ListParagraph"/>
        <w:numPr>
          <w:ilvl w:val="1"/>
          <w:numId w:val="7"/>
        </w:numPr>
      </w:pPr>
      <w:r>
        <w:t xml:space="preserve">Hvad er der til rådighed i dag </w:t>
      </w:r>
    </w:p>
    <w:p w:rsidR="00F26797" w:rsidRDefault="00F26797" w:rsidP="00F26797">
      <w:pPr>
        <w:pStyle w:val="ListParagraph"/>
        <w:numPr>
          <w:ilvl w:val="1"/>
          <w:numId w:val="7"/>
        </w:numPr>
      </w:pPr>
      <w:r>
        <w:t>Hvor langt kan vi strække vores viden</w:t>
      </w:r>
    </w:p>
    <w:p w:rsidR="00D36205" w:rsidRDefault="00F26797" w:rsidP="00F26797">
      <w:pPr>
        <w:pStyle w:val="ListParagraph"/>
        <w:numPr>
          <w:ilvl w:val="1"/>
          <w:numId w:val="7"/>
        </w:numPr>
      </w:pPr>
      <w:r>
        <w:t>Hvad er virksomheden kendt for</w:t>
      </w:r>
      <w:r w:rsidR="00D36205">
        <w:t>, kan vi springe til et nyt marked</w:t>
      </w:r>
    </w:p>
    <w:p w:rsidR="00F26797" w:rsidRDefault="00F26797" w:rsidP="00D36205">
      <w:r>
        <w:t xml:space="preserve"> </w:t>
      </w:r>
    </w:p>
    <w:p w:rsidR="00896309" w:rsidRDefault="00896309" w:rsidP="000C73A4"/>
    <w:sectPr w:rsidR="00896309" w:rsidSect="00D36205">
      <w:headerReference w:type="default" r:id="rId7"/>
      <w:pgSz w:w="11906" w:h="16838"/>
      <w:pgMar w:top="851" w:right="1134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B8B" w:rsidRDefault="00236B8B" w:rsidP="000C73A4">
      <w:pPr>
        <w:spacing w:after="0" w:line="240" w:lineRule="auto"/>
      </w:pPr>
      <w:r>
        <w:separator/>
      </w:r>
    </w:p>
  </w:endnote>
  <w:endnote w:type="continuationSeparator" w:id="0">
    <w:p w:rsidR="00236B8B" w:rsidRDefault="00236B8B" w:rsidP="000C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B8B" w:rsidRDefault="00236B8B" w:rsidP="000C73A4">
      <w:pPr>
        <w:spacing w:after="0" w:line="240" w:lineRule="auto"/>
      </w:pPr>
      <w:r>
        <w:separator/>
      </w:r>
    </w:p>
  </w:footnote>
  <w:footnote w:type="continuationSeparator" w:id="0">
    <w:p w:rsidR="00236B8B" w:rsidRDefault="00236B8B" w:rsidP="000C7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3A4" w:rsidRPr="000C73A4" w:rsidRDefault="000C73A4" w:rsidP="000C73A4">
    <w:pPr>
      <w:pStyle w:val="Header"/>
      <w:jc w:val="center"/>
      <w:rPr>
        <w:sz w:val="40"/>
      </w:rPr>
    </w:pPr>
    <w:r w:rsidRPr="000C73A4">
      <w:rPr>
        <w:sz w:val="40"/>
      </w:rPr>
      <w:t>Produktspecifikationer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0064"/>
    <w:multiLevelType w:val="hybridMultilevel"/>
    <w:tmpl w:val="3F867D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D37D3"/>
    <w:multiLevelType w:val="hybridMultilevel"/>
    <w:tmpl w:val="A28EB78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A08F6"/>
    <w:multiLevelType w:val="hybridMultilevel"/>
    <w:tmpl w:val="EE9EE5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C5EBB"/>
    <w:multiLevelType w:val="hybridMultilevel"/>
    <w:tmpl w:val="06B800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27F63"/>
    <w:multiLevelType w:val="hybridMultilevel"/>
    <w:tmpl w:val="92AA13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92CDA"/>
    <w:multiLevelType w:val="hybridMultilevel"/>
    <w:tmpl w:val="B8DAF3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C1DFB"/>
    <w:multiLevelType w:val="hybridMultilevel"/>
    <w:tmpl w:val="C7604D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A4"/>
    <w:rsid w:val="000C73A4"/>
    <w:rsid w:val="00236B8B"/>
    <w:rsid w:val="00392D48"/>
    <w:rsid w:val="003B7C91"/>
    <w:rsid w:val="00896309"/>
    <w:rsid w:val="00B0695D"/>
    <w:rsid w:val="00BC4A22"/>
    <w:rsid w:val="00D36205"/>
    <w:rsid w:val="00E17079"/>
    <w:rsid w:val="00E52E3A"/>
    <w:rsid w:val="00F2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159821"/>
  <w15:chartTrackingRefBased/>
  <w15:docId w15:val="{3DF2A3AE-4B6B-42C5-93CB-6B1D11C0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73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C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7C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3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3A4"/>
  </w:style>
  <w:style w:type="paragraph" w:styleId="Footer">
    <w:name w:val="footer"/>
    <w:basedOn w:val="Normal"/>
    <w:link w:val="FooterChar"/>
    <w:uiPriority w:val="99"/>
    <w:unhideWhenUsed/>
    <w:rsid w:val="000C73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3A4"/>
  </w:style>
  <w:style w:type="character" w:customStyle="1" w:styleId="Heading1Char">
    <w:name w:val="Heading 1 Char"/>
    <w:basedOn w:val="DefaultParagraphFont"/>
    <w:link w:val="Heading1"/>
    <w:uiPriority w:val="9"/>
    <w:rsid w:val="000C73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C73A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B7C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7C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52E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</dc:creator>
  <cp:keywords/>
  <dc:description/>
  <cp:lastModifiedBy>SDE</cp:lastModifiedBy>
  <cp:revision>4</cp:revision>
  <dcterms:created xsi:type="dcterms:W3CDTF">2016-08-22T06:48:00Z</dcterms:created>
  <dcterms:modified xsi:type="dcterms:W3CDTF">2016-08-22T07:13:00Z</dcterms:modified>
</cp:coreProperties>
</file>